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F0" w:rsidRPr="00C7715F" w:rsidRDefault="006C46F0">
      <w:pPr>
        <w:pStyle w:val="BodyText"/>
        <w:spacing w:before="7"/>
        <w:rPr>
          <w:sz w:val="26"/>
          <w:lang w:val="id-ID"/>
        </w:rPr>
      </w:pPr>
    </w:p>
    <w:p w:rsidR="006C46F0" w:rsidRPr="001E0EF2" w:rsidRDefault="004575E0">
      <w:pPr>
        <w:spacing w:before="90" w:line="273" w:lineRule="exact"/>
        <w:ind w:left="1526"/>
        <w:rPr>
          <w:b/>
          <w:i/>
          <w:sz w:val="24"/>
          <w:lang w:val="id-ID"/>
        </w:rPr>
      </w:pPr>
      <w:r w:rsidRPr="001E0EF2">
        <w:rPr>
          <w:lang w:val="id-ID"/>
        </w:rPr>
        <w:drawing>
          <wp:anchor distT="0" distB="0" distL="0" distR="0" simplePos="0" relativeHeight="15731200" behindDoc="0" locked="0" layoutInCell="1" allowOverlap="1" wp14:anchorId="67B19E5D" wp14:editId="2415540B">
            <wp:simplePos x="0" y="0"/>
            <wp:positionH relativeFrom="page">
              <wp:posOffset>900430</wp:posOffset>
            </wp:positionH>
            <wp:positionV relativeFrom="paragraph">
              <wp:posOffset>-197953</wp:posOffset>
            </wp:positionV>
            <wp:extent cx="719188" cy="7258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19188" cy="725804"/>
                    </a:xfrm>
                    <a:prstGeom prst="rect">
                      <a:avLst/>
                    </a:prstGeom>
                  </pic:spPr>
                </pic:pic>
              </a:graphicData>
            </a:graphic>
          </wp:anchor>
        </w:drawing>
      </w:r>
      <w:r w:rsidRPr="001E0EF2">
        <w:rPr>
          <w:b/>
          <w:sz w:val="24"/>
          <w:lang w:val="id-ID"/>
        </w:rPr>
        <w:t>ELESTE</w:t>
      </w:r>
      <w:r w:rsidR="000451DB" w:rsidRPr="001E0EF2">
        <w:rPr>
          <w:b/>
          <w:sz w:val="24"/>
          <w:lang w:val="id-ID"/>
        </w:rPr>
        <w:t xml:space="preserve"> </w:t>
      </w:r>
      <w:r w:rsidRPr="001E0EF2">
        <w:rPr>
          <w:b/>
          <w:sz w:val="24"/>
          <w:lang w:val="id-ID"/>
        </w:rPr>
        <w:t>:</w:t>
      </w:r>
      <w:r w:rsidR="000451DB" w:rsidRPr="001E0EF2">
        <w:rPr>
          <w:b/>
          <w:sz w:val="24"/>
          <w:lang w:val="id-ID"/>
        </w:rPr>
        <w:t xml:space="preserve"> </w:t>
      </w:r>
      <w:r w:rsidRPr="001E0EF2">
        <w:rPr>
          <w:b/>
          <w:i/>
          <w:sz w:val="24"/>
          <w:lang w:val="id-ID"/>
        </w:rPr>
        <w:t>Economic</w:t>
      </w:r>
      <w:r w:rsidR="000451DB" w:rsidRPr="001E0EF2">
        <w:rPr>
          <w:b/>
          <w:i/>
          <w:sz w:val="24"/>
          <w:lang w:val="id-ID"/>
        </w:rPr>
        <w:t xml:space="preserve"> </w:t>
      </w:r>
      <w:r w:rsidRPr="001E0EF2">
        <w:rPr>
          <w:b/>
          <w:i/>
          <w:sz w:val="24"/>
          <w:lang w:val="id-ID"/>
        </w:rPr>
        <w:t>Skill Journal</w:t>
      </w:r>
    </w:p>
    <w:p w:rsidR="006C46F0" w:rsidRPr="001E0EF2" w:rsidRDefault="004575E0">
      <w:pPr>
        <w:pStyle w:val="Heading2"/>
        <w:tabs>
          <w:tab w:val="left" w:pos="7921"/>
        </w:tabs>
        <w:spacing w:line="240" w:lineRule="exact"/>
        <w:ind w:left="1526"/>
        <w:rPr>
          <w:lang w:val="id-ID"/>
        </w:rPr>
      </w:pPr>
      <w:r w:rsidRPr="001E0EF2">
        <w:rPr>
          <w:lang w:val="id-ID"/>
        </w:rPr>
        <w:t>Vol.</w:t>
      </w:r>
      <w:r w:rsidR="000451DB" w:rsidRPr="001E0EF2">
        <w:rPr>
          <w:lang w:val="id-ID"/>
        </w:rPr>
        <w:t xml:space="preserve"> </w:t>
      </w:r>
      <w:r w:rsidRPr="001E0EF2">
        <w:rPr>
          <w:lang w:val="id-ID"/>
        </w:rPr>
        <w:t>No.   2023</w:t>
      </w:r>
      <w:r w:rsidRPr="001E0EF2">
        <w:rPr>
          <w:lang w:val="id-ID"/>
        </w:rPr>
        <w:tab/>
        <w:t>p: ISSN:XXX</w:t>
      </w:r>
    </w:p>
    <w:p w:rsidR="006C46F0" w:rsidRDefault="004575E0">
      <w:pPr>
        <w:tabs>
          <w:tab w:val="left" w:pos="7921"/>
        </w:tabs>
        <w:spacing w:line="243" w:lineRule="exact"/>
        <w:ind w:left="1511"/>
        <w:rPr>
          <w:b/>
        </w:rPr>
      </w:pPr>
      <w:r w:rsidRPr="001E0EF2">
        <w:rPr>
          <w:i/>
          <w:sz w:val="20"/>
          <w:lang w:val="id-ID"/>
        </w:rPr>
        <w:t>Available</w:t>
      </w:r>
      <w:r w:rsidR="000451DB" w:rsidRPr="001E0EF2">
        <w:rPr>
          <w:i/>
          <w:sz w:val="20"/>
          <w:lang w:val="id-ID"/>
        </w:rPr>
        <w:t xml:space="preserve"> </w:t>
      </w:r>
      <w:r w:rsidRPr="001E0EF2">
        <w:rPr>
          <w:i/>
          <w:sz w:val="20"/>
          <w:lang w:val="id-ID"/>
        </w:rPr>
        <w:t>Online</w:t>
      </w:r>
      <w:r w:rsidR="000451DB">
        <w:rPr>
          <w:i/>
          <w:sz w:val="20"/>
        </w:rPr>
        <w:t xml:space="preserve"> </w:t>
      </w:r>
      <w:r>
        <w:rPr>
          <w:sz w:val="20"/>
        </w:rPr>
        <w:t>:</w:t>
      </w:r>
      <w:r w:rsidR="000451DB">
        <w:rPr>
          <w:sz w:val="20"/>
        </w:rPr>
        <w:t xml:space="preserve"> </w:t>
      </w:r>
      <w:hyperlink r:id="rId10">
        <w:r>
          <w:rPr>
            <w:color w:val="0000FF"/>
            <w:sz w:val="20"/>
            <w:u w:val="single" w:color="0000FF"/>
          </w:rPr>
          <w:t>https://journal.stiegici.ac.id/index.php/eleste/index</w:t>
        </w:r>
      </w:hyperlink>
      <w:r>
        <w:rPr>
          <w:color w:val="0000FF"/>
          <w:sz w:val="20"/>
        </w:rPr>
        <w:tab/>
      </w:r>
      <w:r>
        <w:rPr>
          <w:b/>
        </w:rPr>
        <w:t>e: ISSN: XXX</w:t>
      </w:r>
    </w:p>
    <w:p w:rsidR="006C46F0" w:rsidRDefault="005A19E3">
      <w:pPr>
        <w:pStyle w:val="BodyText"/>
        <w:spacing w:before="9"/>
        <w:rPr>
          <w:b/>
        </w:rPr>
      </w:pPr>
      <w:r>
        <w:rPr>
          <w:noProof/>
        </w:rPr>
        <mc:AlternateContent>
          <mc:Choice Requires="wps">
            <w:drawing>
              <wp:anchor distT="0" distB="0" distL="0" distR="0" simplePos="0" relativeHeight="487587840" behindDoc="1" locked="0" layoutInCell="1" allowOverlap="1">
                <wp:simplePos x="0" y="0"/>
                <wp:positionH relativeFrom="page">
                  <wp:posOffset>882650</wp:posOffset>
                </wp:positionH>
                <wp:positionV relativeFrom="paragraph">
                  <wp:posOffset>191135</wp:posOffset>
                </wp:positionV>
                <wp:extent cx="5796915" cy="27940"/>
                <wp:effectExtent l="0" t="0" r="0" b="0"/>
                <wp:wrapTopAndBottom/>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940"/>
                        </a:xfrm>
                        <a:custGeom>
                          <a:avLst/>
                          <a:gdLst>
                            <a:gd name="T0" fmla="+- 0 10519 1390"/>
                            <a:gd name="T1" fmla="*/ T0 w 9129"/>
                            <a:gd name="T2" fmla="+- 0 330 301"/>
                            <a:gd name="T3" fmla="*/ 330 h 44"/>
                            <a:gd name="T4" fmla="+- 0 1390 1390"/>
                            <a:gd name="T5" fmla="*/ T4 w 9129"/>
                            <a:gd name="T6" fmla="+- 0 330 301"/>
                            <a:gd name="T7" fmla="*/ 330 h 44"/>
                            <a:gd name="T8" fmla="+- 0 1390 1390"/>
                            <a:gd name="T9" fmla="*/ T8 w 9129"/>
                            <a:gd name="T10" fmla="+- 0 345 301"/>
                            <a:gd name="T11" fmla="*/ 345 h 44"/>
                            <a:gd name="T12" fmla="+- 0 10519 1390"/>
                            <a:gd name="T13" fmla="*/ T12 w 9129"/>
                            <a:gd name="T14" fmla="+- 0 345 301"/>
                            <a:gd name="T15" fmla="*/ 345 h 44"/>
                            <a:gd name="T16" fmla="+- 0 10519 1390"/>
                            <a:gd name="T17" fmla="*/ T16 w 9129"/>
                            <a:gd name="T18" fmla="+- 0 330 301"/>
                            <a:gd name="T19" fmla="*/ 330 h 44"/>
                            <a:gd name="T20" fmla="+- 0 10519 1390"/>
                            <a:gd name="T21" fmla="*/ T20 w 9129"/>
                            <a:gd name="T22" fmla="+- 0 301 301"/>
                            <a:gd name="T23" fmla="*/ 301 h 44"/>
                            <a:gd name="T24" fmla="+- 0 1390 1390"/>
                            <a:gd name="T25" fmla="*/ T24 w 9129"/>
                            <a:gd name="T26" fmla="+- 0 301 301"/>
                            <a:gd name="T27" fmla="*/ 301 h 44"/>
                            <a:gd name="T28" fmla="+- 0 1390 1390"/>
                            <a:gd name="T29" fmla="*/ T28 w 9129"/>
                            <a:gd name="T30" fmla="+- 0 316 301"/>
                            <a:gd name="T31" fmla="*/ 316 h 44"/>
                            <a:gd name="T32" fmla="+- 0 10519 1390"/>
                            <a:gd name="T33" fmla="*/ T32 w 9129"/>
                            <a:gd name="T34" fmla="+- 0 316 301"/>
                            <a:gd name="T35" fmla="*/ 316 h 44"/>
                            <a:gd name="T36" fmla="+- 0 10519 1390"/>
                            <a:gd name="T37" fmla="*/ T36 w 9129"/>
                            <a:gd name="T38" fmla="+- 0 301 301"/>
                            <a:gd name="T39" fmla="*/ 301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9"/>
                              </a:moveTo>
                              <a:lnTo>
                                <a:pt x="0" y="29"/>
                              </a:lnTo>
                              <a:lnTo>
                                <a:pt x="0" y="44"/>
                              </a:lnTo>
                              <a:lnTo>
                                <a:pt x="9129" y="44"/>
                              </a:lnTo>
                              <a:lnTo>
                                <a:pt x="9129" y="29"/>
                              </a:lnTo>
                              <a:close/>
                              <a:moveTo>
                                <a:pt x="9129" y="0"/>
                              </a:moveTo>
                              <a:lnTo>
                                <a:pt x="0" y="0"/>
                              </a:lnTo>
                              <a:lnTo>
                                <a:pt x="0" y="15"/>
                              </a:lnTo>
                              <a:lnTo>
                                <a:pt x="9129" y="15"/>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69.5pt;margin-top:15.05pt;width:456.45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" path="m9129,29l,29,,44r9129,l9129,29xm9129,l,,,15r9129,l9129,xe" fillcolor="black" stroked="f">
                <v:path arrowok="t" o:connecttype="custom" o:connectlocs="5796915,209550;0,209550;0,219075;5796915,219075;5796915,209550;5796915,191135;0,191135;0,200660;5796915,200660;5796915,191135" o:connectangles="0,0,0,0,0,0,0,0,0,0"/>
                <w10:wrap type="topAndBottom" anchorx="page"/>
              </v:shape>
            </w:pict>
          </mc:Fallback>
        </mc:AlternateContent>
      </w:r>
    </w:p>
    <w:p w:rsidR="006C46F0" w:rsidRDefault="006C46F0">
      <w:pPr>
        <w:pStyle w:val="BodyText"/>
        <w:rPr>
          <w:b/>
          <w:sz w:val="19"/>
        </w:rPr>
      </w:pPr>
    </w:p>
    <w:p w:rsidR="000451DB" w:rsidRPr="00242F0C" w:rsidRDefault="00242F0C" w:rsidP="00242F0C">
      <w:pPr>
        <w:jc w:val="center"/>
        <w:rPr>
          <w:b/>
          <w:sz w:val="28"/>
          <w:szCs w:val="28"/>
          <w:lang w:val="id-ID"/>
        </w:rPr>
      </w:pPr>
      <w:r>
        <w:rPr>
          <w:b/>
          <w:sz w:val="28"/>
          <w:szCs w:val="28"/>
          <w:lang w:val="id-ID"/>
        </w:rPr>
        <w:t>PENGARUH LOKASI, HARGA DAN KUALITAS PRODUK TERHADAP KEPUTUSAN PEMBELIAN MIXUE DI KOTA DEPOK</w:t>
      </w:r>
    </w:p>
    <w:p w:rsidR="006C46F0" w:rsidRDefault="0055329E" w:rsidP="004575E0">
      <w:pPr>
        <w:spacing w:line="355" w:lineRule="exact"/>
        <w:ind w:left="2027" w:right="2464"/>
        <w:jc w:val="center"/>
      </w:pPr>
      <w:r>
        <w:rPr>
          <w:sz w:val="24"/>
          <w:lang w:val="id-ID"/>
        </w:rPr>
        <w:t>Ahmad Syaifudin</w:t>
      </w:r>
      <w:r w:rsidR="004575E0">
        <w:rPr>
          <w:sz w:val="24"/>
          <w:vertAlign w:val="superscript"/>
        </w:rPr>
        <w:t>1</w:t>
      </w:r>
      <w:r w:rsidR="004575E0">
        <w:rPr>
          <w:position w:val="8"/>
          <w:sz w:val="24"/>
        </w:rPr>
        <w:t>,</w:t>
      </w:r>
      <w:r w:rsidR="000451DB">
        <w:rPr>
          <w:position w:val="8"/>
          <w:sz w:val="24"/>
        </w:rPr>
        <w:t xml:space="preserve"> </w:t>
      </w:r>
      <w:r w:rsidR="000451DB">
        <w:t>Gena Prasetya Noor</w:t>
      </w:r>
      <w:r w:rsidR="004575E0">
        <w:rPr>
          <w:vertAlign w:val="superscript"/>
        </w:rPr>
        <w:t>2</w:t>
      </w:r>
    </w:p>
    <w:p w:rsidR="0055329E" w:rsidRPr="0055329E" w:rsidRDefault="004575E0">
      <w:pPr>
        <w:ind w:left="1962" w:right="2464"/>
        <w:jc w:val="center"/>
        <w:rPr>
          <w:color w:val="0000FF"/>
          <w:sz w:val="24"/>
        </w:rPr>
      </w:pPr>
      <w:r>
        <w:rPr>
          <w:sz w:val="24"/>
        </w:rPr>
        <w:t>Sekolah Tinggi Ilmu Ekonomi GICI, Depok</w:t>
      </w:r>
      <w:r w:rsidR="0055329E">
        <w:rPr>
          <w:color w:val="0000FF"/>
          <w:sz w:val="24"/>
        </w:rPr>
        <w:fldChar w:fldCharType="begin"/>
      </w:r>
      <w:r w:rsidR="0055329E">
        <w:rPr>
          <w:color w:val="0000FF"/>
          <w:sz w:val="24"/>
        </w:rPr>
        <w:instrText xml:space="preserve"> HYPERLINK "mailto:</w:instrText>
      </w:r>
    </w:p>
    <w:p w:rsidR="0055329E" w:rsidRPr="00370EDA" w:rsidRDefault="0055329E">
      <w:pPr>
        <w:ind w:left="1962" w:right="2464"/>
        <w:jc w:val="center"/>
        <w:rPr>
          <w:rStyle w:val="Hyperlink"/>
          <w:sz w:val="24"/>
        </w:rPr>
      </w:pPr>
      <w:r w:rsidRPr="0055329E">
        <w:rPr>
          <w:color w:val="0000FF"/>
          <w:sz w:val="24"/>
          <w:lang w:val="id-ID"/>
        </w:rPr>
        <w:instrText>ahmadsyaifudin@gmail.com</w:instrText>
      </w:r>
      <w:r w:rsidRPr="0055329E">
        <w:rPr>
          <w:color w:val="0000FF"/>
          <w:sz w:val="24"/>
          <w:vertAlign w:val="superscript"/>
        </w:rPr>
        <w:instrText>1</w:instrText>
      </w:r>
      <w:r>
        <w:rPr>
          <w:color w:val="0000FF"/>
          <w:sz w:val="24"/>
        </w:rPr>
        <w:instrText xml:space="preserve">" </w:instrText>
      </w:r>
      <w:r>
        <w:rPr>
          <w:color w:val="0000FF"/>
          <w:sz w:val="24"/>
        </w:rPr>
        <w:fldChar w:fldCharType="separate"/>
      </w:r>
    </w:p>
    <w:p w:rsidR="006C46F0" w:rsidRDefault="0055329E">
      <w:pPr>
        <w:ind w:left="1962" w:right="2464"/>
        <w:jc w:val="center"/>
        <w:rPr>
          <w:sz w:val="24"/>
        </w:rPr>
      </w:pPr>
      <w:r w:rsidRPr="00370EDA">
        <w:rPr>
          <w:rStyle w:val="Hyperlink"/>
          <w:sz w:val="24"/>
          <w:lang w:val="id-ID"/>
        </w:rPr>
        <w:t>ahmadsyaifudin@gmail.com</w:t>
      </w:r>
      <w:r w:rsidRPr="00370EDA">
        <w:rPr>
          <w:rStyle w:val="Hyperlink"/>
          <w:sz w:val="24"/>
          <w:vertAlign w:val="superscript"/>
        </w:rPr>
        <w:t>1</w:t>
      </w:r>
      <w:r>
        <w:rPr>
          <w:color w:val="0000FF"/>
          <w:sz w:val="24"/>
        </w:rPr>
        <w:fldChar w:fldCharType="end"/>
      </w:r>
    </w:p>
    <w:p w:rsidR="00E66561" w:rsidRDefault="005A19E3" w:rsidP="00E66561">
      <w:pPr>
        <w:pStyle w:val="BodyText"/>
        <w:spacing w:before="5"/>
      </w:pPr>
      <w:r>
        <w:rPr>
          <w:noProof/>
        </w:rPr>
        <mc:AlternateContent>
          <mc:Choice Requires="wps">
            <w:drawing>
              <wp:anchor distT="0" distB="0" distL="0" distR="0" simplePos="0" relativeHeight="487588352" behindDoc="1" locked="0" layoutInCell="1" allowOverlap="1">
                <wp:simplePos x="0" y="0"/>
                <wp:positionH relativeFrom="page">
                  <wp:posOffset>882650</wp:posOffset>
                </wp:positionH>
                <wp:positionV relativeFrom="paragraph">
                  <wp:posOffset>95250</wp:posOffset>
                </wp:positionV>
                <wp:extent cx="5796915" cy="27305"/>
                <wp:effectExtent l="0" t="0" r="0" b="0"/>
                <wp:wrapTopAndBottom/>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305"/>
                        </a:xfrm>
                        <a:custGeom>
                          <a:avLst/>
                          <a:gdLst>
                            <a:gd name="T0" fmla="+- 0 10519 1390"/>
                            <a:gd name="T1" fmla="*/ T0 w 9129"/>
                            <a:gd name="T2" fmla="+- 0 327 298"/>
                            <a:gd name="T3" fmla="*/ 327 h 43"/>
                            <a:gd name="T4" fmla="+- 0 1390 1390"/>
                            <a:gd name="T5" fmla="*/ T4 w 9129"/>
                            <a:gd name="T6" fmla="+- 0 327 298"/>
                            <a:gd name="T7" fmla="*/ 327 h 43"/>
                            <a:gd name="T8" fmla="+- 0 1390 1390"/>
                            <a:gd name="T9" fmla="*/ T8 w 9129"/>
                            <a:gd name="T10" fmla="+- 0 341 298"/>
                            <a:gd name="T11" fmla="*/ 341 h 43"/>
                            <a:gd name="T12" fmla="+- 0 10519 1390"/>
                            <a:gd name="T13" fmla="*/ T12 w 9129"/>
                            <a:gd name="T14" fmla="+- 0 341 298"/>
                            <a:gd name="T15" fmla="*/ 341 h 43"/>
                            <a:gd name="T16" fmla="+- 0 10519 1390"/>
                            <a:gd name="T17" fmla="*/ T16 w 9129"/>
                            <a:gd name="T18" fmla="+- 0 327 298"/>
                            <a:gd name="T19" fmla="*/ 327 h 43"/>
                            <a:gd name="T20" fmla="+- 0 10519 1390"/>
                            <a:gd name="T21" fmla="*/ T20 w 9129"/>
                            <a:gd name="T22" fmla="+- 0 298 298"/>
                            <a:gd name="T23" fmla="*/ 298 h 43"/>
                            <a:gd name="T24" fmla="+- 0 1390 1390"/>
                            <a:gd name="T25" fmla="*/ T24 w 9129"/>
                            <a:gd name="T26" fmla="+- 0 298 298"/>
                            <a:gd name="T27" fmla="*/ 298 h 43"/>
                            <a:gd name="T28" fmla="+- 0 1390 1390"/>
                            <a:gd name="T29" fmla="*/ T28 w 9129"/>
                            <a:gd name="T30" fmla="+- 0 312 298"/>
                            <a:gd name="T31" fmla="*/ 312 h 43"/>
                            <a:gd name="T32" fmla="+- 0 10519 1390"/>
                            <a:gd name="T33" fmla="*/ T32 w 9129"/>
                            <a:gd name="T34" fmla="+- 0 312 298"/>
                            <a:gd name="T35" fmla="*/ 312 h 43"/>
                            <a:gd name="T36" fmla="+- 0 10519 1390"/>
                            <a:gd name="T37" fmla="*/ T36 w 9129"/>
                            <a:gd name="T38" fmla="+- 0 298 298"/>
                            <a:gd name="T39" fmla="*/ 298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3">
                              <a:moveTo>
                                <a:pt x="9129" y="29"/>
                              </a:moveTo>
                              <a:lnTo>
                                <a:pt x="0" y="29"/>
                              </a:lnTo>
                              <a:lnTo>
                                <a:pt x="0" y="43"/>
                              </a:lnTo>
                              <a:lnTo>
                                <a:pt x="9129" y="43"/>
                              </a:lnTo>
                              <a:lnTo>
                                <a:pt x="9129" y="29"/>
                              </a:lnTo>
                              <a:close/>
                              <a:moveTo>
                                <a:pt x="9129" y="0"/>
                              </a:moveTo>
                              <a:lnTo>
                                <a:pt x="0" y="0"/>
                              </a:lnTo>
                              <a:lnTo>
                                <a:pt x="0" y="14"/>
                              </a:lnTo>
                              <a:lnTo>
                                <a:pt x="9129" y="14"/>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69.5pt;margin-top:7.5pt;width:456.45pt;height:2.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" path="m9129,29l,29,,43r9129,l9129,29xm9129,l,,,14r9129,l9129,xe" fillcolor="black" stroked="f">
                <v:path arrowok="t" o:connecttype="custom" o:connectlocs="5796915,207645;0,207645;0,216535;5796915,216535;5796915,207645;5796915,189230;0,189230;0,198120;5796915,198120;5796915,189230" o:connectangles="0,0,0,0,0,0,0,0,0,0"/>
                <w10:wrap type="topAndBottom" anchorx="page"/>
              </v:shape>
            </w:pict>
          </mc:Fallback>
        </mc:AlternateContent>
      </w:r>
    </w:p>
    <w:p w:rsidR="006C46F0" w:rsidRDefault="004575E0" w:rsidP="00697BE6">
      <w:pPr>
        <w:pStyle w:val="BodyText"/>
        <w:spacing w:before="5"/>
        <w:ind w:firstLine="141"/>
        <w:rPr>
          <w:lang w:val="id-ID"/>
        </w:rPr>
      </w:pPr>
      <w:r w:rsidRPr="00E66561">
        <w:rPr>
          <w:b/>
          <w:sz w:val="24"/>
          <w:szCs w:val="24"/>
        </w:rPr>
        <w:t>Abstrak</w:t>
      </w:r>
    </w:p>
    <w:p w:rsidR="00697BE6" w:rsidRDefault="00697BE6" w:rsidP="00697BE6">
      <w:pPr>
        <w:pStyle w:val="BodyText"/>
        <w:spacing w:before="2"/>
        <w:ind w:left="141" w:right="435"/>
        <w:jc w:val="both"/>
        <w:rPr>
          <w:lang w:val="id-ID"/>
        </w:rPr>
      </w:pPr>
      <w:r>
        <w:rPr>
          <w:lang w:val="id-ID"/>
        </w:rPr>
        <w:t>Tujuan dari penelitian ini adalah untuk mengetahui dan menganalisa pengaruh Lokasi, Harga,  dan Kualitas Produk terhadap Keputusan Pembelian Mixue di Kota Depok. Jenis penelitian yang digunakan adalah penelitian penjelasan (explanatory) dengan metode penelitian berupa pengumpulan data menggunakan kuesioner. Model analisis data yang digunakan adalah regresi linear berganda. Pemilihan sampel dilakukan dengan cara purposive sampling. Adapun sampel tersebut berjumlah 100 responden, dengan menggunakan regresi linear berganda.</w:t>
      </w:r>
    </w:p>
    <w:p w:rsidR="00697BE6" w:rsidRDefault="00697BE6" w:rsidP="00697BE6">
      <w:pPr>
        <w:pStyle w:val="BodyText"/>
        <w:spacing w:before="2"/>
        <w:ind w:left="141" w:right="435"/>
        <w:jc w:val="both"/>
        <w:rPr>
          <w:lang w:val="id-ID"/>
        </w:rPr>
      </w:pPr>
      <w:r>
        <w:rPr>
          <w:lang w:val="id-ID"/>
        </w:rPr>
        <w:t>Hasil uji regresi menunjukan bahwa 92,90% faktor-faktor keputusan pembelian dapat dijelaskan oleh lokasi, harga dan kualitas produk sedangkan sisanya 7,10% dijelaskan oleh faktor lain yang tidak diteliti dalam penelitian ini. Sedangkan hasil uji F menunjukan bahwa secara simultan variabel lokasi, harga dan kualitas produk secara serempak berpengaruh positif dan signifikan terhadap keputusan pembelian dengan hasil analisis yaitu Fhitung (760,356) &gt; Ftabel (2,700). Hasil uji t menunjukan bahwa variabel lokasi menunjukan hasil analisis thitung (3,542) dan  variabel harga menunjukan hasil analisis thitung (6,058) dimana ttabel (2,222) maka kedua variabel tersebut berpengaruh positif dan signifikan terhadap keputusan pembelian Mixue di Kota Depok.</w:t>
      </w:r>
    </w:p>
    <w:p w:rsidR="00697BE6" w:rsidRDefault="00697BE6" w:rsidP="00697BE6">
      <w:pPr>
        <w:pStyle w:val="BodyText"/>
        <w:spacing w:before="2"/>
        <w:ind w:left="141" w:right="435"/>
        <w:jc w:val="both"/>
        <w:rPr>
          <w:lang w:val="id-ID"/>
        </w:rPr>
      </w:pPr>
    </w:p>
    <w:p w:rsidR="00697BE6" w:rsidRDefault="00697BE6" w:rsidP="00697BE6">
      <w:pPr>
        <w:pStyle w:val="BodyText"/>
        <w:spacing w:before="2"/>
        <w:ind w:left="141" w:right="435"/>
        <w:jc w:val="both"/>
        <w:rPr>
          <w:b/>
          <w:bCs/>
          <w:lang w:val="id-ID"/>
        </w:rPr>
      </w:pPr>
      <w:r>
        <w:rPr>
          <w:b/>
          <w:bCs/>
          <w:lang w:val="id-ID"/>
        </w:rPr>
        <w:t>Kata kunci : Lokasi, Harga , Kualitas Produk , Keputusan Pembelian</w:t>
      </w:r>
    </w:p>
    <w:p w:rsidR="00697BE6" w:rsidRDefault="00697BE6" w:rsidP="00697BE6">
      <w:pPr>
        <w:ind w:right="1021" w:firstLine="284"/>
        <w:rPr>
          <w:lang w:val="id-ID"/>
        </w:rPr>
      </w:pPr>
    </w:p>
    <w:p w:rsidR="00697BE6" w:rsidRDefault="00697BE6" w:rsidP="00697BE6">
      <w:pPr>
        <w:pStyle w:val="Heading1"/>
        <w:spacing w:before="213"/>
        <w:ind w:firstLine="284"/>
        <w:rPr>
          <w:b w:val="0"/>
          <w:bCs w:val="0"/>
          <w:sz w:val="22"/>
          <w:szCs w:val="22"/>
          <w:lang w:val="id-ID"/>
        </w:rPr>
      </w:pPr>
    </w:p>
    <w:p w:rsidR="00697BE6" w:rsidRDefault="00697BE6" w:rsidP="00697BE6">
      <w:pPr>
        <w:spacing w:after="4"/>
        <w:ind w:left="117"/>
        <w:rPr>
          <w:b/>
          <w:i/>
          <w:sz w:val="24"/>
          <w:lang w:val="id-ID"/>
        </w:rPr>
      </w:pPr>
      <w:r>
        <w:rPr>
          <w:b/>
          <w:i/>
          <w:sz w:val="24"/>
          <w:lang w:val="id-ID"/>
        </w:rPr>
        <w:t xml:space="preserve"> Abstract</w:t>
      </w:r>
    </w:p>
    <w:p w:rsidR="00697BE6" w:rsidRDefault="00697BE6" w:rsidP="00697BE6">
      <w:pPr>
        <w:pStyle w:val="BodyText"/>
        <w:spacing w:before="2"/>
        <w:ind w:left="141" w:right="435"/>
        <w:jc w:val="both"/>
        <w:rPr>
          <w:i/>
          <w:iCs/>
          <w:lang w:val="id-ID"/>
        </w:rPr>
      </w:pPr>
      <w:r>
        <w:rPr>
          <w:i/>
          <w:iCs/>
          <w:lang w:val="id-ID"/>
        </w:rPr>
        <w:t xml:space="preserve">The purpose of this study is to determine and analyze the influence of Location, Price, and Product Quality on Mixue's Purchasing Decision in Depok City. The type of research used is explanatory research with research methods in the form of data collection using questionnaires. The data analysis model used is multiple linear regression. Sample selection is done by purposive sampling. The sample amounted to 100 respondents, using multiple linear regression. The results of the regression test showed that 92.90% of purchasing decision factors could be explained by location, price and product quality while the remaining 7.10% was explained </w:t>
      </w:r>
      <w:bookmarkStart w:id="0" w:name="_GoBack"/>
      <w:bookmarkEnd w:id="0"/>
      <w:r>
        <w:rPr>
          <w:i/>
          <w:iCs/>
          <w:lang w:val="id-ID"/>
        </w:rPr>
        <w:t>by other factors not studied in this study. While the results of the F test show that simultaneously the variables of location, price and product quality simultaneously have a positive and significant effect on purchasing decisions with the results of the analysis, namely Fcalculate (760,356) &gt; Ftable (2,700). The results of the t test show that the location variable shows the results of the tcount analysis (3.542) and the price variable shows the results of the tcalculate analysis (6.058) where ttable (2.222) then both variables have a positive and significant effect on Mixue's purchase decision in Depok City.</w:t>
      </w:r>
    </w:p>
    <w:p w:rsidR="00697BE6" w:rsidRDefault="00697BE6" w:rsidP="00697BE6">
      <w:pPr>
        <w:pStyle w:val="BodyText"/>
        <w:spacing w:before="2"/>
        <w:ind w:left="141" w:right="435"/>
        <w:jc w:val="both"/>
        <w:rPr>
          <w:i/>
          <w:iCs/>
          <w:lang w:val="id-ID"/>
        </w:rPr>
      </w:pPr>
    </w:p>
    <w:p w:rsidR="00697BE6" w:rsidRDefault="00697BE6" w:rsidP="00697BE6">
      <w:pPr>
        <w:pStyle w:val="BodyText"/>
        <w:spacing w:before="2"/>
        <w:ind w:left="141" w:right="435"/>
        <w:jc w:val="both"/>
        <w:rPr>
          <w:b/>
          <w:bCs/>
          <w:i/>
          <w:iCs/>
          <w:lang w:val="id-ID"/>
        </w:rPr>
      </w:pPr>
      <w:r>
        <w:rPr>
          <w:b/>
          <w:bCs/>
          <w:i/>
          <w:iCs/>
          <w:lang w:val="id-ID"/>
        </w:rPr>
        <w:t>Keywords: Location, Price, Product Quality, Purchasing Decision.</w:t>
      </w:r>
    </w:p>
    <w:p w:rsidR="00697BE6" w:rsidRDefault="00697BE6" w:rsidP="00697BE6">
      <w:pPr>
        <w:pStyle w:val="BodyText"/>
        <w:rPr>
          <w:sz w:val="20"/>
          <w:lang w:val="id-ID"/>
        </w:rPr>
      </w:pPr>
    </w:p>
    <w:p w:rsidR="00697BE6" w:rsidRDefault="00697BE6" w:rsidP="00697BE6">
      <w:pPr>
        <w:pStyle w:val="BodyText"/>
        <w:ind w:left="112"/>
        <w:rPr>
          <w:sz w:val="20"/>
          <w:lang w:val="id-ID"/>
        </w:rPr>
      </w:pPr>
    </w:p>
    <w:p w:rsidR="00697BE6" w:rsidRDefault="00697BE6" w:rsidP="00697BE6">
      <w:pPr>
        <w:pStyle w:val="BodyText"/>
        <w:ind w:left="112"/>
        <w:rPr>
          <w:sz w:val="20"/>
          <w:lang w:val="id-ID"/>
        </w:rPr>
      </w:pPr>
    </w:p>
    <w:p w:rsidR="00697BE6" w:rsidRDefault="00697BE6" w:rsidP="00697BE6">
      <w:pPr>
        <w:pStyle w:val="BodyText"/>
        <w:ind w:left="112"/>
        <w:rPr>
          <w:sz w:val="20"/>
          <w:lang w:val="id-ID"/>
        </w:rPr>
      </w:pPr>
    </w:p>
    <w:p w:rsidR="00697BE6" w:rsidRDefault="00697BE6" w:rsidP="00697BE6">
      <w:pPr>
        <w:pStyle w:val="BodyText"/>
        <w:ind w:left="112"/>
        <w:rPr>
          <w:sz w:val="20"/>
          <w:lang w:val="id-ID"/>
        </w:rPr>
      </w:pPr>
    </w:p>
    <w:p w:rsidR="00697BE6" w:rsidRDefault="00697BE6" w:rsidP="00697BE6">
      <w:pPr>
        <w:pStyle w:val="BodyText"/>
        <w:ind w:left="112"/>
        <w:rPr>
          <w:sz w:val="20"/>
          <w:lang w:val="id-ID"/>
        </w:rPr>
      </w:pPr>
    </w:p>
    <w:p w:rsidR="00697BE6" w:rsidRDefault="00697BE6" w:rsidP="00697BE6">
      <w:pPr>
        <w:pStyle w:val="BodyText"/>
        <w:ind w:left="112"/>
        <w:rPr>
          <w:sz w:val="20"/>
          <w:lang w:val="id-ID"/>
        </w:rPr>
      </w:pPr>
    </w:p>
    <w:p w:rsidR="00697BE6" w:rsidRDefault="00697BE6" w:rsidP="00697BE6">
      <w:pPr>
        <w:pStyle w:val="BodyText"/>
        <w:ind w:left="112"/>
        <w:rPr>
          <w:sz w:val="20"/>
          <w:lang w:val="id-ID"/>
        </w:rPr>
      </w:pPr>
    </w:p>
    <w:p w:rsidR="00697BE6" w:rsidRDefault="00697BE6" w:rsidP="00697BE6">
      <w:pPr>
        <w:pStyle w:val="BodyText"/>
        <w:ind w:left="112"/>
        <w:rPr>
          <w:sz w:val="20"/>
          <w:lang w:val="id-ID"/>
        </w:rPr>
      </w:pPr>
    </w:p>
    <w:p w:rsidR="00697BE6" w:rsidRPr="00697BE6" w:rsidRDefault="00697BE6" w:rsidP="00697BE6">
      <w:pPr>
        <w:pStyle w:val="BodyText"/>
        <w:spacing w:before="5"/>
        <w:ind w:firstLine="141"/>
        <w:rPr>
          <w:b/>
          <w:i/>
          <w:sz w:val="24"/>
          <w:lang w:val="id-ID"/>
        </w:rPr>
      </w:pPr>
    </w:p>
    <w:p w:rsidR="006C46F0" w:rsidRPr="00697BE6" w:rsidRDefault="005A19E3" w:rsidP="00E66561">
      <w:pPr>
        <w:spacing w:before="35"/>
        <w:ind w:left="117"/>
        <w:rPr>
          <w:i/>
          <w:sz w:val="20"/>
          <w:lang w:val="id-ID"/>
        </w:rPr>
        <w:sectPr w:rsidR="006C46F0" w:rsidRPr="00697BE6">
          <w:type w:val="continuous"/>
          <w:pgSz w:w="11920" w:h="16850"/>
          <w:pgMar w:top="380" w:right="980" w:bottom="280" w:left="1160" w:header="720" w:footer="720" w:gutter="0"/>
          <w:cols w:space="720"/>
        </w:sectPr>
      </w:pPr>
      <w:r>
        <w:rPr>
          <w:noProof/>
        </w:rPr>
        <mc:AlternateContent>
          <mc:Choice Requires="wps">
            <w:drawing>
              <wp:anchor distT="0" distB="0" distL="0" distR="0" simplePos="0" relativeHeight="487589376" behindDoc="1" locked="0" layoutInCell="1" allowOverlap="1">
                <wp:simplePos x="0" y="0"/>
                <wp:positionH relativeFrom="page">
                  <wp:posOffset>812165</wp:posOffset>
                </wp:positionH>
                <wp:positionV relativeFrom="paragraph">
                  <wp:posOffset>187960</wp:posOffset>
                </wp:positionV>
                <wp:extent cx="9525" cy="1270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95pt,14.8pt" to="64.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">
                <w10:wrap type="topAndBottom" anchorx="page"/>
              </v:lin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882650</wp:posOffset>
                </wp:positionH>
                <wp:positionV relativeFrom="paragraph">
                  <wp:posOffset>188595</wp:posOffset>
                </wp:positionV>
                <wp:extent cx="5796915" cy="27305"/>
                <wp:effectExtent l="0" t="0" r="0" b="0"/>
                <wp:wrapTopAndBottom/>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305"/>
                        </a:xfrm>
                        <a:custGeom>
                          <a:avLst/>
                          <a:gdLst>
                            <a:gd name="T0" fmla="+- 0 10519 1390"/>
                            <a:gd name="T1" fmla="*/ T0 w 9129"/>
                            <a:gd name="T2" fmla="+- 0 325 297"/>
                            <a:gd name="T3" fmla="*/ 325 h 43"/>
                            <a:gd name="T4" fmla="+- 0 1390 1390"/>
                            <a:gd name="T5" fmla="*/ T4 w 9129"/>
                            <a:gd name="T6" fmla="+- 0 325 297"/>
                            <a:gd name="T7" fmla="*/ 325 h 43"/>
                            <a:gd name="T8" fmla="+- 0 1390 1390"/>
                            <a:gd name="T9" fmla="*/ T8 w 9129"/>
                            <a:gd name="T10" fmla="+- 0 340 297"/>
                            <a:gd name="T11" fmla="*/ 340 h 43"/>
                            <a:gd name="T12" fmla="+- 0 10519 1390"/>
                            <a:gd name="T13" fmla="*/ T12 w 9129"/>
                            <a:gd name="T14" fmla="+- 0 340 297"/>
                            <a:gd name="T15" fmla="*/ 340 h 43"/>
                            <a:gd name="T16" fmla="+- 0 10519 1390"/>
                            <a:gd name="T17" fmla="*/ T16 w 9129"/>
                            <a:gd name="T18" fmla="+- 0 325 297"/>
                            <a:gd name="T19" fmla="*/ 325 h 43"/>
                            <a:gd name="T20" fmla="+- 0 10519 1390"/>
                            <a:gd name="T21" fmla="*/ T20 w 9129"/>
                            <a:gd name="T22" fmla="+- 0 297 297"/>
                            <a:gd name="T23" fmla="*/ 297 h 43"/>
                            <a:gd name="T24" fmla="+- 0 1390 1390"/>
                            <a:gd name="T25" fmla="*/ T24 w 9129"/>
                            <a:gd name="T26" fmla="+- 0 297 297"/>
                            <a:gd name="T27" fmla="*/ 297 h 43"/>
                            <a:gd name="T28" fmla="+- 0 1390 1390"/>
                            <a:gd name="T29" fmla="*/ T28 w 9129"/>
                            <a:gd name="T30" fmla="+- 0 311 297"/>
                            <a:gd name="T31" fmla="*/ 311 h 43"/>
                            <a:gd name="T32" fmla="+- 0 10519 1390"/>
                            <a:gd name="T33" fmla="*/ T32 w 9129"/>
                            <a:gd name="T34" fmla="+- 0 311 297"/>
                            <a:gd name="T35" fmla="*/ 311 h 43"/>
                            <a:gd name="T36" fmla="+- 0 10519 1390"/>
                            <a:gd name="T37" fmla="*/ T36 w 9129"/>
                            <a:gd name="T38" fmla="+- 0 297 297"/>
                            <a:gd name="T39" fmla="*/ 297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3">
                              <a:moveTo>
                                <a:pt x="9129" y="28"/>
                              </a:moveTo>
                              <a:lnTo>
                                <a:pt x="0" y="28"/>
                              </a:lnTo>
                              <a:lnTo>
                                <a:pt x="0" y="43"/>
                              </a:lnTo>
                              <a:lnTo>
                                <a:pt x="9129" y="43"/>
                              </a:lnTo>
                              <a:lnTo>
                                <a:pt x="9129" y="28"/>
                              </a:lnTo>
                              <a:close/>
                              <a:moveTo>
                                <a:pt x="9129" y="0"/>
                              </a:moveTo>
                              <a:lnTo>
                                <a:pt x="0" y="0"/>
                              </a:lnTo>
                              <a:lnTo>
                                <a:pt x="0" y="14"/>
                              </a:lnTo>
                              <a:lnTo>
                                <a:pt x="9129" y="14"/>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69.5pt;margin-top:14.85pt;width:456.45pt;height:2.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" path="m9129,28l,28,,43r9129,l9129,28xm9129,l,,,14r9129,l9129,xe" fillcolor="black" stroked="f">
                <v:path arrowok="t" o:connecttype="custom" o:connectlocs="5796915,206375;0,206375;0,215900;5796915,215900;5796915,206375;5796915,188595;0,188595;0,197485;5796915,197485;5796915,188595" o:connectangles="0,0,0,0,0,0,0,0,0,0"/>
                <w10:wrap type="topAndBottom" anchorx="page"/>
              </v:shape>
            </w:pict>
          </mc:Fallback>
        </mc:AlternateContent>
      </w:r>
      <w:r w:rsidR="004575E0">
        <w:rPr>
          <w:b/>
          <w:i/>
          <w:sz w:val="20"/>
        </w:rPr>
        <w:t>(*)</w:t>
      </w:r>
      <w:r w:rsidR="00AF6660">
        <w:rPr>
          <w:b/>
          <w:i/>
          <w:sz w:val="20"/>
        </w:rPr>
        <w:t xml:space="preserve"> </w:t>
      </w:r>
      <w:r w:rsidR="004575E0">
        <w:rPr>
          <w:i/>
          <w:sz w:val="20"/>
        </w:rPr>
        <w:t>Corresponding</w:t>
      </w:r>
      <w:r w:rsidR="00AF6660">
        <w:rPr>
          <w:i/>
          <w:sz w:val="20"/>
        </w:rPr>
        <w:t xml:space="preserve"> </w:t>
      </w:r>
      <w:r w:rsidR="004575E0">
        <w:rPr>
          <w:i/>
          <w:sz w:val="20"/>
        </w:rPr>
        <w:t>Author</w:t>
      </w:r>
      <w:r w:rsidR="00AF6660">
        <w:rPr>
          <w:i/>
          <w:sz w:val="20"/>
        </w:rPr>
        <w:t xml:space="preserve"> </w:t>
      </w:r>
      <w:r w:rsidR="004575E0">
        <w:rPr>
          <w:i/>
          <w:sz w:val="20"/>
        </w:rPr>
        <w:t>:</w:t>
      </w:r>
      <w:r w:rsidR="00AF6660">
        <w:rPr>
          <w:i/>
          <w:sz w:val="20"/>
        </w:rPr>
        <w:t xml:space="preserve"> </w:t>
      </w:r>
      <w:r w:rsidR="00697BE6">
        <w:rPr>
          <w:i/>
          <w:sz w:val="20"/>
          <w:lang w:val="id-ID"/>
        </w:rPr>
        <w:t>Ahmad Syaifudin</w:t>
      </w:r>
      <w:r w:rsidR="004575E0">
        <w:rPr>
          <w:i/>
          <w:sz w:val="20"/>
        </w:rPr>
        <w:t>,</w:t>
      </w:r>
      <w:r w:rsidR="00AF6660">
        <w:rPr>
          <w:i/>
          <w:sz w:val="20"/>
        </w:rPr>
        <w:t xml:space="preserve"> </w:t>
      </w:r>
      <w:hyperlink r:id="rId11" w:history="1">
        <w:r w:rsidR="00697BE6" w:rsidRPr="0020746B">
          <w:rPr>
            <w:rStyle w:val="Hyperlink"/>
            <w:i/>
            <w:sz w:val="20"/>
            <w:lang w:val="id-ID"/>
          </w:rPr>
          <w:t>ahmadsyaifudin254</w:t>
        </w:r>
        <w:r w:rsidR="00697BE6" w:rsidRPr="0020746B">
          <w:rPr>
            <w:rStyle w:val="Hyperlink"/>
            <w:i/>
            <w:sz w:val="20"/>
          </w:rPr>
          <w:t>@gmail.com</w:t>
        </w:r>
        <w:r w:rsidR="00697BE6" w:rsidRPr="0020746B">
          <w:rPr>
            <w:rStyle w:val="Hyperlink"/>
            <w:i/>
            <w:sz w:val="20"/>
            <w:vertAlign w:val="superscript"/>
          </w:rPr>
          <w:t xml:space="preserve">1 </w:t>
        </w:r>
        <w:r w:rsidR="00697BE6" w:rsidRPr="0020746B">
          <w:rPr>
            <w:rStyle w:val="Hyperlink"/>
            <w:i/>
            <w:sz w:val="20"/>
          </w:rPr>
          <w:t>,</w:t>
        </w:r>
      </w:hyperlink>
      <w:r w:rsidR="00697BE6">
        <w:rPr>
          <w:i/>
          <w:sz w:val="20"/>
        </w:rPr>
        <w:t xml:space="preserve"> 0</w:t>
      </w:r>
      <w:r w:rsidR="00697BE6">
        <w:rPr>
          <w:i/>
          <w:sz w:val="20"/>
          <w:lang w:val="id-ID"/>
        </w:rPr>
        <w:t>81211612613</w:t>
      </w:r>
    </w:p>
    <w:p w:rsidR="006C46F0" w:rsidRPr="00697BE6" w:rsidRDefault="006C46F0">
      <w:pPr>
        <w:pStyle w:val="BodyText"/>
        <w:rPr>
          <w:i/>
          <w:sz w:val="20"/>
          <w:lang w:val="id-ID"/>
        </w:rPr>
      </w:pPr>
    </w:p>
    <w:p w:rsidR="006C46F0" w:rsidRPr="00C7715F" w:rsidRDefault="006C46F0">
      <w:pPr>
        <w:pStyle w:val="BodyText"/>
        <w:rPr>
          <w:i/>
          <w:sz w:val="21"/>
          <w:lang w:val="id-ID"/>
        </w:rPr>
      </w:pPr>
    </w:p>
    <w:p w:rsidR="006C46F0" w:rsidRDefault="004575E0">
      <w:pPr>
        <w:pStyle w:val="Heading3"/>
        <w:ind w:left="282"/>
      </w:pPr>
      <w:r>
        <w:t>INTRODUCTION</w:t>
      </w:r>
    </w:p>
    <w:p w:rsidR="006C46F0" w:rsidRDefault="006C46F0">
      <w:pPr>
        <w:pStyle w:val="BodyText"/>
        <w:spacing w:before="6"/>
        <w:rPr>
          <w:b/>
          <w:i/>
          <w:sz w:val="23"/>
        </w:rPr>
      </w:pPr>
    </w:p>
    <w:p w:rsidR="00697BE6" w:rsidRDefault="00697BE6" w:rsidP="00697BE6">
      <w:pPr>
        <w:pStyle w:val="BodyText"/>
        <w:spacing w:before="2"/>
        <w:ind w:left="141" w:right="435" w:firstLine="579"/>
        <w:jc w:val="both"/>
        <w:rPr>
          <w:lang w:val="id-ID"/>
        </w:rPr>
      </w:pPr>
      <w:r>
        <w:rPr>
          <w:lang w:val="id-ID"/>
        </w:rPr>
        <w:t>Persaingan industri makanan dan minuman diIndonesia sangat beragam dan menarik khusunya pada bidang perusahaan food and baverage yang berlomba-lomba dalam menghadirkan produk nya, terutama pada produk minuman nya banyak sekali minuman-minuman yang di sukai semua orang terutama oleh para remaja diIndonesia seperti kopi , es teh , ice cream dan boba dalam menghadirkan produk nya tersebut dengan menarik, Bonus demografi yang di miliki Indonesia menjadi market yang bagus bagi perusahaan food and baverage asing untuk scale up usahanya ditambah masyarakat Indonesia yang begitu konsumtif. Prilaku konsumtif memiliki beberapa faktor penyebab , diantaranya adalah faktor internal dan eksternal. Faktor internal yaitu terdiri dari : motivasi, sikap , kepribadian dan konsep diri , pembelajaran dan memori , dan pemrosesan informasi. Kemudian faktor eksternal terdiri dari : budaya , sub-budaya , kelas sosial , keluarga individu dan pengaruh lain.</w:t>
      </w:r>
    </w:p>
    <w:p w:rsidR="00697BE6" w:rsidRDefault="00697BE6" w:rsidP="00697BE6">
      <w:pPr>
        <w:pStyle w:val="BodyText"/>
        <w:spacing w:before="2"/>
        <w:ind w:left="141" w:right="435" w:firstLine="579"/>
        <w:jc w:val="both"/>
        <w:rPr>
          <w:lang w:val="id-ID"/>
        </w:rPr>
      </w:pPr>
      <w:r>
        <w:rPr>
          <w:lang w:val="id-ID"/>
        </w:rPr>
        <w:t>Merek minuman yang berasal dari China yang bernama Mixue ice cream and tea yang berdiri sejak tahun 1997, akhirnya membuka gerai pertamanya di Cihampelas Walk Bandung pada tahun 2020. Adapun hak franchise Mixue di Indonesia di pegang oleh PT Zhiseng Pacific Trading hanya dalam dua tahun ekspansinya ke Indonesia , Mixue berhasil memiliki banyak gerai yang tersebar tak hanya di Kota besar tapi juga sampai ke daerah terpencil di Indonesia. Di Kota Depok perkembanganya cukup pesat gerai-gerai yang bermunculan .</w:t>
      </w:r>
    </w:p>
    <w:p w:rsidR="00697BE6" w:rsidRDefault="00697BE6" w:rsidP="00697BE6">
      <w:pPr>
        <w:pStyle w:val="BodyText"/>
        <w:spacing w:before="2"/>
        <w:ind w:left="141" w:right="435"/>
        <w:jc w:val="both"/>
        <w:rPr>
          <w:lang w:val="id-ID"/>
        </w:rPr>
      </w:pPr>
    </w:p>
    <w:p w:rsidR="00697BE6" w:rsidRDefault="00697BE6" w:rsidP="00697BE6">
      <w:pPr>
        <w:pStyle w:val="BodyText"/>
        <w:spacing w:before="2"/>
        <w:ind w:left="141" w:right="435" w:firstLine="579"/>
        <w:jc w:val="both"/>
        <w:rPr>
          <w:lang w:val="id-ID"/>
        </w:rPr>
      </w:pPr>
      <w:r>
        <w:rPr>
          <w:lang w:val="id-ID"/>
        </w:rPr>
        <w:t>Minat terhadap produk minuman yang sekarang ini sudah beragam dalam inovasinya membuat orang-orang menjadi penasaran ingin membelinya dan bahkan sampai menjadi tren kekinian dalam melengkapi gaya hidup sebelum adanya Mixue di Indonesia tren minuman es kopi , es teh dan boba yang ada di perusahaan food and baverage sudah ada dan banyak merek-merek terkenal dari luar negri dan dalam negri yang hadir lebih dulu seperti Starbucks , es teh indonesia , kopi kenangan , kopi janji jiwa, xie boba dan lainya, masyarakat di perkotaan sudah terbiasa dengan minuman seperti itu. Namun untuk kalangan menegah kebawah harga yang ada pada merek tersebut dalam menjual produknya masih terbilang mahal.</w:t>
      </w:r>
    </w:p>
    <w:p w:rsidR="00697BE6" w:rsidRDefault="00697BE6" w:rsidP="00697BE6">
      <w:pPr>
        <w:pStyle w:val="BodyText"/>
        <w:spacing w:before="2"/>
        <w:ind w:left="141" w:right="435" w:firstLine="579"/>
        <w:jc w:val="both"/>
        <w:rPr>
          <w:lang w:val="id-ID"/>
        </w:rPr>
      </w:pPr>
      <w:r>
        <w:rPr>
          <w:lang w:val="id-ID"/>
        </w:rPr>
        <w:t>Mixue menjual produk-produknya dengan harga yang jauh lebih murah dibandingkan kompetitor nya membuat mixue cepat digemari. Khususnya bagi masyarakat di Kota Depok yang begitu antusisas dengan kehadiranya gerai-gerai Mixue sehingga menimbukan tren baru sehingga fear of missing out atau Fomo dimasyarakat akan kehadiran Mixue di Kota Depok.</w:t>
      </w:r>
    </w:p>
    <w:p w:rsidR="00697BE6" w:rsidRDefault="00697BE6" w:rsidP="00697BE6">
      <w:pPr>
        <w:pStyle w:val="BodyText"/>
        <w:spacing w:before="2"/>
        <w:ind w:left="141" w:right="435"/>
        <w:jc w:val="both"/>
        <w:rPr>
          <w:lang w:val="id-ID"/>
        </w:rPr>
      </w:pPr>
      <w:r>
        <w:rPr>
          <w:lang w:val="id-ID"/>
        </w:rPr>
        <w:t>Fomo adalah ketakutan akan ketertinggalan. Terbukti setiap di pembukaan gerai- gerai Mixue selalu ramai dengan antrian para pembeli.Soal harganya yang di bandrol lebih murah dari merek lain yang biasa di bandrol 30 ribu rupiah bahkan lebih, Mixue memberikan solusi serta inovasi dalam memberikan produk nya dengan harga yang dibawah rata-rata tetap dengan rasa yang enak hal ini membuat Mixue menjadi cepat digemari sesuai dengan market orang Indonesia yang mau banyak dan enak tapi murah.</w:t>
      </w:r>
    </w:p>
    <w:p w:rsidR="00697BE6" w:rsidRDefault="00697BE6" w:rsidP="00697BE6">
      <w:pPr>
        <w:pStyle w:val="BodyText"/>
        <w:spacing w:before="2"/>
        <w:ind w:left="141" w:right="435" w:firstLine="579"/>
        <w:jc w:val="both"/>
        <w:rPr>
          <w:lang w:val="id-ID"/>
        </w:rPr>
      </w:pPr>
      <w:r>
        <w:rPr>
          <w:lang w:val="id-ID"/>
        </w:rPr>
        <w:t>Hanya dengan bermodalkan keberanian dan uang 4.000 yuan atau setara dengan 8 juta (kurs Rp 2.000) dari neneknya, ia mulai mendirikan kedai es serut. Toko bernama “es serut aliran dingin” ini adalah pendahulu dari Mixue bingcheng perjalanan kewirausahaan</w:t>
      </w:r>
    </w:p>
    <w:p w:rsidR="00697BE6" w:rsidRDefault="00697BE6" w:rsidP="00697BE6">
      <w:pPr>
        <w:pStyle w:val="BodyText"/>
        <w:spacing w:before="2"/>
        <w:ind w:left="141" w:right="435"/>
        <w:jc w:val="both"/>
        <w:rPr>
          <w:lang w:val="id-ID"/>
        </w:rPr>
      </w:pPr>
      <w:r>
        <w:rPr>
          <w:lang w:val="id-ID"/>
        </w:rPr>
        <w:t>. Pada tahun 1997 di Kota Zhengzhou Henan , Zhang Hongchao Owners dari Mixue menawarkan produk pertamanya yaitu es serut di gerai sederhana miliknya , pada awalnya jenis  varian yang ada  hanya es serut  ,  ice cream ,  smoothie  dan baru  beberapa  bulan kemudian ada menu teh susu mutiara.</w:t>
      </w:r>
    </w:p>
    <w:p w:rsidR="00697BE6" w:rsidRDefault="00697BE6" w:rsidP="00697BE6">
      <w:pPr>
        <w:pStyle w:val="BodyText"/>
        <w:spacing w:before="2"/>
        <w:ind w:right="435"/>
        <w:jc w:val="both"/>
        <w:rPr>
          <w:lang w:val="id-ID"/>
        </w:rPr>
      </w:pPr>
    </w:p>
    <w:p w:rsidR="00697BE6" w:rsidRDefault="00697BE6" w:rsidP="00697BE6">
      <w:pPr>
        <w:pStyle w:val="Heading3"/>
        <w:ind w:left="0"/>
        <w:rPr>
          <w:lang w:val="id-ID"/>
        </w:rPr>
      </w:pPr>
      <w:r>
        <w:rPr>
          <w:lang w:val="id-ID"/>
        </w:rPr>
        <w:t xml:space="preserve">  METHODS</w:t>
      </w:r>
    </w:p>
    <w:p w:rsidR="00697BE6" w:rsidRDefault="00697BE6" w:rsidP="00697BE6">
      <w:pPr>
        <w:pStyle w:val="BodyText"/>
        <w:spacing w:before="8"/>
        <w:rPr>
          <w:b/>
          <w:i/>
          <w:sz w:val="23"/>
          <w:lang w:val="id-ID"/>
        </w:rPr>
      </w:pPr>
    </w:p>
    <w:p w:rsidR="00697BE6" w:rsidRDefault="00697BE6" w:rsidP="00697BE6">
      <w:pPr>
        <w:pStyle w:val="BodyText"/>
        <w:spacing w:before="2"/>
        <w:ind w:left="141" w:right="435" w:firstLine="579"/>
        <w:jc w:val="both"/>
        <w:rPr>
          <w:lang w:val="id-ID"/>
        </w:rPr>
      </w:pPr>
      <w:r>
        <w:rPr>
          <w:lang w:val="id-ID"/>
        </w:rPr>
        <w:t>Jenis penelitian yang digunakan  ini adalah kuantitatif yaitu dengan penelitian survey yang digunakan untuk mendapatkan data yang terjadi pada masa lampau atau saat ini, tentang keyakinan, pendapat, karakteristik, perilaku hubungan variabel dan untuk menguji beberapa hipotesis tentang variabel sosialogi dan psikologis dari sampel yang diambil dari populasi tertentu teknik pengumpulan data dengan pengamatan (wawancara atau kuesioner).</w:t>
      </w:r>
    </w:p>
    <w:p w:rsidR="00697BE6" w:rsidRDefault="00697BE6" w:rsidP="00697BE6">
      <w:pPr>
        <w:pStyle w:val="BodyText"/>
        <w:spacing w:before="7"/>
        <w:rPr>
          <w:lang w:val="id-ID"/>
        </w:rPr>
      </w:pPr>
    </w:p>
    <w:p w:rsidR="006C46F0" w:rsidRPr="00697BE6" w:rsidRDefault="006C46F0">
      <w:pPr>
        <w:pStyle w:val="BodyText"/>
        <w:spacing w:before="8"/>
        <w:rPr>
          <w:lang w:val="id-ID"/>
        </w:rPr>
      </w:pPr>
    </w:p>
    <w:p w:rsidR="006C46F0" w:rsidRDefault="004575E0">
      <w:pPr>
        <w:spacing w:line="253" w:lineRule="exact"/>
        <w:ind w:left="256"/>
        <w:rPr>
          <w:b/>
          <w:i/>
        </w:rPr>
      </w:pPr>
      <w:r>
        <w:rPr>
          <w:b/>
          <w:i/>
        </w:rPr>
        <w:t>RESULTS</w:t>
      </w:r>
      <w:r w:rsidR="00E66561">
        <w:rPr>
          <w:b/>
          <w:i/>
        </w:rPr>
        <w:t xml:space="preserve"> </w:t>
      </w:r>
      <w:r>
        <w:rPr>
          <w:b/>
          <w:i/>
        </w:rPr>
        <w:t>&amp;</w:t>
      </w:r>
      <w:r w:rsidR="00E66561">
        <w:rPr>
          <w:b/>
          <w:i/>
        </w:rPr>
        <w:t xml:space="preserve"> </w:t>
      </w:r>
      <w:r>
        <w:rPr>
          <w:b/>
          <w:i/>
        </w:rPr>
        <w:t>DISCUSSION</w:t>
      </w:r>
    </w:p>
    <w:p w:rsidR="006C46F0" w:rsidRDefault="004575E0">
      <w:pPr>
        <w:spacing w:line="276" w:lineRule="exact"/>
        <w:ind w:left="256"/>
        <w:rPr>
          <w:b/>
          <w:i/>
          <w:sz w:val="24"/>
        </w:rPr>
      </w:pPr>
      <w:r>
        <w:rPr>
          <w:b/>
          <w:i/>
          <w:sz w:val="24"/>
        </w:rPr>
        <w:t>Results</w:t>
      </w:r>
    </w:p>
    <w:p w:rsidR="006C46F0" w:rsidRPr="00C7715F" w:rsidRDefault="006C46F0">
      <w:pPr>
        <w:spacing w:line="276" w:lineRule="exact"/>
        <w:rPr>
          <w:sz w:val="24"/>
          <w:lang w:val="id-ID"/>
        </w:rPr>
        <w:sectPr w:rsidR="006C46F0" w:rsidRPr="00C7715F">
          <w:headerReference w:type="default" r:id="rId12"/>
          <w:footerReference w:type="default" r:id="rId13"/>
          <w:pgSz w:w="11920" w:h="16850"/>
          <w:pgMar w:top="1060" w:right="980" w:bottom="1200" w:left="1160" w:header="857" w:footer="1007" w:gutter="0"/>
          <w:pgNumType w:start="2"/>
          <w:cols w:space="720"/>
        </w:sectPr>
      </w:pPr>
    </w:p>
    <w:p w:rsidR="006C46F0" w:rsidRPr="00C7715F" w:rsidRDefault="006C46F0">
      <w:pPr>
        <w:pStyle w:val="BodyText"/>
        <w:spacing w:before="9"/>
        <w:rPr>
          <w:b/>
          <w:i/>
          <w:sz w:val="13"/>
          <w:lang w:val="id-ID"/>
        </w:rPr>
      </w:pPr>
    </w:p>
    <w:p w:rsidR="006C46F0" w:rsidRPr="00697BE6" w:rsidRDefault="004575E0">
      <w:pPr>
        <w:pStyle w:val="Heading1"/>
        <w:spacing w:before="90"/>
        <w:ind w:left="256"/>
        <w:jc w:val="both"/>
        <w:rPr>
          <w:lang w:val="id-ID"/>
        </w:rPr>
      </w:pPr>
      <w:r>
        <w:t>Uji</w:t>
      </w:r>
      <w:r w:rsidR="003365C2">
        <w:t xml:space="preserve"> </w:t>
      </w:r>
      <w:r>
        <w:t>Kualitas</w:t>
      </w:r>
      <w:r w:rsidR="003365C2">
        <w:t xml:space="preserve"> </w:t>
      </w:r>
      <w:r>
        <w:t>Data</w:t>
      </w:r>
    </w:p>
    <w:p w:rsidR="006C46F0" w:rsidRDefault="004575E0" w:rsidP="003C3AC0">
      <w:pPr>
        <w:pStyle w:val="BodyText"/>
        <w:spacing w:before="2"/>
        <w:ind w:left="256" w:right="428" w:firstLine="463"/>
        <w:jc w:val="both"/>
      </w:pPr>
      <w:r w:rsidRPr="00DE6AB2">
        <w:rPr>
          <w:lang w:val="id-ID"/>
        </w:rPr>
        <w:t>Langkah selanjutnya yang dilakukan setelah mengetahui berbagai tanggapan atas responden</w:t>
      </w:r>
      <w:r w:rsidR="00D275D9" w:rsidRPr="00DE6AB2">
        <w:rPr>
          <w:lang w:val="id-ID"/>
        </w:rPr>
        <w:t xml:space="preserve"> </w:t>
      </w:r>
      <w:r w:rsidRPr="00DE6AB2">
        <w:rPr>
          <w:spacing w:val="-1"/>
          <w:lang w:val="id-ID"/>
        </w:rPr>
        <w:t>adalah</w:t>
      </w:r>
      <w:r w:rsidR="00D275D9" w:rsidRPr="00DE6AB2">
        <w:rPr>
          <w:spacing w:val="-1"/>
          <w:lang w:val="id-ID"/>
        </w:rPr>
        <w:t xml:space="preserve"> </w:t>
      </w:r>
      <w:r w:rsidRPr="00DE6AB2">
        <w:rPr>
          <w:spacing w:val="-1"/>
          <w:lang w:val="id-ID"/>
        </w:rPr>
        <w:t>melakukan</w:t>
      </w:r>
      <w:r w:rsidR="00D275D9" w:rsidRPr="00DE6AB2">
        <w:rPr>
          <w:spacing w:val="-1"/>
          <w:lang w:val="id-ID"/>
        </w:rPr>
        <w:t xml:space="preserve"> </w:t>
      </w:r>
      <w:r w:rsidRPr="00DE6AB2">
        <w:rPr>
          <w:spacing w:val="-1"/>
          <w:lang w:val="id-ID"/>
        </w:rPr>
        <w:t>uji</w:t>
      </w:r>
      <w:r w:rsidR="00D275D9" w:rsidRPr="00DE6AB2">
        <w:rPr>
          <w:spacing w:val="-1"/>
          <w:lang w:val="id-ID"/>
        </w:rPr>
        <w:t xml:space="preserve"> </w:t>
      </w:r>
      <w:r w:rsidRPr="00DE6AB2">
        <w:rPr>
          <w:lang w:val="id-ID"/>
        </w:rPr>
        <w:t>kualitasdata.Uji</w:t>
      </w:r>
      <w:r w:rsidR="00D275D9" w:rsidRPr="00DE6AB2">
        <w:rPr>
          <w:lang w:val="id-ID"/>
        </w:rPr>
        <w:t xml:space="preserve"> </w:t>
      </w:r>
      <w:r w:rsidRPr="00DE6AB2">
        <w:rPr>
          <w:lang w:val="id-ID"/>
        </w:rPr>
        <w:t>ini</w:t>
      </w:r>
      <w:r w:rsidR="00D275D9" w:rsidRPr="00DE6AB2">
        <w:rPr>
          <w:lang w:val="id-ID"/>
        </w:rPr>
        <w:t xml:space="preserve"> </w:t>
      </w:r>
      <w:r w:rsidRPr="00DE6AB2">
        <w:rPr>
          <w:lang w:val="id-ID"/>
        </w:rPr>
        <w:t>dilakukan</w:t>
      </w:r>
      <w:r w:rsidR="00D275D9" w:rsidRPr="00DE6AB2">
        <w:rPr>
          <w:lang w:val="id-ID"/>
        </w:rPr>
        <w:t xml:space="preserve"> </w:t>
      </w:r>
      <w:r w:rsidRPr="00DE6AB2">
        <w:rPr>
          <w:lang w:val="id-ID"/>
        </w:rPr>
        <w:t>untuk</w:t>
      </w:r>
      <w:r w:rsidR="00D275D9" w:rsidRPr="00DE6AB2">
        <w:rPr>
          <w:lang w:val="id-ID"/>
        </w:rPr>
        <w:t xml:space="preserve"> </w:t>
      </w:r>
      <w:r w:rsidRPr="00DE6AB2">
        <w:rPr>
          <w:lang w:val="id-ID"/>
        </w:rPr>
        <w:t>mengetahui</w:t>
      </w:r>
      <w:r w:rsidR="00D275D9" w:rsidRPr="00DE6AB2">
        <w:rPr>
          <w:lang w:val="id-ID"/>
        </w:rPr>
        <w:t xml:space="preserve"> </w:t>
      </w:r>
      <w:r w:rsidRPr="00DE6AB2">
        <w:rPr>
          <w:lang w:val="id-ID"/>
        </w:rPr>
        <w:t>apakah</w:t>
      </w:r>
      <w:r w:rsidR="00D275D9" w:rsidRPr="00DE6AB2">
        <w:rPr>
          <w:lang w:val="id-ID"/>
        </w:rPr>
        <w:t xml:space="preserve"> </w:t>
      </w:r>
      <w:r w:rsidRPr="00DE6AB2">
        <w:rPr>
          <w:lang w:val="id-ID"/>
        </w:rPr>
        <w:t>berbagai</w:t>
      </w:r>
      <w:r w:rsidR="00D275D9" w:rsidRPr="00DE6AB2">
        <w:rPr>
          <w:lang w:val="id-ID"/>
        </w:rPr>
        <w:t xml:space="preserve"> </w:t>
      </w:r>
      <w:r w:rsidRPr="00DE6AB2">
        <w:rPr>
          <w:lang w:val="id-ID"/>
        </w:rPr>
        <w:t>item</w:t>
      </w:r>
      <w:r w:rsidR="00D275D9" w:rsidRPr="00DE6AB2">
        <w:rPr>
          <w:lang w:val="id-ID"/>
        </w:rPr>
        <w:t xml:space="preserve"> </w:t>
      </w:r>
      <w:r w:rsidRPr="00DE6AB2">
        <w:rPr>
          <w:lang w:val="id-ID"/>
        </w:rPr>
        <w:t>pernyataan</w:t>
      </w:r>
      <w:r w:rsidR="00D275D9" w:rsidRPr="00DE6AB2">
        <w:rPr>
          <w:lang w:val="id-ID"/>
        </w:rPr>
        <w:t xml:space="preserve"> </w:t>
      </w:r>
      <w:r w:rsidRPr="00DE6AB2">
        <w:rPr>
          <w:lang w:val="id-ID"/>
        </w:rPr>
        <w:t>atau indikator yang digunakan tersebut valid atau tidak serta relia</w:t>
      </w:r>
      <w:r w:rsidR="00D275D9" w:rsidRPr="00DE6AB2">
        <w:rPr>
          <w:lang w:val="id-ID"/>
        </w:rPr>
        <w:t xml:space="preserve">bel atau tidak. </w:t>
      </w:r>
      <w:r w:rsidR="00D275D9">
        <w:t xml:space="preserve">Hal ini penting </w:t>
      </w:r>
      <w:r>
        <w:t>karena</w:t>
      </w:r>
      <w:r w:rsidR="00D275D9">
        <w:t xml:space="preserve"> </w:t>
      </w:r>
      <w:r>
        <w:t>salah</w:t>
      </w:r>
      <w:r w:rsidR="00D275D9">
        <w:t xml:space="preserve"> </w:t>
      </w:r>
      <w:r>
        <w:t>satu</w:t>
      </w:r>
      <w:r w:rsidR="00D275D9">
        <w:t xml:space="preserve"> </w:t>
      </w:r>
      <w:r>
        <w:t>syarat</w:t>
      </w:r>
      <w:r w:rsidR="00D275D9">
        <w:t xml:space="preserve"> </w:t>
      </w:r>
      <w:r>
        <w:t>bahwa</w:t>
      </w:r>
      <w:r w:rsidR="00D275D9">
        <w:t xml:space="preserve"> </w:t>
      </w:r>
      <w:r>
        <w:t>sebuah</w:t>
      </w:r>
      <w:r w:rsidR="00D275D9">
        <w:t xml:space="preserve"> </w:t>
      </w:r>
      <w:r>
        <w:t>data</w:t>
      </w:r>
      <w:r w:rsidR="00D275D9">
        <w:t xml:space="preserve"> </w:t>
      </w:r>
      <w:r>
        <w:t>dapat</w:t>
      </w:r>
      <w:r w:rsidR="00D275D9">
        <w:t xml:space="preserve"> </w:t>
      </w:r>
      <w:r>
        <w:t>dilakukan</w:t>
      </w:r>
      <w:r w:rsidR="00D275D9">
        <w:t xml:space="preserve"> </w:t>
      </w:r>
      <w:r>
        <w:t>uji</w:t>
      </w:r>
      <w:r w:rsidR="00D275D9">
        <w:t xml:space="preserve"> </w:t>
      </w:r>
      <w:r>
        <w:t>hipotes</w:t>
      </w:r>
      <w:r w:rsidR="00D275D9">
        <w:t xml:space="preserve">is </w:t>
      </w:r>
      <w:r>
        <w:t>adalah</w:t>
      </w:r>
      <w:r w:rsidR="00D275D9">
        <w:t xml:space="preserve"> </w:t>
      </w:r>
      <w:r>
        <w:t>harus</w:t>
      </w:r>
      <w:r w:rsidR="00D275D9">
        <w:t xml:space="preserve"> </w:t>
      </w:r>
      <w:r>
        <w:t>valid</w:t>
      </w:r>
      <w:r w:rsidR="00D275D9">
        <w:t xml:space="preserve"> dan r</w:t>
      </w:r>
      <w:r>
        <w:t>eliabel.</w:t>
      </w:r>
      <w:r w:rsidR="00D275D9">
        <w:t xml:space="preserve"> </w:t>
      </w:r>
      <w:r>
        <w:t>Dibawah</w:t>
      </w:r>
      <w:r w:rsidR="00D275D9">
        <w:t xml:space="preserve"> </w:t>
      </w:r>
      <w:r>
        <w:t>ini disajikan</w:t>
      </w:r>
      <w:r w:rsidR="00D275D9">
        <w:t xml:space="preserve"> </w:t>
      </w:r>
      <w:r>
        <w:t>hasil</w:t>
      </w:r>
      <w:r w:rsidR="00D275D9">
        <w:t xml:space="preserve"> </w:t>
      </w:r>
      <w:r>
        <w:t>uji kualitas data berupa</w:t>
      </w:r>
      <w:r w:rsidR="00D275D9">
        <w:t xml:space="preserve"> </w:t>
      </w:r>
      <w:r>
        <w:t>uji</w:t>
      </w:r>
      <w:r w:rsidR="00D275D9">
        <w:t xml:space="preserve"> </w:t>
      </w:r>
      <w:r>
        <w:t>validitas</w:t>
      </w:r>
      <w:r w:rsidR="00D275D9">
        <w:t xml:space="preserve"> </w:t>
      </w:r>
      <w:r>
        <w:t>dan uji reliabilitas.</w:t>
      </w:r>
    </w:p>
    <w:p w:rsidR="00DE6AB2" w:rsidRDefault="00DE6AB2" w:rsidP="00DE6AB2">
      <w:pPr>
        <w:pStyle w:val="Heading1"/>
        <w:numPr>
          <w:ilvl w:val="0"/>
          <w:numId w:val="18"/>
        </w:numPr>
        <w:tabs>
          <w:tab w:val="left" w:pos="720"/>
        </w:tabs>
        <w:ind w:hanging="438"/>
        <w:rPr>
          <w:lang w:val="id-ID"/>
        </w:rPr>
      </w:pPr>
      <w:r>
        <w:rPr>
          <w:lang w:val="id-ID"/>
        </w:rPr>
        <w:t>Uji</w:t>
      </w:r>
      <w:r>
        <w:rPr>
          <w:spacing w:val="-1"/>
          <w:lang w:val="id-ID"/>
        </w:rPr>
        <w:t xml:space="preserve"> </w:t>
      </w:r>
      <w:r>
        <w:rPr>
          <w:lang w:val="id-ID"/>
        </w:rPr>
        <w:t>Validitas</w:t>
      </w:r>
    </w:p>
    <w:p w:rsidR="00DE6AB2" w:rsidRDefault="00DE6AB2" w:rsidP="00DE6AB2">
      <w:pPr>
        <w:pStyle w:val="Heading2"/>
        <w:spacing w:before="141"/>
        <w:ind w:left="448" w:right="882"/>
        <w:jc w:val="center"/>
        <w:rPr>
          <w:lang w:val="id-ID"/>
        </w:rPr>
      </w:pPr>
      <w:r>
        <w:rPr>
          <w:lang w:val="id-ID"/>
        </w:rPr>
        <w:t>Tabel 1.</w:t>
      </w:r>
      <w:r>
        <w:rPr>
          <w:spacing w:val="-4"/>
          <w:lang w:val="id-ID"/>
        </w:rPr>
        <w:t xml:space="preserve"> </w:t>
      </w:r>
      <w:r>
        <w:rPr>
          <w:lang w:val="id-ID"/>
        </w:rPr>
        <w:t>Hasil Uji</w:t>
      </w:r>
      <w:r>
        <w:rPr>
          <w:spacing w:val="-1"/>
          <w:lang w:val="id-ID"/>
        </w:rPr>
        <w:t xml:space="preserve"> </w:t>
      </w:r>
      <w:r>
        <w:rPr>
          <w:lang w:val="id-ID"/>
        </w:rPr>
        <w:t>Validitas</w:t>
      </w:r>
      <w:r>
        <w:rPr>
          <w:spacing w:val="-1"/>
          <w:lang w:val="id-ID"/>
        </w:rPr>
        <w:t xml:space="preserve"> </w:t>
      </w:r>
      <w:r>
        <w:rPr>
          <w:lang w:val="id-ID"/>
        </w:rPr>
        <w:t>Variabel</w:t>
      </w:r>
      <w:r>
        <w:rPr>
          <w:spacing w:val="-3"/>
          <w:lang w:val="id-ID"/>
        </w:rPr>
        <w:t xml:space="preserve"> </w:t>
      </w:r>
      <w:r>
        <w:rPr>
          <w:lang w:val="id-ID"/>
        </w:rPr>
        <w:t>Lokasi</w:t>
      </w:r>
    </w:p>
    <w:p w:rsidR="00DE6AB2" w:rsidRDefault="00DE6AB2" w:rsidP="00DE6AB2">
      <w:pPr>
        <w:pStyle w:val="BodyText"/>
        <w:rPr>
          <w:b/>
          <w:sz w:val="24"/>
          <w:lang w:val="id-ID"/>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2624"/>
        <w:gridCol w:w="1082"/>
        <w:gridCol w:w="1850"/>
        <w:gridCol w:w="3153"/>
      </w:tblGrid>
      <w:tr w:rsidR="00DE6AB2" w:rsidTr="00DE6AB2">
        <w:trPr>
          <w:trHeight w:val="366"/>
        </w:trPr>
        <w:tc>
          <w:tcPr>
            <w:tcW w:w="616" w:type="dxa"/>
            <w:tcBorders>
              <w:top w:val="single" w:sz="4" w:space="0" w:color="000000"/>
              <w:left w:val="single" w:sz="4" w:space="0" w:color="000000"/>
              <w:bottom w:val="double" w:sz="2" w:space="0" w:color="000000"/>
              <w:right w:val="single" w:sz="4" w:space="0" w:color="000000"/>
            </w:tcBorders>
            <w:hideMark/>
          </w:tcPr>
          <w:p w:rsidR="00DE6AB2" w:rsidRDefault="00DE6AB2">
            <w:pPr>
              <w:pStyle w:val="BodyText"/>
              <w:spacing w:line="276" w:lineRule="auto"/>
              <w:jc w:val="center"/>
              <w:rPr>
                <w:lang w:val="id-ID"/>
              </w:rPr>
            </w:pPr>
            <w:r>
              <w:rPr>
                <w:lang w:val="id-ID"/>
              </w:rPr>
              <w:t>NO</w:t>
            </w:r>
          </w:p>
        </w:tc>
        <w:tc>
          <w:tcPr>
            <w:tcW w:w="2624" w:type="dxa"/>
            <w:tcBorders>
              <w:top w:val="single" w:sz="4" w:space="0" w:color="000000"/>
              <w:left w:val="single" w:sz="4" w:space="0" w:color="000000"/>
              <w:bottom w:val="double" w:sz="2" w:space="0" w:color="000000"/>
              <w:right w:val="single" w:sz="4" w:space="0" w:color="000000"/>
            </w:tcBorders>
            <w:hideMark/>
          </w:tcPr>
          <w:p w:rsidR="00DE6AB2" w:rsidRDefault="00DE6AB2">
            <w:pPr>
              <w:pStyle w:val="BodyText"/>
              <w:spacing w:line="276" w:lineRule="auto"/>
              <w:jc w:val="center"/>
              <w:rPr>
                <w:lang w:val="id-ID"/>
              </w:rPr>
            </w:pPr>
            <w:r>
              <w:rPr>
                <w:lang w:val="id-ID"/>
              </w:rPr>
              <w:t>INDIKATOR</w:t>
            </w:r>
          </w:p>
        </w:tc>
        <w:tc>
          <w:tcPr>
            <w:tcW w:w="1082" w:type="dxa"/>
            <w:tcBorders>
              <w:top w:val="single" w:sz="4" w:space="0" w:color="000000"/>
              <w:left w:val="single" w:sz="4" w:space="0" w:color="000000"/>
              <w:bottom w:val="double" w:sz="2" w:space="0" w:color="000000"/>
              <w:right w:val="single" w:sz="4" w:space="0" w:color="000000"/>
            </w:tcBorders>
            <w:hideMark/>
          </w:tcPr>
          <w:p w:rsidR="00DE6AB2" w:rsidRDefault="00DE6AB2">
            <w:pPr>
              <w:pStyle w:val="BodyText"/>
              <w:spacing w:line="276" w:lineRule="auto"/>
              <w:jc w:val="center"/>
              <w:rPr>
                <w:sz w:val="16"/>
                <w:lang w:val="id-ID"/>
              </w:rPr>
            </w:pPr>
            <w:r>
              <w:rPr>
                <w:position w:val="3"/>
                <w:lang w:val="id-ID"/>
              </w:rPr>
              <w:t>R</w:t>
            </w:r>
            <w:r>
              <w:rPr>
                <w:sz w:val="16"/>
                <w:lang w:val="id-ID"/>
              </w:rPr>
              <w:t>hitung</w:t>
            </w:r>
          </w:p>
        </w:tc>
        <w:tc>
          <w:tcPr>
            <w:tcW w:w="1850" w:type="dxa"/>
            <w:tcBorders>
              <w:top w:val="single" w:sz="4" w:space="0" w:color="000000"/>
              <w:left w:val="single" w:sz="4" w:space="0" w:color="000000"/>
              <w:bottom w:val="double" w:sz="2" w:space="0" w:color="000000"/>
              <w:right w:val="single" w:sz="4" w:space="0" w:color="000000"/>
            </w:tcBorders>
            <w:hideMark/>
          </w:tcPr>
          <w:p w:rsidR="00DE6AB2" w:rsidRDefault="00DE6AB2">
            <w:pPr>
              <w:pStyle w:val="BodyText"/>
              <w:spacing w:line="276" w:lineRule="auto"/>
              <w:jc w:val="center"/>
              <w:rPr>
                <w:lang w:val="id-ID"/>
              </w:rPr>
            </w:pPr>
            <w:r>
              <w:rPr>
                <w:lang w:val="id-ID"/>
              </w:rPr>
              <w:t>SIMPULAN</w:t>
            </w:r>
          </w:p>
        </w:tc>
        <w:tc>
          <w:tcPr>
            <w:tcW w:w="3153" w:type="dxa"/>
            <w:tcBorders>
              <w:top w:val="single" w:sz="4" w:space="0" w:color="000000"/>
              <w:left w:val="single" w:sz="4" w:space="0" w:color="000000"/>
              <w:bottom w:val="double" w:sz="2" w:space="0" w:color="000000"/>
              <w:right w:val="single" w:sz="4" w:space="0" w:color="000000"/>
            </w:tcBorders>
            <w:hideMark/>
          </w:tcPr>
          <w:p w:rsidR="00DE6AB2" w:rsidRDefault="00DE6AB2">
            <w:pPr>
              <w:pStyle w:val="BodyText"/>
              <w:spacing w:line="276" w:lineRule="auto"/>
              <w:jc w:val="center"/>
              <w:rPr>
                <w:lang w:val="id-ID"/>
              </w:rPr>
            </w:pPr>
            <w:r>
              <w:rPr>
                <w:lang w:val="id-ID"/>
              </w:rPr>
              <w:t>KETERANGAN</w:t>
            </w:r>
          </w:p>
        </w:tc>
      </w:tr>
      <w:tr w:rsidR="00DE6AB2" w:rsidTr="00DE6AB2">
        <w:trPr>
          <w:trHeight w:val="323"/>
        </w:trPr>
        <w:tc>
          <w:tcPr>
            <w:tcW w:w="616" w:type="dxa"/>
            <w:tcBorders>
              <w:top w:val="double" w:sz="2"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1</w:t>
            </w:r>
          </w:p>
        </w:tc>
        <w:tc>
          <w:tcPr>
            <w:tcW w:w="2624" w:type="dxa"/>
            <w:tcBorders>
              <w:top w:val="double" w:sz="2"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rPr>
                <w:lang w:val="id-ID"/>
              </w:rPr>
            </w:pPr>
            <w:r>
              <w:rPr>
                <w:lang w:val="id-ID"/>
              </w:rPr>
              <w:t>Keamanan</w:t>
            </w:r>
          </w:p>
        </w:tc>
        <w:tc>
          <w:tcPr>
            <w:tcW w:w="1082" w:type="dxa"/>
            <w:tcBorders>
              <w:top w:val="double" w:sz="2"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0,722</w:t>
            </w:r>
          </w:p>
        </w:tc>
        <w:tc>
          <w:tcPr>
            <w:tcW w:w="1850" w:type="dxa"/>
            <w:tcBorders>
              <w:top w:val="double" w:sz="2"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Valid</w:t>
            </w:r>
          </w:p>
        </w:tc>
        <w:tc>
          <w:tcPr>
            <w:tcW w:w="3153" w:type="dxa"/>
            <w:tcBorders>
              <w:top w:val="double" w:sz="2"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position w:val="2"/>
                <w:lang w:val="id-ID"/>
              </w:rPr>
              <w:t>Karena nilai r</w:t>
            </w:r>
            <w:r>
              <w:rPr>
                <w:sz w:val="16"/>
                <w:lang w:val="id-ID"/>
              </w:rPr>
              <w:t xml:space="preserve">hitung </w:t>
            </w:r>
            <w:r>
              <w:rPr>
                <w:position w:val="2"/>
                <w:lang w:val="id-ID"/>
              </w:rPr>
              <w:t>&gt; 0,3</w:t>
            </w:r>
          </w:p>
        </w:tc>
      </w:tr>
      <w:tr w:rsidR="00DE6AB2" w:rsidTr="00DE6AB2">
        <w:trPr>
          <w:trHeight w:val="289"/>
        </w:trPr>
        <w:tc>
          <w:tcPr>
            <w:tcW w:w="61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2</w:t>
            </w:r>
          </w:p>
        </w:tc>
        <w:tc>
          <w:tcPr>
            <w:tcW w:w="262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rPr>
                <w:lang w:val="id-ID"/>
              </w:rPr>
            </w:pPr>
            <w:r>
              <w:rPr>
                <w:lang w:val="id-ID"/>
              </w:rPr>
              <w:t>Penerimaan masyarakat</w:t>
            </w:r>
          </w:p>
        </w:tc>
        <w:tc>
          <w:tcPr>
            <w:tcW w:w="108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0,337</w:t>
            </w:r>
          </w:p>
        </w:tc>
        <w:tc>
          <w:tcPr>
            <w:tcW w:w="185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Valid</w:t>
            </w:r>
          </w:p>
        </w:tc>
        <w:tc>
          <w:tcPr>
            <w:tcW w:w="3153"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position w:val="2"/>
                <w:lang w:val="id-ID"/>
              </w:rPr>
              <w:t>Karena nilai r</w:t>
            </w:r>
            <w:r>
              <w:rPr>
                <w:sz w:val="16"/>
                <w:lang w:val="id-ID"/>
              </w:rPr>
              <w:t xml:space="preserve">hitung </w:t>
            </w:r>
            <w:r>
              <w:rPr>
                <w:position w:val="2"/>
                <w:lang w:val="id-ID"/>
              </w:rPr>
              <w:t>&gt; 0,3</w:t>
            </w:r>
          </w:p>
        </w:tc>
      </w:tr>
      <w:tr w:rsidR="00DE6AB2" w:rsidTr="00DE6AB2">
        <w:trPr>
          <w:trHeight w:val="542"/>
        </w:trPr>
        <w:tc>
          <w:tcPr>
            <w:tcW w:w="61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3</w:t>
            </w:r>
          </w:p>
        </w:tc>
        <w:tc>
          <w:tcPr>
            <w:tcW w:w="262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rPr>
                <w:lang w:val="id-ID"/>
              </w:rPr>
            </w:pPr>
            <w:r>
              <w:rPr>
                <w:lang w:val="id-ID"/>
              </w:rPr>
              <w:t>Insentif</w:t>
            </w:r>
            <w:r>
              <w:rPr>
                <w:lang w:val="id-ID"/>
              </w:rPr>
              <w:tab/>
              <w:t>pemerintah</w:t>
            </w:r>
          </w:p>
          <w:p w:rsidR="00DE6AB2" w:rsidRDefault="00DE6AB2">
            <w:pPr>
              <w:pStyle w:val="BodyText"/>
              <w:spacing w:line="276" w:lineRule="auto"/>
              <w:rPr>
                <w:lang w:val="id-ID"/>
              </w:rPr>
            </w:pPr>
            <w:r>
              <w:rPr>
                <w:lang w:val="id-ID"/>
              </w:rPr>
              <w:t>Lokal</w:t>
            </w:r>
          </w:p>
        </w:tc>
        <w:tc>
          <w:tcPr>
            <w:tcW w:w="108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0,722</w:t>
            </w:r>
          </w:p>
        </w:tc>
        <w:tc>
          <w:tcPr>
            <w:tcW w:w="185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Valid</w:t>
            </w:r>
          </w:p>
        </w:tc>
        <w:tc>
          <w:tcPr>
            <w:tcW w:w="3153"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position w:val="2"/>
                <w:lang w:val="id-ID"/>
              </w:rPr>
              <w:t>Karena nilai r</w:t>
            </w:r>
            <w:r>
              <w:rPr>
                <w:sz w:val="16"/>
                <w:lang w:val="id-ID"/>
              </w:rPr>
              <w:t xml:space="preserve">hitung </w:t>
            </w:r>
            <w:r>
              <w:rPr>
                <w:position w:val="2"/>
                <w:lang w:val="id-ID"/>
              </w:rPr>
              <w:t>&gt; 0,3</w:t>
            </w:r>
          </w:p>
        </w:tc>
      </w:tr>
      <w:tr w:rsidR="00DE6AB2" w:rsidTr="00DE6AB2">
        <w:trPr>
          <w:trHeight w:val="293"/>
        </w:trPr>
        <w:tc>
          <w:tcPr>
            <w:tcW w:w="61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4</w:t>
            </w:r>
          </w:p>
        </w:tc>
        <w:tc>
          <w:tcPr>
            <w:tcW w:w="262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rPr>
                <w:lang w:val="id-ID"/>
              </w:rPr>
            </w:pPr>
            <w:r>
              <w:rPr>
                <w:lang w:val="id-ID"/>
              </w:rPr>
              <w:t>Ketersediaan air</w:t>
            </w:r>
          </w:p>
        </w:tc>
        <w:tc>
          <w:tcPr>
            <w:tcW w:w="108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0,425</w:t>
            </w:r>
          </w:p>
        </w:tc>
        <w:tc>
          <w:tcPr>
            <w:tcW w:w="185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Valid</w:t>
            </w:r>
          </w:p>
        </w:tc>
        <w:tc>
          <w:tcPr>
            <w:tcW w:w="3153"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position w:val="2"/>
                <w:lang w:val="id-ID"/>
              </w:rPr>
              <w:t>Karena nilai r</w:t>
            </w:r>
            <w:r>
              <w:rPr>
                <w:sz w:val="16"/>
                <w:lang w:val="id-ID"/>
              </w:rPr>
              <w:t xml:space="preserve">hitung </w:t>
            </w:r>
            <w:r>
              <w:rPr>
                <w:position w:val="2"/>
                <w:lang w:val="id-ID"/>
              </w:rPr>
              <w:t>&gt; 0,3</w:t>
            </w:r>
          </w:p>
        </w:tc>
      </w:tr>
      <w:tr w:rsidR="00DE6AB2" w:rsidTr="00DE6AB2">
        <w:trPr>
          <w:trHeight w:val="537"/>
        </w:trPr>
        <w:tc>
          <w:tcPr>
            <w:tcW w:w="61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5</w:t>
            </w:r>
          </w:p>
        </w:tc>
        <w:tc>
          <w:tcPr>
            <w:tcW w:w="262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rPr>
                <w:lang w:val="id-ID"/>
              </w:rPr>
            </w:pPr>
            <w:r>
              <w:rPr>
                <w:lang w:val="id-ID"/>
              </w:rPr>
              <w:t xml:space="preserve">Ketersediaan listrik </w:t>
            </w:r>
            <w:r>
              <w:rPr>
                <w:spacing w:val="2"/>
                <w:lang w:val="id-ID"/>
              </w:rPr>
              <w:t xml:space="preserve">dan </w:t>
            </w:r>
            <w:r>
              <w:rPr>
                <w:lang w:val="id-ID"/>
              </w:rPr>
              <w:t>energi</w:t>
            </w:r>
          </w:p>
        </w:tc>
        <w:tc>
          <w:tcPr>
            <w:tcW w:w="108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0,598</w:t>
            </w:r>
          </w:p>
        </w:tc>
        <w:tc>
          <w:tcPr>
            <w:tcW w:w="185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Valid</w:t>
            </w:r>
          </w:p>
        </w:tc>
        <w:tc>
          <w:tcPr>
            <w:tcW w:w="3153"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position w:val="2"/>
                <w:lang w:val="id-ID"/>
              </w:rPr>
              <w:t>Karena nilai r</w:t>
            </w:r>
            <w:r>
              <w:rPr>
                <w:sz w:val="16"/>
                <w:lang w:val="id-ID"/>
              </w:rPr>
              <w:t xml:space="preserve">hitung </w:t>
            </w:r>
            <w:r>
              <w:rPr>
                <w:position w:val="2"/>
                <w:lang w:val="id-ID"/>
              </w:rPr>
              <w:t>&gt; 0,3</w:t>
            </w:r>
          </w:p>
        </w:tc>
      </w:tr>
      <w:tr w:rsidR="00DE6AB2" w:rsidTr="00DE6AB2">
        <w:trPr>
          <w:trHeight w:val="321"/>
        </w:trPr>
        <w:tc>
          <w:tcPr>
            <w:tcW w:w="61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6</w:t>
            </w:r>
          </w:p>
        </w:tc>
        <w:tc>
          <w:tcPr>
            <w:tcW w:w="262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rPr>
                <w:lang w:val="id-ID"/>
              </w:rPr>
            </w:pPr>
            <w:r>
              <w:rPr>
                <w:lang w:val="id-ID"/>
              </w:rPr>
              <w:t>Ketersediaan infrastruktur</w:t>
            </w:r>
          </w:p>
        </w:tc>
        <w:tc>
          <w:tcPr>
            <w:tcW w:w="108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0,585</w:t>
            </w:r>
          </w:p>
        </w:tc>
        <w:tc>
          <w:tcPr>
            <w:tcW w:w="185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lang w:val="id-ID"/>
              </w:rPr>
              <w:t>Valid</w:t>
            </w:r>
          </w:p>
        </w:tc>
        <w:tc>
          <w:tcPr>
            <w:tcW w:w="3153" w:type="dxa"/>
            <w:tcBorders>
              <w:top w:val="single" w:sz="4" w:space="0" w:color="000000"/>
              <w:left w:val="single" w:sz="4" w:space="0" w:color="000000"/>
              <w:bottom w:val="single" w:sz="4" w:space="0" w:color="000000"/>
              <w:right w:val="single" w:sz="4" w:space="0" w:color="000000"/>
            </w:tcBorders>
            <w:hideMark/>
          </w:tcPr>
          <w:p w:rsidR="00DE6AB2" w:rsidRDefault="00DE6AB2">
            <w:pPr>
              <w:pStyle w:val="BodyText"/>
              <w:spacing w:line="276" w:lineRule="auto"/>
              <w:jc w:val="center"/>
              <w:rPr>
                <w:lang w:val="id-ID"/>
              </w:rPr>
            </w:pPr>
            <w:r>
              <w:rPr>
                <w:position w:val="2"/>
                <w:lang w:val="id-ID"/>
              </w:rPr>
              <w:t>Karena nilai r</w:t>
            </w:r>
            <w:r>
              <w:rPr>
                <w:sz w:val="16"/>
                <w:lang w:val="id-ID"/>
              </w:rPr>
              <w:t xml:space="preserve">hitung </w:t>
            </w:r>
            <w:r>
              <w:rPr>
                <w:position w:val="2"/>
                <w:lang w:val="id-ID"/>
              </w:rPr>
              <w:t>&gt; 0,3</w:t>
            </w:r>
          </w:p>
        </w:tc>
      </w:tr>
    </w:tbl>
    <w:p w:rsidR="00DE6AB2" w:rsidRDefault="00DE6AB2" w:rsidP="00DE6AB2">
      <w:pPr>
        <w:pStyle w:val="BodyText"/>
        <w:rPr>
          <w:b/>
          <w:sz w:val="24"/>
          <w:lang w:val="id-ID"/>
        </w:rPr>
      </w:pPr>
    </w:p>
    <w:p w:rsidR="00DE6AB2" w:rsidRDefault="00DE6AB2" w:rsidP="00DE6AB2">
      <w:pPr>
        <w:pStyle w:val="BodyText"/>
        <w:spacing w:before="145"/>
        <w:ind w:left="426" w:right="427" w:firstLine="549"/>
        <w:jc w:val="both"/>
        <w:rPr>
          <w:lang w:val="id-ID"/>
        </w:rPr>
      </w:pPr>
      <w:r>
        <w:rPr>
          <w:position w:val="2"/>
          <w:lang w:val="id-ID"/>
        </w:rPr>
        <w:t>Data di atas menunjukkan bahwa semua nilai r</w:t>
      </w:r>
      <w:r>
        <w:rPr>
          <w:sz w:val="14"/>
          <w:lang w:val="id-ID"/>
        </w:rPr>
        <w:t xml:space="preserve">hitung </w:t>
      </w:r>
      <w:r>
        <w:rPr>
          <w:position w:val="2"/>
          <w:lang w:val="id-ID"/>
        </w:rPr>
        <w:t xml:space="preserve">yang disajikan pada kolom </w:t>
      </w:r>
      <w:r>
        <w:rPr>
          <w:i/>
          <w:position w:val="2"/>
          <w:lang w:val="id-ID"/>
        </w:rPr>
        <w:t>Corrected Item-</w:t>
      </w:r>
      <w:r>
        <w:rPr>
          <w:i/>
          <w:spacing w:val="-52"/>
          <w:position w:val="2"/>
          <w:lang w:val="id-ID"/>
        </w:rPr>
        <w:t xml:space="preserve"> </w:t>
      </w:r>
      <w:r>
        <w:rPr>
          <w:i/>
          <w:lang w:val="id-ID"/>
        </w:rPr>
        <w:t xml:space="preserve">Total Correlation </w:t>
      </w:r>
      <w:r>
        <w:rPr>
          <w:lang w:val="id-ID"/>
        </w:rPr>
        <w:t>hasil perhitungan menggunakan SPSS (terlampir) lebih besar dibandingkan nilai</w:t>
      </w:r>
      <w:r>
        <w:rPr>
          <w:spacing w:val="1"/>
          <w:lang w:val="id-ID"/>
        </w:rPr>
        <w:t xml:space="preserve"> </w:t>
      </w:r>
      <w:r>
        <w:rPr>
          <w:position w:val="2"/>
          <w:lang w:val="id-ID"/>
        </w:rPr>
        <w:t>r</w:t>
      </w:r>
      <w:r>
        <w:rPr>
          <w:sz w:val="14"/>
          <w:lang w:val="id-ID"/>
        </w:rPr>
        <w:t>tabel</w:t>
      </w:r>
      <w:r>
        <w:rPr>
          <w:spacing w:val="1"/>
          <w:sz w:val="14"/>
          <w:lang w:val="id-ID"/>
        </w:rPr>
        <w:t xml:space="preserve"> </w:t>
      </w:r>
      <w:r>
        <w:rPr>
          <w:position w:val="2"/>
          <w:lang w:val="id-ID"/>
        </w:rPr>
        <w:t>sehingga dapat dikatakan bahwa semua item pertanyaan tentang variabel Lokasi</w:t>
      </w:r>
      <w:r>
        <w:rPr>
          <w:spacing w:val="1"/>
          <w:position w:val="2"/>
          <w:lang w:val="id-ID"/>
        </w:rPr>
        <w:t xml:space="preserve"> </w:t>
      </w:r>
      <w:r>
        <w:rPr>
          <w:lang w:val="id-ID"/>
        </w:rPr>
        <w:t>tersebut valid dan</w:t>
      </w:r>
      <w:r>
        <w:rPr>
          <w:spacing w:val="-3"/>
          <w:lang w:val="id-ID"/>
        </w:rPr>
        <w:t xml:space="preserve"> </w:t>
      </w:r>
      <w:r>
        <w:rPr>
          <w:lang w:val="id-ID"/>
        </w:rPr>
        <w:t>dapat</w:t>
      </w:r>
      <w:r>
        <w:rPr>
          <w:spacing w:val="1"/>
          <w:lang w:val="id-ID"/>
        </w:rPr>
        <w:t xml:space="preserve"> </w:t>
      </w:r>
      <w:r>
        <w:rPr>
          <w:lang w:val="id-ID"/>
        </w:rPr>
        <w:t>digunakan</w:t>
      </w:r>
      <w:r>
        <w:rPr>
          <w:spacing w:val="-3"/>
          <w:lang w:val="id-ID"/>
        </w:rPr>
        <w:t xml:space="preserve"> </w:t>
      </w:r>
      <w:r>
        <w:rPr>
          <w:lang w:val="id-ID"/>
        </w:rPr>
        <w:t>untuk uji-uji selanjutnya.</w:t>
      </w:r>
    </w:p>
    <w:p w:rsidR="00DE6AB2" w:rsidRDefault="00DE6AB2" w:rsidP="00DE6AB2">
      <w:pPr>
        <w:pStyle w:val="BodyText"/>
        <w:spacing w:before="10"/>
        <w:rPr>
          <w:sz w:val="21"/>
          <w:lang w:val="id-ID"/>
        </w:rPr>
      </w:pPr>
    </w:p>
    <w:p w:rsidR="00DE6AB2" w:rsidRDefault="00DE6AB2" w:rsidP="00DE6AB2">
      <w:pPr>
        <w:pStyle w:val="Heading2"/>
        <w:ind w:left="448" w:right="567"/>
        <w:jc w:val="center"/>
        <w:rPr>
          <w:lang w:val="id-ID"/>
        </w:rPr>
      </w:pPr>
      <w:r>
        <w:rPr>
          <w:lang w:val="id-ID"/>
        </w:rPr>
        <w:t>Tabel</w:t>
      </w:r>
      <w:r>
        <w:rPr>
          <w:spacing w:val="-1"/>
          <w:lang w:val="id-ID"/>
        </w:rPr>
        <w:t xml:space="preserve"> </w:t>
      </w:r>
      <w:r>
        <w:rPr>
          <w:lang w:val="id-ID"/>
        </w:rPr>
        <w:t>2.</w:t>
      </w:r>
      <w:r>
        <w:rPr>
          <w:spacing w:val="-4"/>
          <w:lang w:val="id-ID"/>
        </w:rPr>
        <w:t xml:space="preserve"> </w:t>
      </w:r>
      <w:r>
        <w:rPr>
          <w:lang w:val="id-ID"/>
        </w:rPr>
        <w:t>Hasil Uji</w:t>
      </w:r>
      <w:r>
        <w:rPr>
          <w:spacing w:val="-3"/>
          <w:lang w:val="id-ID"/>
        </w:rPr>
        <w:t xml:space="preserve"> </w:t>
      </w:r>
      <w:r>
        <w:rPr>
          <w:lang w:val="id-ID"/>
        </w:rPr>
        <w:t>Validitas</w:t>
      </w:r>
      <w:r>
        <w:rPr>
          <w:spacing w:val="-1"/>
          <w:lang w:val="id-ID"/>
        </w:rPr>
        <w:t xml:space="preserve"> </w:t>
      </w:r>
      <w:r>
        <w:rPr>
          <w:lang w:val="id-ID"/>
        </w:rPr>
        <w:t>Variabel</w:t>
      </w:r>
      <w:r>
        <w:rPr>
          <w:spacing w:val="-1"/>
          <w:lang w:val="id-ID"/>
        </w:rPr>
        <w:t xml:space="preserve"> </w:t>
      </w:r>
      <w:r>
        <w:rPr>
          <w:lang w:val="id-ID"/>
        </w:rPr>
        <w:t>Harga</w:t>
      </w:r>
    </w:p>
    <w:p w:rsidR="00DE6AB2" w:rsidRDefault="00DE6AB2" w:rsidP="00DE6AB2">
      <w:pPr>
        <w:pStyle w:val="BodyText"/>
        <w:rPr>
          <w:b/>
          <w:sz w:val="24"/>
          <w:lang w:val="id-ID"/>
        </w:rPr>
      </w:pPr>
    </w:p>
    <w:tbl>
      <w:tblPr>
        <w:tblW w:w="9165" w:type="dxa"/>
        <w:jc w:val="center"/>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
        <w:gridCol w:w="2535"/>
        <w:gridCol w:w="1044"/>
        <w:gridCol w:w="1787"/>
        <w:gridCol w:w="3203"/>
      </w:tblGrid>
      <w:tr w:rsidR="00DE6AB2" w:rsidTr="00DE6AB2">
        <w:trPr>
          <w:trHeight w:val="498"/>
          <w:jc w:val="center"/>
        </w:trPr>
        <w:tc>
          <w:tcPr>
            <w:tcW w:w="595"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4"/>
              <w:ind w:left="95"/>
              <w:rPr>
                <w:sz w:val="24"/>
                <w:lang w:val="id-ID"/>
              </w:rPr>
            </w:pPr>
            <w:r>
              <w:rPr>
                <w:sz w:val="24"/>
                <w:lang w:val="id-ID"/>
              </w:rPr>
              <w:t>NO</w:t>
            </w:r>
          </w:p>
        </w:tc>
        <w:tc>
          <w:tcPr>
            <w:tcW w:w="2534"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4"/>
              <w:ind w:left="543"/>
              <w:rPr>
                <w:sz w:val="24"/>
                <w:lang w:val="id-ID"/>
              </w:rPr>
            </w:pPr>
            <w:r>
              <w:rPr>
                <w:sz w:val="24"/>
                <w:lang w:val="id-ID"/>
              </w:rPr>
              <w:t>INDIKATOR</w:t>
            </w:r>
          </w:p>
        </w:tc>
        <w:tc>
          <w:tcPr>
            <w:tcW w:w="1044"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3"/>
              <w:ind w:left="207" w:right="112"/>
              <w:rPr>
                <w:sz w:val="16"/>
                <w:lang w:val="id-ID"/>
              </w:rPr>
            </w:pPr>
            <w:r>
              <w:rPr>
                <w:position w:val="3"/>
                <w:sz w:val="24"/>
                <w:lang w:val="id-ID"/>
              </w:rPr>
              <w:t>R</w:t>
            </w:r>
            <w:r>
              <w:rPr>
                <w:sz w:val="16"/>
                <w:lang w:val="id-ID"/>
              </w:rPr>
              <w:t>hitung</w:t>
            </w:r>
          </w:p>
        </w:tc>
        <w:tc>
          <w:tcPr>
            <w:tcW w:w="1786"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4"/>
              <w:ind w:left="222"/>
              <w:rPr>
                <w:sz w:val="24"/>
                <w:lang w:val="id-ID"/>
              </w:rPr>
            </w:pPr>
            <w:r>
              <w:rPr>
                <w:sz w:val="24"/>
                <w:lang w:val="id-ID"/>
              </w:rPr>
              <w:t>SIMPULAN</w:t>
            </w:r>
          </w:p>
        </w:tc>
        <w:tc>
          <w:tcPr>
            <w:tcW w:w="3202"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4"/>
              <w:ind w:left="300"/>
              <w:rPr>
                <w:sz w:val="24"/>
                <w:lang w:val="id-ID"/>
              </w:rPr>
            </w:pPr>
            <w:r>
              <w:rPr>
                <w:sz w:val="24"/>
                <w:lang w:val="id-ID"/>
              </w:rPr>
              <w:t>KETERANGAN</w:t>
            </w:r>
          </w:p>
        </w:tc>
      </w:tr>
      <w:tr w:rsidR="00DE6AB2" w:rsidTr="00DE6AB2">
        <w:trPr>
          <w:trHeight w:val="362"/>
          <w:jc w:val="center"/>
        </w:trPr>
        <w:tc>
          <w:tcPr>
            <w:tcW w:w="595"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line="271" w:lineRule="exact"/>
              <w:ind w:left="14"/>
              <w:jc w:val="center"/>
              <w:rPr>
                <w:sz w:val="24"/>
                <w:lang w:val="id-ID"/>
              </w:rPr>
            </w:pPr>
            <w:r>
              <w:rPr>
                <w:sz w:val="24"/>
                <w:lang w:val="id-ID"/>
              </w:rPr>
              <w:t>1</w:t>
            </w:r>
          </w:p>
        </w:tc>
        <w:tc>
          <w:tcPr>
            <w:tcW w:w="2534"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line="271" w:lineRule="exact"/>
              <w:ind w:left="110"/>
              <w:rPr>
                <w:sz w:val="24"/>
                <w:lang w:val="id-ID"/>
              </w:rPr>
            </w:pPr>
            <w:r>
              <w:rPr>
                <w:sz w:val="24"/>
                <w:lang w:val="id-ID"/>
              </w:rPr>
              <w:t>Keterjangkauan harga</w:t>
            </w:r>
          </w:p>
        </w:tc>
        <w:tc>
          <w:tcPr>
            <w:tcW w:w="1044"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line="271" w:lineRule="exact"/>
              <w:ind w:left="160" w:right="139"/>
              <w:rPr>
                <w:sz w:val="24"/>
                <w:lang w:val="id-ID"/>
              </w:rPr>
            </w:pPr>
            <w:r>
              <w:rPr>
                <w:sz w:val="24"/>
                <w:lang w:val="id-ID"/>
              </w:rPr>
              <w:t>0,882</w:t>
            </w:r>
          </w:p>
        </w:tc>
        <w:tc>
          <w:tcPr>
            <w:tcW w:w="1786"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line="271" w:lineRule="exact"/>
              <w:ind w:left="222"/>
              <w:jc w:val="center"/>
              <w:rPr>
                <w:sz w:val="24"/>
                <w:lang w:val="id-ID"/>
              </w:rPr>
            </w:pPr>
            <w:r>
              <w:rPr>
                <w:sz w:val="24"/>
                <w:lang w:val="id-ID"/>
              </w:rPr>
              <w:t>Valid</w:t>
            </w:r>
          </w:p>
        </w:tc>
        <w:tc>
          <w:tcPr>
            <w:tcW w:w="3202"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line="272"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333"/>
          <w:jc w:val="center"/>
        </w:trPr>
        <w:tc>
          <w:tcPr>
            <w:tcW w:w="5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4"/>
              <w:jc w:val="center"/>
              <w:rPr>
                <w:sz w:val="24"/>
                <w:lang w:val="id-ID"/>
              </w:rPr>
            </w:pPr>
            <w:r>
              <w:rPr>
                <w:sz w:val="24"/>
                <w:lang w:val="id-ID"/>
              </w:rPr>
              <w:t>2</w:t>
            </w:r>
          </w:p>
        </w:tc>
        <w:tc>
          <w:tcPr>
            <w:tcW w:w="253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10"/>
              <w:rPr>
                <w:sz w:val="24"/>
                <w:lang w:val="id-ID"/>
              </w:rPr>
            </w:pPr>
            <w:r>
              <w:rPr>
                <w:sz w:val="24"/>
                <w:lang w:val="id-ID"/>
              </w:rPr>
              <w:t>Kesesuaian harga</w:t>
            </w:r>
          </w:p>
        </w:tc>
        <w:tc>
          <w:tcPr>
            <w:tcW w:w="104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60" w:right="139"/>
              <w:rPr>
                <w:sz w:val="24"/>
                <w:lang w:val="id-ID"/>
              </w:rPr>
            </w:pPr>
            <w:r>
              <w:rPr>
                <w:sz w:val="24"/>
                <w:lang w:val="id-ID"/>
              </w:rPr>
              <w:t>0,917</w:t>
            </w:r>
          </w:p>
        </w:tc>
        <w:tc>
          <w:tcPr>
            <w:tcW w:w="178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22"/>
              <w:jc w:val="center"/>
              <w:rPr>
                <w:sz w:val="24"/>
                <w:lang w:val="id-ID"/>
              </w:rPr>
            </w:pPr>
            <w:r>
              <w:rPr>
                <w:sz w:val="24"/>
                <w:lang w:val="id-ID"/>
              </w:rPr>
              <w:t>Valid</w:t>
            </w:r>
          </w:p>
        </w:tc>
        <w:tc>
          <w:tcPr>
            <w:tcW w:w="320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332"/>
          <w:jc w:val="center"/>
        </w:trPr>
        <w:tc>
          <w:tcPr>
            <w:tcW w:w="5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4"/>
              <w:jc w:val="center"/>
              <w:rPr>
                <w:sz w:val="24"/>
                <w:lang w:val="id-ID"/>
              </w:rPr>
            </w:pPr>
            <w:r>
              <w:rPr>
                <w:sz w:val="24"/>
                <w:lang w:val="id-ID"/>
              </w:rPr>
              <w:t>3</w:t>
            </w:r>
          </w:p>
        </w:tc>
        <w:tc>
          <w:tcPr>
            <w:tcW w:w="253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10"/>
              <w:rPr>
                <w:sz w:val="24"/>
                <w:lang w:val="id-ID"/>
              </w:rPr>
            </w:pPr>
            <w:r>
              <w:rPr>
                <w:sz w:val="24"/>
                <w:lang w:val="id-ID"/>
              </w:rPr>
              <w:t>Daya saing harga</w:t>
            </w:r>
          </w:p>
        </w:tc>
        <w:tc>
          <w:tcPr>
            <w:tcW w:w="104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50" w:right="139"/>
              <w:rPr>
                <w:sz w:val="24"/>
                <w:lang w:val="id-ID"/>
              </w:rPr>
            </w:pPr>
            <w:r>
              <w:rPr>
                <w:sz w:val="24"/>
                <w:lang w:val="id-ID"/>
              </w:rPr>
              <w:t>0,911</w:t>
            </w:r>
          </w:p>
        </w:tc>
        <w:tc>
          <w:tcPr>
            <w:tcW w:w="178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22"/>
              <w:jc w:val="center"/>
              <w:rPr>
                <w:sz w:val="24"/>
                <w:lang w:val="id-ID"/>
              </w:rPr>
            </w:pPr>
            <w:r>
              <w:rPr>
                <w:sz w:val="24"/>
                <w:lang w:val="id-ID"/>
              </w:rPr>
              <w:t>Valid</w:t>
            </w:r>
          </w:p>
        </w:tc>
        <w:tc>
          <w:tcPr>
            <w:tcW w:w="320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607"/>
          <w:jc w:val="center"/>
        </w:trPr>
        <w:tc>
          <w:tcPr>
            <w:tcW w:w="5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4"/>
              <w:jc w:val="center"/>
              <w:rPr>
                <w:sz w:val="24"/>
                <w:lang w:val="id-ID"/>
              </w:rPr>
            </w:pPr>
            <w:r>
              <w:rPr>
                <w:sz w:val="24"/>
                <w:lang w:val="id-ID"/>
              </w:rPr>
              <w:t>4</w:t>
            </w:r>
          </w:p>
        </w:tc>
        <w:tc>
          <w:tcPr>
            <w:tcW w:w="253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3" w:line="254" w:lineRule="exact"/>
              <w:ind w:left="110"/>
              <w:rPr>
                <w:sz w:val="24"/>
                <w:lang w:val="id-ID"/>
              </w:rPr>
            </w:pPr>
            <w:r>
              <w:rPr>
                <w:sz w:val="24"/>
                <w:lang w:val="id-ID"/>
              </w:rPr>
              <w:t>Kesesuaian harga dan manfaatnya</w:t>
            </w:r>
          </w:p>
        </w:tc>
        <w:tc>
          <w:tcPr>
            <w:tcW w:w="104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60" w:right="139"/>
              <w:rPr>
                <w:sz w:val="24"/>
                <w:lang w:val="id-ID"/>
              </w:rPr>
            </w:pPr>
            <w:r>
              <w:rPr>
                <w:sz w:val="24"/>
                <w:lang w:val="id-ID"/>
              </w:rPr>
              <w:t>0,921</w:t>
            </w:r>
          </w:p>
        </w:tc>
        <w:tc>
          <w:tcPr>
            <w:tcW w:w="178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22"/>
              <w:jc w:val="center"/>
              <w:rPr>
                <w:sz w:val="24"/>
                <w:lang w:val="id-ID"/>
              </w:rPr>
            </w:pPr>
            <w:r>
              <w:rPr>
                <w:sz w:val="24"/>
                <w:lang w:val="id-ID"/>
              </w:rPr>
              <w:t>Valid</w:t>
            </w:r>
          </w:p>
        </w:tc>
        <w:tc>
          <w:tcPr>
            <w:tcW w:w="320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60"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609"/>
          <w:jc w:val="center"/>
        </w:trPr>
        <w:tc>
          <w:tcPr>
            <w:tcW w:w="5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6" w:lineRule="exact"/>
              <w:ind w:left="14"/>
              <w:jc w:val="center"/>
              <w:rPr>
                <w:sz w:val="24"/>
                <w:lang w:val="id-ID"/>
              </w:rPr>
            </w:pPr>
            <w:r>
              <w:rPr>
                <w:sz w:val="24"/>
                <w:lang w:val="id-ID"/>
              </w:rPr>
              <w:t>5</w:t>
            </w:r>
          </w:p>
        </w:tc>
        <w:tc>
          <w:tcPr>
            <w:tcW w:w="253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47" w:lineRule="exact"/>
              <w:ind w:left="110" w:right="-15"/>
              <w:rPr>
                <w:sz w:val="24"/>
                <w:lang w:val="id-ID"/>
              </w:rPr>
            </w:pPr>
            <w:r>
              <w:rPr>
                <w:sz w:val="24"/>
                <w:lang w:val="id-ID"/>
              </w:rPr>
              <w:t>Kesesuaian harga</w:t>
            </w:r>
            <w:r>
              <w:rPr>
                <w:spacing w:val="13"/>
                <w:sz w:val="24"/>
                <w:lang w:val="id-ID"/>
              </w:rPr>
              <w:t xml:space="preserve"> </w:t>
            </w:r>
            <w:r>
              <w:rPr>
                <w:sz w:val="24"/>
                <w:lang w:val="id-ID"/>
              </w:rPr>
              <w:t>dan</w:t>
            </w:r>
          </w:p>
          <w:p w:rsidR="00DE6AB2" w:rsidRDefault="00DE6AB2">
            <w:pPr>
              <w:pStyle w:val="TableParagraph"/>
              <w:spacing w:line="244" w:lineRule="exact"/>
              <w:ind w:left="110"/>
              <w:rPr>
                <w:sz w:val="24"/>
                <w:lang w:val="id-ID"/>
              </w:rPr>
            </w:pPr>
            <w:r>
              <w:rPr>
                <w:sz w:val="24"/>
                <w:lang w:val="id-ID"/>
              </w:rPr>
              <w:t>Manfaatnya</w:t>
            </w:r>
          </w:p>
        </w:tc>
        <w:tc>
          <w:tcPr>
            <w:tcW w:w="104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6" w:lineRule="exact"/>
              <w:ind w:left="160" w:right="139"/>
              <w:rPr>
                <w:sz w:val="24"/>
                <w:lang w:val="id-ID"/>
              </w:rPr>
            </w:pPr>
            <w:r>
              <w:rPr>
                <w:sz w:val="24"/>
                <w:lang w:val="id-ID"/>
              </w:rPr>
              <w:t>0,883</w:t>
            </w:r>
          </w:p>
        </w:tc>
        <w:tc>
          <w:tcPr>
            <w:tcW w:w="178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6" w:lineRule="exact"/>
              <w:ind w:left="222"/>
              <w:jc w:val="center"/>
              <w:rPr>
                <w:sz w:val="24"/>
                <w:lang w:val="id-ID"/>
              </w:rPr>
            </w:pPr>
            <w:r>
              <w:rPr>
                <w:sz w:val="24"/>
                <w:lang w:val="id-ID"/>
              </w:rPr>
              <w:t>Valid</w:t>
            </w:r>
          </w:p>
        </w:tc>
        <w:tc>
          <w:tcPr>
            <w:tcW w:w="320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7"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bl>
    <w:p w:rsidR="00DE6AB2" w:rsidRDefault="00DE6AB2" w:rsidP="00DE6AB2">
      <w:pPr>
        <w:pStyle w:val="BodyText"/>
        <w:rPr>
          <w:b/>
          <w:sz w:val="19"/>
          <w:lang w:val="id-ID"/>
        </w:rPr>
      </w:pPr>
    </w:p>
    <w:p w:rsidR="00DE6AB2" w:rsidRDefault="00DE6AB2" w:rsidP="00CB25EF">
      <w:pPr>
        <w:pStyle w:val="BodyText"/>
        <w:spacing w:before="1" w:line="235" w:lineRule="auto"/>
        <w:ind w:left="282" w:right="408" w:firstLine="568"/>
        <w:jc w:val="both"/>
        <w:rPr>
          <w:lang w:val="id-ID"/>
        </w:rPr>
      </w:pPr>
      <w:r>
        <w:rPr>
          <w:position w:val="2"/>
          <w:lang w:val="id-ID"/>
        </w:rPr>
        <w:t>Data di atas menunjukkan bahwa semua nilai r</w:t>
      </w:r>
      <w:r>
        <w:rPr>
          <w:sz w:val="14"/>
          <w:lang w:val="id-ID"/>
        </w:rPr>
        <w:t xml:space="preserve">hitung </w:t>
      </w:r>
      <w:r>
        <w:rPr>
          <w:position w:val="2"/>
          <w:lang w:val="id-ID"/>
        </w:rPr>
        <w:t xml:space="preserve">yang disajikan pada kolom </w:t>
      </w:r>
      <w:r>
        <w:rPr>
          <w:i/>
          <w:position w:val="2"/>
          <w:lang w:val="id-ID"/>
        </w:rPr>
        <w:t>Corrected Item-</w:t>
      </w:r>
      <w:r>
        <w:rPr>
          <w:i/>
          <w:spacing w:val="1"/>
          <w:position w:val="2"/>
          <w:lang w:val="id-ID"/>
        </w:rPr>
        <w:t xml:space="preserve"> </w:t>
      </w:r>
      <w:r>
        <w:rPr>
          <w:i/>
          <w:position w:val="2"/>
          <w:lang w:val="id-ID"/>
        </w:rPr>
        <w:lastRenderedPageBreak/>
        <w:t xml:space="preserve">Total Correlation </w:t>
      </w:r>
      <w:r>
        <w:rPr>
          <w:position w:val="2"/>
          <w:lang w:val="id-ID"/>
        </w:rPr>
        <w:t>hasil perhitungan menggunakan SPSS (terlampir) lebih besar dibandingkan nilai r</w:t>
      </w:r>
      <w:r>
        <w:rPr>
          <w:sz w:val="14"/>
          <w:lang w:val="id-ID"/>
        </w:rPr>
        <w:t>tabel</w:t>
      </w:r>
      <w:r>
        <w:rPr>
          <w:spacing w:val="-33"/>
          <w:sz w:val="14"/>
          <w:lang w:val="id-ID"/>
        </w:rPr>
        <w:t xml:space="preserve"> </w:t>
      </w:r>
      <w:r>
        <w:rPr>
          <w:lang w:val="id-ID"/>
        </w:rPr>
        <w:t>sehingga dapat dikatakan bahwa semua item pertanyaan tentang variabel Harga tersebut valid dan</w:t>
      </w:r>
      <w:r>
        <w:rPr>
          <w:spacing w:val="1"/>
          <w:lang w:val="id-ID"/>
        </w:rPr>
        <w:t xml:space="preserve"> </w:t>
      </w:r>
      <w:r>
        <w:rPr>
          <w:lang w:val="id-ID"/>
        </w:rPr>
        <w:t>dapat</w:t>
      </w:r>
      <w:r>
        <w:rPr>
          <w:spacing w:val="-3"/>
          <w:lang w:val="id-ID"/>
        </w:rPr>
        <w:t xml:space="preserve"> </w:t>
      </w:r>
      <w:r>
        <w:rPr>
          <w:lang w:val="id-ID"/>
        </w:rPr>
        <w:t>digunakan untuk uji-uji</w:t>
      </w:r>
      <w:r>
        <w:rPr>
          <w:spacing w:val="-2"/>
          <w:lang w:val="id-ID"/>
        </w:rPr>
        <w:t xml:space="preserve"> </w:t>
      </w:r>
      <w:r w:rsidR="00CB25EF">
        <w:rPr>
          <w:lang w:val="id-ID"/>
        </w:rPr>
        <w:t>selanjutnya.</w:t>
      </w:r>
    </w:p>
    <w:p w:rsidR="00DE6AB2" w:rsidRDefault="00DE6AB2" w:rsidP="00DE6AB2">
      <w:pPr>
        <w:pStyle w:val="BodyText"/>
        <w:spacing w:before="4"/>
        <w:rPr>
          <w:lang w:val="id-ID"/>
        </w:rPr>
      </w:pPr>
    </w:p>
    <w:p w:rsidR="00DE6AB2" w:rsidRDefault="00DE6AB2" w:rsidP="00DE6AB2">
      <w:pPr>
        <w:pStyle w:val="Heading1"/>
        <w:ind w:left="0" w:right="2464"/>
        <w:rPr>
          <w:lang w:val="id-ID"/>
        </w:rPr>
      </w:pPr>
    </w:p>
    <w:p w:rsidR="00DE6AB2" w:rsidRDefault="00DE6AB2" w:rsidP="00DE6AB2">
      <w:pPr>
        <w:jc w:val="center"/>
        <w:rPr>
          <w:b/>
          <w:bCs/>
          <w:sz w:val="24"/>
          <w:szCs w:val="24"/>
          <w:lang w:val="id-ID"/>
        </w:rPr>
      </w:pPr>
      <w:r>
        <w:rPr>
          <w:b/>
          <w:bCs/>
          <w:sz w:val="24"/>
          <w:szCs w:val="24"/>
          <w:lang w:val="id-ID"/>
        </w:rPr>
        <w:t>Tabel 3. Hasil Uji Validitas Variabel Kualitas Produk</w:t>
      </w:r>
    </w:p>
    <w:p w:rsidR="00DE6AB2" w:rsidRDefault="00DE6AB2" w:rsidP="00DE6AB2">
      <w:pPr>
        <w:pStyle w:val="Heading1"/>
        <w:ind w:left="0" w:right="2464"/>
        <w:jc w:val="center"/>
        <w:rPr>
          <w:lang w:val="id-ID"/>
        </w:rPr>
      </w:pPr>
    </w:p>
    <w:tbl>
      <w:tblPr>
        <w:tblW w:w="925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
        <w:gridCol w:w="2784"/>
        <w:gridCol w:w="894"/>
        <w:gridCol w:w="1837"/>
        <w:gridCol w:w="3129"/>
      </w:tblGrid>
      <w:tr w:rsidR="00DE6AB2" w:rsidTr="00DE6AB2">
        <w:trPr>
          <w:trHeight w:val="470"/>
        </w:trPr>
        <w:tc>
          <w:tcPr>
            <w:tcW w:w="612"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4"/>
              <w:ind w:left="95"/>
              <w:jc w:val="center"/>
              <w:rPr>
                <w:sz w:val="24"/>
                <w:lang w:val="id-ID"/>
              </w:rPr>
            </w:pPr>
            <w:r>
              <w:rPr>
                <w:sz w:val="24"/>
                <w:lang w:val="id-ID"/>
              </w:rPr>
              <w:t>NO</w:t>
            </w:r>
          </w:p>
        </w:tc>
        <w:tc>
          <w:tcPr>
            <w:tcW w:w="2786"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4"/>
              <w:ind w:left="543"/>
              <w:jc w:val="center"/>
              <w:rPr>
                <w:sz w:val="24"/>
                <w:lang w:val="id-ID"/>
              </w:rPr>
            </w:pPr>
            <w:r>
              <w:rPr>
                <w:sz w:val="24"/>
                <w:lang w:val="id-ID"/>
              </w:rPr>
              <w:t>INDIKATOR</w:t>
            </w:r>
          </w:p>
        </w:tc>
        <w:tc>
          <w:tcPr>
            <w:tcW w:w="895"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3"/>
              <w:ind w:left="207" w:right="112"/>
              <w:jc w:val="center"/>
              <w:rPr>
                <w:sz w:val="16"/>
                <w:lang w:val="id-ID"/>
              </w:rPr>
            </w:pPr>
            <w:r>
              <w:rPr>
                <w:position w:val="3"/>
                <w:sz w:val="24"/>
                <w:lang w:val="id-ID"/>
              </w:rPr>
              <w:t>R</w:t>
            </w:r>
            <w:r>
              <w:rPr>
                <w:sz w:val="16"/>
                <w:lang w:val="id-ID"/>
              </w:rPr>
              <w:t>hitung</w:t>
            </w:r>
          </w:p>
        </w:tc>
        <w:tc>
          <w:tcPr>
            <w:tcW w:w="1838"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4"/>
              <w:ind w:left="222"/>
              <w:jc w:val="center"/>
              <w:rPr>
                <w:sz w:val="24"/>
                <w:lang w:val="id-ID"/>
              </w:rPr>
            </w:pPr>
            <w:r>
              <w:rPr>
                <w:sz w:val="24"/>
                <w:lang w:val="id-ID"/>
              </w:rPr>
              <w:t>SIMPULAN</w:t>
            </w:r>
          </w:p>
        </w:tc>
        <w:tc>
          <w:tcPr>
            <w:tcW w:w="3131"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4"/>
              <w:ind w:left="300"/>
              <w:jc w:val="center"/>
              <w:rPr>
                <w:sz w:val="24"/>
                <w:lang w:val="id-ID"/>
              </w:rPr>
            </w:pPr>
            <w:r>
              <w:rPr>
                <w:sz w:val="24"/>
                <w:lang w:val="id-ID"/>
              </w:rPr>
              <w:t>KETERANGAN</w:t>
            </w:r>
          </w:p>
        </w:tc>
      </w:tr>
      <w:tr w:rsidR="00DE6AB2" w:rsidTr="00DE6AB2">
        <w:trPr>
          <w:trHeight w:val="346"/>
        </w:trPr>
        <w:tc>
          <w:tcPr>
            <w:tcW w:w="612"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5" w:line="271" w:lineRule="exact"/>
              <w:ind w:left="14"/>
              <w:jc w:val="center"/>
              <w:rPr>
                <w:sz w:val="24"/>
                <w:lang w:val="id-ID"/>
              </w:rPr>
            </w:pPr>
            <w:r>
              <w:rPr>
                <w:sz w:val="24"/>
                <w:lang w:val="id-ID"/>
              </w:rPr>
              <w:t>1</w:t>
            </w:r>
          </w:p>
        </w:tc>
        <w:tc>
          <w:tcPr>
            <w:tcW w:w="2786"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5" w:line="271" w:lineRule="exact"/>
              <w:ind w:left="110"/>
              <w:jc w:val="center"/>
              <w:rPr>
                <w:sz w:val="24"/>
                <w:lang w:val="id-ID"/>
              </w:rPr>
            </w:pPr>
            <w:r>
              <w:rPr>
                <w:sz w:val="24"/>
                <w:lang w:val="id-ID"/>
              </w:rPr>
              <w:t>Kinerja</w:t>
            </w:r>
          </w:p>
        </w:tc>
        <w:tc>
          <w:tcPr>
            <w:tcW w:w="895"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5" w:line="271" w:lineRule="exact"/>
              <w:ind w:left="160" w:right="139"/>
              <w:jc w:val="center"/>
              <w:rPr>
                <w:sz w:val="24"/>
                <w:lang w:val="id-ID"/>
              </w:rPr>
            </w:pPr>
            <w:r>
              <w:rPr>
                <w:sz w:val="24"/>
                <w:lang w:val="id-ID"/>
              </w:rPr>
              <w:t>0,720</w:t>
            </w:r>
          </w:p>
        </w:tc>
        <w:tc>
          <w:tcPr>
            <w:tcW w:w="1838"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5" w:line="271" w:lineRule="exact"/>
              <w:ind w:left="222"/>
              <w:jc w:val="center"/>
              <w:rPr>
                <w:sz w:val="24"/>
                <w:lang w:val="id-ID"/>
              </w:rPr>
            </w:pPr>
            <w:r>
              <w:rPr>
                <w:sz w:val="24"/>
                <w:lang w:val="id-ID"/>
              </w:rPr>
              <w:t>Valid</w:t>
            </w:r>
          </w:p>
        </w:tc>
        <w:tc>
          <w:tcPr>
            <w:tcW w:w="3131"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4" w:line="272"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315"/>
        </w:trPr>
        <w:tc>
          <w:tcPr>
            <w:tcW w:w="61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4"/>
              <w:jc w:val="center"/>
              <w:rPr>
                <w:sz w:val="24"/>
                <w:lang w:val="id-ID"/>
              </w:rPr>
            </w:pPr>
            <w:r>
              <w:rPr>
                <w:sz w:val="24"/>
                <w:lang w:val="id-ID"/>
              </w:rPr>
              <w:t>2</w:t>
            </w:r>
          </w:p>
        </w:tc>
        <w:tc>
          <w:tcPr>
            <w:tcW w:w="278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10"/>
              <w:jc w:val="center"/>
              <w:rPr>
                <w:sz w:val="24"/>
                <w:lang w:val="id-ID"/>
              </w:rPr>
            </w:pPr>
            <w:r>
              <w:rPr>
                <w:sz w:val="24"/>
                <w:lang w:val="id-ID"/>
              </w:rPr>
              <w:t>Tampilan</w:t>
            </w:r>
          </w:p>
        </w:tc>
        <w:tc>
          <w:tcPr>
            <w:tcW w:w="8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60" w:right="139"/>
              <w:jc w:val="center"/>
              <w:rPr>
                <w:sz w:val="24"/>
                <w:lang w:val="id-ID"/>
              </w:rPr>
            </w:pPr>
            <w:r>
              <w:rPr>
                <w:sz w:val="24"/>
                <w:lang w:val="id-ID"/>
              </w:rPr>
              <w:t>0,769</w:t>
            </w:r>
          </w:p>
        </w:tc>
        <w:tc>
          <w:tcPr>
            <w:tcW w:w="1838"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22"/>
              <w:jc w:val="center"/>
              <w:rPr>
                <w:sz w:val="24"/>
                <w:lang w:val="id-ID"/>
              </w:rPr>
            </w:pPr>
            <w:r>
              <w:rPr>
                <w:sz w:val="24"/>
                <w:lang w:val="id-ID"/>
              </w:rPr>
              <w:t>Valid</w:t>
            </w:r>
          </w:p>
        </w:tc>
        <w:tc>
          <w:tcPr>
            <w:tcW w:w="313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308"/>
        </w:trPr>
        <w:tc>
          <w:tcPr>
            <w:tcW w:w="61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4"/>
              <w:jc w:val="center"/>
              <w:rPr>
                <w:sz w:val="24"/>
                <w:lang w:val="id-ID"/>
              </w:rPr>
            </w:pPr>
            <w:r>
              <w:rPr>
                <w:sz w:val="24"/>
                <w:lang w:val="id-ID"/>
              </w:rPr>
              <w:t>3</w:t>
            </w:r>
          </w:p>
        </w:tc>
        <w:tc>
          <w:tcPr>
            <w:tcW w:w="278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10"/>
              <w:jc w:val="center"/>
              <w:rPr>
                <w:sz w:val="24"/>
                <w:lang w:val="id-ID"/>
              </w:rPr>
            </w:pPr>
            <w:r>
              <w:rPr>
                <w:sz w:val="24"/>
                <w:lang w:val="id-ID"/>
              </w:rPr>
              <w:t>Kesesuaian</w:t>
            </w:r>
          </w:p>
        </w:tc>
        <w:tc>
          <w:tcPr>
            <w:tcW w:w="8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60" w:right="139"/>
              <w:jc w:val="center"/>
              <w:rPr>
                <w:sz w:val="24"/>
                <w:lang w:val="id-ID"/>
              </w:rPr>
            </w:pPr>
            <w:r>
              <w:rPr>
                <w:sz w:val="24"/>
                <w:lang w:val="id-ID"/>
              </w:rPr>
              <w:t>0,829</w:t>
            </w:r>
          </w:p>
        </w:tc>
        <w:tc>
          <w:tcPr>
            <w:tcW w:w="1838"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222"/>
              <w:jc w:val="center"/>
              <w:rPr>
                <w:sz w:val="24"/>
                <w:lang w:val="id-ID"/>
              </w:rPr>
            </w:pPr>
            <w:r>
              <w:rPr>
                <w:sz w:val="24"/>
                <w:lang w:val="id-ID"/>
              </w:rPr>
              <w:t>Valid</w:t>
            </w:r>
          </w:p>
        </w:tc>
        <w:tc>
          <w:tcPr>
            <w:tcW w:w="313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315"/>
        </w:trPr>
        <w:tc>
          <w:tcPr>
            <w:tcW w:w="61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4"/>
              <w:jc w:val="center"/>
              <w:rPr>
                <w:sz w:val="24"/>
                <w:lang w:val="id-ID"/>
              </w:rPr>
            </w:pPr>
            <w:r>
              <w:rPr>
                <w:sz w:val="24"/>
                <w:lang w:val="id-ID"/>
              </w:rPr>
              <w:t>4</w:t>
            </w:r>
          </w:p>
        </w:tc>
        <w:tc>
          <w:tcPr>
            <w:tcW w:w="278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10"/>
              <w:jc w:val="center"/>
              <w:rPr>
                <w:sz w:val="24"/>
                <w:lang w:val="id-ID"/>
              </w:rPr>
            </w:pPr>
            <w:r>
              <w:rPr>
                <w:sz w:val="24"/>
                <w:lang w:val="id-ID"/>
              </w:rPr>
              <w:t>Daya tahan</w:t>
            </w:r>
          </w:p>
        </w:tc>
        <w:tc>
          <w:tcPr>
            <w:tcW w:w="8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60" w:right="139"/>
              <w:jc w:val="center"/>
              <w:rPr>
                <w:sz w:val="24"/>
                <w:lang w:val="id-ID"/>
              </w:rPr>
            </w:pPr>
            <w:r>
              <w:rPr>
                <w:sz w:val="24"/>
                <w:lang w:val="id-ID"/>
              </w:rPr>
              <w:t>0,451</w:t>
            </w:r>
          </w:p>
        </w:tc>
        <w:tc>
          <w:tcPr>
            <w:tcW w:w="1838"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22"/>
              <w:jc w:val="center"/>
              <w:rPr>
                <w:sz w:val="24"/>
                <w:lang w:val="id-ID"/>
              </w:rPr>
            </w:pPr>
            <w:r>
              <w:rPr>
                <w:sz w:val="24"/>
                <w:lang w:val="id-ID"/>
              </w:rPr>
              <w:t>Valid</w:t>
            </w:r>
          </w:p>
        </w:tc>
        <w:tc>
          <w:tcPr>
            <w:tcW w:w="313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308"/>
        </w:trPr>
        <w:tc>
          <w:tcPr>
            <w:tcW w:w="61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4"/>
              <w:jc w:val="center"/>
              <w:rPr>
                <w:sz w:val="24"/>
                <w:lang w:val="id-ID"/>
              </w:rPr>
            </w:pPr>
            <w:r>
              <w:rPr>
                <w:sz w:val="24"/>
                <w:lang w:val="id-ID"/>
              </w:rPr>
              <w:t>5</w:t>
            </w:r>
          </w:p>
        </w:tc>
        <w:tc>
          <w:tcPr>
            <w:tcW w:w="278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10"/>
              <w:jc w:val="center"/>
              <w:rPr>
                <w:sz w:val="24"/>
                <w:lang w:val="id-ID"/>
              </w:rPr>
            </w:pPr>
            <w:r>
              <w:rPr>
                <w:sz w:val="24"/>
                <w:lang w:val="id-ID"/>
              </w:rPr>
              <w:t>Keindahan</w:t>
            </w:r>
          </w:p>
        </w:tc>
        <w:tc>
          <w:tcPr>
            <w:tcW w:w="8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60" w:right="139"/>
              <w:jc w:val="center"/>
              <w:rPr>
                <w:sz w:val="24"/>
                <w:lang w:val="id-ID"/>
              </w:rPr>
            </w:pPr>
            <w:r>
              <w:rPr>
                <w:sz w:val="24"/>
                <w:lang w:val="id-ID"/>
              </w:rPr>
              <w:t>0,865</w:t>
            </w:r>
          </w:p>
        </w:tc>
        <w:tc>
          <w:tcPr>
            <w:tcW w:w="1838"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222"/>
              <w:jc w:val="center"/>
              <w:rPr>
                <w:sz w:val="24"/>
                <w:lang w:val="id-ID"/>
              </w:rPr>
            </w:pPr>
            <w:r>
              <w:rPr>
                <w:sz w:val="24"/>
                <w:lang w:val="id-ID"/>
              </w:rPr>
              <w:t>Valid</w:t>
            </w:r>
          </w:p>
        </w:tc>
        <w:tc>
          <w:tcPr>
            <w:tcW w:w="313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469"/>
        </w:trPr>
        <w:tc>
          <w:tcPr>
            <w:tcW w:w="61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4"/>
              <w:jc w:val="center"/>
              <w:rPr>
                <w:sz w:val="24"/>
                <w:lang w:val="id-ID"/>
              </w:rPr>
            </w:pPr>
            <w:r>
              <w:rPr>
                <w:sz w:val="24"/>
                <w:lang w:val="id-ID"/>
              </w:rPr>
              <w:t>6</w:t>
            </w:r>
          </w:p>
        </w:tc>
        <w:tc>
          <w:tcPr>
            <w:tcW w:w="278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tabs>
                <w:tab w:val="left" w:pos="1938"/>
              </w:tabs>
              <w:spacing w:before="3" w:line="254" w:lineRule="exact"/>
              <w:jc w:val="center"/>
              <w:rPr>
                <w:sz w:val="24"/>
                <w:lang w:val="id-ID"/>
              </w:rPr>
            </w:pPr>
            <w:r>
              <w:rPr>
                <w:sz w:val="24"/>
                <w:lang w:val="id-ID"/>
              </w:rPr>
              <w:t xml:space="preserve">Kualitas </w:t>
            </w:r>
            <w:r>
              <w:rPr>
                <w:spacing w:val="-7"/>
                <w:sz w:val="24"/>
                <w:lang w:val="id-ID"/>
              </w:rPr>
              <w:t xml:space="preserve">yang </w:t>
            </w:r>
            <w:r>
              <w:rPr>
                <w:sz w:val="24"/>
                <w:lang w:val="id-ID"/>
              </w:rPr>
              <w:t>dipersepsikan</w:t>
            </w:r>
          </w:p>
        </w:tc>
        <w:tc>
          <w:tcPr>
            <w:tcW w:w="8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60" w:right="139"/>
              <w:jc w:val="center"/>
              <w:rPr>
                <w:sz w:val="24"/>
                <w:lang w:val="id-ID"/>
              </w:rPr>
            </w:pPr>
            <w:r>
              <w:rPr>
                <w:sz w:val="24"/>
                <w:lang w:val="id-ID"/>
              </w:rPr>
              <w:t>0,347</w:t>
            </w:r>
          </w:p>
        </w:tc>
        <w:tc>
          <w:tcPr>
            <w:tcW w:w="1838"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22"/>
              <w:jc w:val="center"/>
              <w:rPr>
                <w:sz w:val="24"/>
                <w:lang w:val="id-ID"/>
              </w:rPr>
            </w:pPr>
            <w:r>
              <w:rPr>
                <w:sz w:val="24"/>
                <w:lang w:val="id-ID"/>
              </w:rPr>
              <w:t>Valid</w:t>
            </w:r>
          </w:p>
        </w:tc>
        <w:tc>
          <w:tcPr>
            <w:tcW w:w="313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60"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bl>
    <w:p w:rsidR="00DE6AB2" w:rsidRDefault="00DE6AB2" w:rsidP="00DE6AB2">
      <w:pPr>
        <w:pStyle w:val="BodyText"/>
        <w:spacing w:before="10"/>
        <w:rPr>
          <w:b/>
          <w:sz w:val="21"/>
          <w:lang w:val="id-ID"/>
        </w:rPr>
      </w:pPr>
    </w:p>
    <w:p w:rsidR="00DE6AB2" w:rsidRDefault="00DE6AB2" w:rsidP="00DE6AB2">
      <w:pPr>
        <w:pStyle w:val="BodyText"/>
        <w:spacing w:before="4"/>
        <w:rPr>
          <w:b/>
          <w:sz w:val="24"/>
          <w:lang w:val="id-ID"/>
        </w:rPr>
      </w:pPr>
    </w:p>
    <w:p w:rsidR="00DE6AB2" w:rsidRDefault="00DE6AB2" w:rsidP="00DE6AB2">
      <w:pPr>
        <w:ind w:left="851" w:firstLine="589"/>
        <w:jc w:val="both"/>
        <w:rPr>
          <w:i/>
          <w:lang w:val="id-ID"/>
        </w:rPr>
      </w:pPr>
      <w:r>
        <w:rPr>
          <w:position w:val="2"/>
          <w:lang w:val="id-ID"/>
        </w:rPr>
        <w:t>Data</w:t>
      </w:r>
      <w:r>
        <w:rPr>
          <w:spacing w:val="10"/>
          <w:position w:val="2"/>
          <w:lang w:val="id-ID"/>
        </w:rPr>
        <w:t xml:space="preserve"> </w:t>
      </w:r>
      <w:r>
        <w:rPr>
          <w:position w:val="2"/>
          <w:lang w:val="id-ID"/>
        </w:rPr>
        <w:t>di</w:t>
      </w:r>
      <w:r>
        <w:rPr>
          <w:spacing w:val="11"/>
          <w:position w:val="2"/>
          <w:lang w:val="id-ID"/>
        </w:rPr>
        <w:t xml:space="preserve"> </w:t>
      </w:r>
      <w:r>
        <w:rPr>
          <w:position w:val="2"/>
          <w:lang w:val="id-ID"/>
        </w:rPr>
        <w:t>atas</w:t>
      </w:r>
      <w:r>
        <w:rPr>
          <w:spacing w:val="9"/>
          <w:position w:val="2"/>
          <w:lang w:val="id-ID"/>
        </w:rPr>
        <w:t xml:space="preserve"> </w:t>
      </w:r>
      <w:r>
        <w:rPr>
          <w:position w:val="2"/>
          <w:lang w:val="id-ID"/>
        </w:rPr>
        <w:t>menunjukkan</w:t>
      </w:r>
      <w:r>
        <w:rPr>
          <w:spacing w:val="7"/>
          <w:position w:val="2"/>
          <w:lang w:val="id-ID"/>
        </w:rPr>
        <w:t xml:space="preserve"> </w:t>
      </w:r>
      <w:r>
        <w:rPr>
          <w:position w:val="2"/>
          <w:lang w:val="id-ID"/>
        </w:rPr>
        <w:t>bahwa</w:t>
      </w:r>
      <w:r>
        <w:rPr>
          <w:spacing w:val="10"/>
          <w:position w:val="2"/>
          <w:lang w:val="id-ID"/>
        </w:rPr>
        <w:t xml:space="preserve"> </w:t>
      </w:r>
      <w:r>
        <w:rPr>
          <w:position w:val="2"/>
          <w:lang w:val="id-ID"/>
        </w:rPr>
        <w:t>semua</w:t>
      </w:r>
      <w:r>
        <w:rPr>
          <w:spacing w:val="11"/>
          <w:position w:val="2"/>
          <w:lang w:val="id-ID"/>
        </w:rPr>
        <w:t xml:space="preserve"> </w:t>
      </w:r>
      <w:r>
        <w:rPr>
          <w:position w:val="2"/>
          <w:lang w:val="id-ID"/>
        </w:rPr>
        <w:t>nilai</w:t>
      </w:r>
      <w:r>
        <w:rPr>
          <w:spacing w:val="9"/>
          <w:position w:val="2"/>
          <w:lang w:val="id-ID"/>
        </w:rPr>
        <w:t xml:space="preserve"> </w:t>
      </w:r>
      <w:r>
        <w:rPr>
          <w:position w:val="2"/>
          <w:lang w:val="id-ID"/>
        </w:rPr>
        <w:t>r</w:t>
      </w:r>
      <w:r>
        <w:rPr>
          <w:sz w:val="14"/>
          <w:lang w:val="id-ID"/>
        </w:rPr>
        <w:t>hitung</w:t>
      </w:r>
      <w:r>
        <w:rPr>
          <w:spacing w:val="30"/>
          <w:sz w:val="14"/>
          <w:lang w:val="id-ID"/>
        </w:rPr>
        <w:t xml:space="preserve"> </w:t>
      </w:r>
      <w:r>
        <w:rPr>
          <w:position w:val="2"/>
          <w:lang w:val="id-ID"/>
        </w:rPr>
        <w:t>yang</w:t>
      </w:r>
      <w:r>
        <w:rPr>
          <w:spacing w:val="10"/>
          <w:position w:val="2"/>
          <w:lang w:val="id-ID"/>
        </w:rPr>
        <w:t xml:space="preserve"> </w:t>
      </w:r>
      <w:r>
        <w:rPr>
          <w:position w:val="2"/>
          <w:lang w:val="id-ID"/>
        </w:rPr>
        <w:t>disajikan</w:t>
      </w:r>
      <w:r>
        <w:rPr>
          <w:spacing w:val="10"/>
          <w:position w:val="2"/>
          <w:lang w:val="id-ID"/>
        </w:rPr>
        <w:t xml:space="preserve"> </w:t>
      </w:r>
      <w:r>
        <w:rPr>
          <w:position w:val="2"/>
          <w:lang w:val="id-ID"/>
        </w:rPr>
        <w:t>pada</w:t>
      </w:r>
      <w:r>
        <w:rPr>
          <w:spacing w:val="11"/>
          <w:position w:val="2"/>
          <w:lang w:val="id-ID"/>
        </w:rPr>
        <w:t xml:space="preserve"> </w:t>
      </w:r>
      <w:r>
        <w:rPr>
          <w:position w:val="2"/>
          <w:lang w:val="id-ID"/>
        </w:rPr>
        <w:t>kolom</w:t>
      </w:r>
      <w:r>
        <w:rPr>
          <w:spacing w:val="13"/>
          <w:position w:val="2"/>
          <w:lang w:val="id-ID"/>
        </w:rPr>
        <w:t xml:space="preserve"> </w:t>
      </w:r>
      <w:r>
        <w:rPr>
          <w:i/>
          <w:position w:val="2"/>
          <w:lang w:val="id-ID"/>
        </w:rPr>
        <w:t>Corrected</w:t>
      </w:r>
      <w:r>
        <w:rPr>
          <w:i/>
          <w:spacing w:val="8"/>
          <w:position w:val="2"/>
          <w:lang w:val="id-ID"/>
        </w:rPr>
        <w:t xml:space="preserve"> </w:t>
      </w:r>
      <w:r>
        <w:rPr>
          <w:i/>
          <w:position w:val="2"/>
          <w:lang w:val="id-ID"/>
        </w:rPr>
        <w:t>Item-Total</w:t>
      </w:r>
      <w:r>
        <w:rPr>
          <w:i/>
          <w:spacing w:val="-3"/>
          <w:position w:val="2"/>
          <w:lang w:val="id-ID"/>
        </w:rPr>
        <w:t xml:space="preserve"> </w:t>
      </w:r>
      <w:r>
        <w:rPr>
          <w:i/>
          <w:position w:val="2"/>
          <w:lang w:val="id-ID"/>
        </w:rPr>
        <w:t>Correlation</w:t>
      </w:r>
      <w:r>
        <w:rPr>
          <w:i/>
          <w:spacing w:val="-3"/>
          <w:position w:val="2"/>
          <w:lang w:val="id-ID"/>
        </w:rPr>
        <w:t xml:space="preserve"> </w:t>
      </w:r>
      <w:r>
        <w:rPr>
          <w:position w:val="2"/>
          <w:lang w:val="id-ID"/>
        </w:rPr>
        <w:t>hasil</w:t>
      </w:r>
      <w:r>
        <w:rPr>
          <w:spacing w:val="-3"/>
          <w:position w:val="2"/>
          <w:lang w:val="id-ID"/>
        </w:rPr>
        <w:t xml:space="preserve"> </w:t>
      </w:r>
      <w:r>
        <w:rPr>
          <w:position w:val="2"/>
          <w:lang w:val="id-ID"/>
        </w:rPr>
        <w:t>perhitungan</w:t>
      </w:r>
      <w:r>
        <w:rPr>
          <w:spacing w:val="-6"/>
          <w:position w:val="2"/>
          <w:lang w:val="id-ID"/>
        </w:rPr>
        <w:t xml:space="preserve"> </w:t>
      </w:r>
      <w:r>
        <w:rPr>
          <w:position w:val="2"/>
          <w:lang w:val="id-ID"/>
        </w:rPr>
        <w:t>menggunakan</w:t>
      </w:r>
      <w:r>
        <w:rPr>
          <w:spacing w:val="-3"/>
          <w:position w:val="2"/>
          <w:lang w:val="id-ID"/>
        </w:rPr>
        <w:t xml:space="preserve"> </w:t>
      </w:r>
      <w:r>
        <w:rPr>
          <w:position w:val="2"/>
          <w:lang w:val="id-ID"/>
        </w:rPr>
        <w:t>SPSS</w:t>
      </w:r>
      <w:r>
        <w:rPr>
          <w:spacing w:val="-5"/>
          <w:position w:val="2"/>
          <w:lang w:val="id-ID"/>
        </w:rPr>
        <w:t xml:space="preserve"> </w:t>
      </w:r>
      <w:r>
        <w:rPr>
          <w:position w:val="2"/>
          <w:lang w:val="id-ID"/>
        </w:rPr>
        <w:t>(terlampir)</w:t>
      </w:r>
      <w:r>
        <w:rPr>
          <w:spacing w:val="-3"/>
          <w:position w:val="2"/>
          <w:lang w:val="id-ID"/>
        </w:rPr>
        <w:t xml:space="preserve"> </w:t>
      </w:r>
      <w:r>
        <w:rPr>
          <w:position w:val="2"/>
          <w:lang w:val="id-ID"/>
        </w:rPr>
        <w:t>lebih</w:t>
      </w:r>
      <w:r>
        <w:rPr>
          <w:spacing w:val="-4"/>
          <w:position w:val="2"/>
          <w:lang w:val="id-ID"/>
        </w:rPr>
        <w:t xml:space="preserve"> </w:t>
      </w:r>
      <w:r>
        <w:rPr>
          <w:position w:val="2"/>
          <w:lang w:val="id-ID"/>
        </w:rPr>
        <w:t>besar</w:t>
      </w:r>
      <w:r>
        <w:rPr>
          <w:spacing w:val="-3"/>
          <w:position w:val="2"/>
          <w:lang w:val="id-ID"/>
        </w:rPr>
        <w:t xml:space="preserve"> </w:t>
      </w:r>
      <w:r>
        <w:rPr>
          <w:position w:val="2"/>
          <w:lang w:val="id-ID"/>
        </w:rPr>
        <w:t>dibandingkan</w:t>
      </w:r>
      <w:r>
        <w:rPr>
          <w:spacing w:val="-3"/>
          <w:position w:val="2"/>
          <w:lang w:val="id-ID"/>
        </w:rPr>
        <w:t xml:space="preserve"> </w:t>
      </w:r>
      <w:r>
        <w:rPr>
          <w:position w:val="2"/>
          <w:lang w:val="id-ID"/>
        </w:rPr>
        <w:t>nilai</w:t>
      </w:r>
      <w:r>
        <w:rPr>
          <w:spacing w:val="-4"/>
          <w:position w:val="2"/>
          <w:lang w:val="id-ID"/>
        </w:rPr>
        <w:t xml:space="preserve"> </w:t>
      </w:r>
      <w:r>
        <w:rPr>
          <w:position w:val="2"/>
          <w:lang w:val="id-ID"/>
        </w:rPr>
        <w:t>r</w:t>
      </w:r>
      <w:r>
        <w:rPr>
          <w:sz w:val="14"/>
          <w:lang w:val="id-ID"/>
        </w:rPr>
        <w:t>tabel</w:t>
      </w:r>
      <w:r>
        <w:rPr>
          <w:spacing w:val="1"/>
          <w:sz w:val="14"/>
          <w:lang w:val="id-ID"/>
        </w:rPr>
        <w:t xml:space="preserve"> </w:t>
      </w:r>
      <w:r>
        <w:rPr>
          <w:lang w:val="id-ID"/>
        </w:rPr>
        <w:t>sehingga dapat dikatakan bahwa semua item pertanyaan tentang variabel Kualitas Produk tersebut valid</w:t>
      </w:r>
      <w:r>
        <w:rPr>
          <w:spacing w:val="1"/>
          <w:lang w:val="id-ID"/>
        </w:rPr>
        <w:t xml:space="preserve"> </w:t>
      </w:r>
      <w:r>
        <w:rPr>
          <w:lang w:val="id-ID"/>
        </w:rPr>
        <w:t>dan</w:t>
      </w:r>
      <w:r>
        <w:rPr>
          <w:spacing w:val="-1"/>
          <w:lang w:val="id-ID"/>
        </w:rPr>
        <w:t xml:space="preserve"> </w:t>
      </w:r>
      <w:r>
        <w:rPr>
          <w:lang w:val="id-ID"/>
        </w:rPr>
        <w:t>dapat</w:t>
      </w:r>
      <w:r>
        <w:rPr>
          <w:spacing w:val="1"/>
          <w:lang w:val="id-ID"/>
        </w:rPr>
        <w:t xml:space="preserve"> </w:t>
      </w:r>
      <w:r>
        <w:rPr>
          <w:lang w:val="id-ID"/>
        </w:rPr>
        <w:t>digunakan</w:t>
      </w:r>
      <w:r>
        <w:rPr>
          <w:spacing w:val="-3"/>
          <w:lang w:val="id-ID"/>
        </w:rPr>
        <w:t xml:space="preserve"> </w:t>
      </w:r>
      <w:r>
        <w:rPr>
          <w:lang w:val="id-ID"/>
        </w:rPr>
        <w:t>untuk</w:t>
      </w:r>
      <w:r>
        <w:rPr>
          <w:spacing w:val="-3"/>
          <w:lang w:val="id-ID"/>
        </w:rPr>
        <w:t xml:space="preserve"> </w:t>
      </w:r>
      <w:r>
        <w:rPr>
          <w:lang w:val="id-ID"/>
        </w:rPr>
        <w:t>uji-uji</w:t>
      </w:r>
      <w:r>
        <w:rPr>
          <w:spacing w:val="1"/>
          <w:lang w:val="id-ID"/>
        </w:rPr>
        <w:t xml:space="preserve"> </w:t>
      </w:r>
      <w:r>
        <w:rPr>
          <w:lang w:val="id-ID"/>
        </w:rPr>
        <w:t>selanjutnya.</w:t>
      </w:r>
    </w:p>
    <w:p w:rsidR="00DE6AB2" w:rsidRDefault="00DE6AB2" w:rsidP="00DE6AB2">
      <w:pPr>
        <w:pStyle w:val="BodyText"/>
        <w:spacing w:before="4"/>
        <w:rPr>
          <w:lang w:val="id-ID"/>
        </w:rPr>
      </w:pPr>
    </w:p>
    <w:p w:rsidR="00DE6AB2" w:rsidRDefault="00DE6AB2" w:rsidP="00DE6AB2">
      <w:pPr>
        <w:pStyle w:val="Heading2"/>
        <w:ind w:left="448" w:right="567"/>
        <w:jc w:val="center"/>
        <w:rPr>
          <w:lang w:val="id-ID"/>
        </w:rPr>
      </w:pPr>
      <w:r>
        <w:rPr>
          <w:lang w:val="id-ID"/>
        </w:rPr>
        <w:t>Tabel 4.</w:t>
      </w:r>
      <w:r>
        <w:rPr>
          <w:spacing w:val="-4"/>
          <w:lang w:val="id-ID"/>
        </w:rPr>
        <w:t xml:space="preserve"> </w:t>
      </w:r>
      <w:r>
        <w:rPr>
          <w:lang w:val="id-ID"/>
        </w:rPr>
        <w:t>Hasil</w:t>
      </w:r>
      <w:r>
        <w:rPr>
          <w:spacing w:val="1"/>
          <w:lang w:val="id-ID"/>
        </w:rPr>
        <w:t xml:space="preserve"> </w:t>
      </w:r>
      <w:r>
        <w:rPr>
          <w:lang w:val="id-ID"/>
        </w:rPr>
        <w:t>Uji</w:t>
      </w:r>
      <w:r>
        <w:rPr>
          <w:spacing w:val="-2"/>
          <w:lang w:val="id-ID"/>
        </w:rPr>
        <w:t xml:space="preserve"> </w:t>
      </w:r>
      <w:r>
        <w:rPr>
          <w:lang w:val="id-ID"/>
        </w:rPr>
        <w:t>Validitas Variabel</w:t>
      </w:r>
      <w:r>
        <w:rPr>
          <w:spacing w:val="-2"/>
          <w:lang w:val="id-ID"/>
        </w:rPr>
        <w:t xml:space="preserve"> </w:t>
      </w:r>
      <w:r>
        <w:rPr>
          <w:lang w:val="id-ID"/>
        </w:rPr>
        <w:t>Keputusan Pembelian</w:t>
      </w:r>
    </w:p>
    <w:p w:rsidR="00DE6AB2" w:rsidRDefault="00DE6AB2" w:rsidP="00DE6AB2">
      <w:pPr>
        <w:pStyle w:val="BodyText"/>
        <w:rPr>
          <w:b/>
          <w:sz w:val="24"/>
          <w:lang w:val="id-ID"/>
        </w:rPr>
      </w:pPr>
    </w:p>
    <w:tbl>
      <w:tblPr>
        <w:tblpPr w:leftFromText="180" w:rightFromText="180" w:bottomFromText="200" w:vertAnchor="text" w:horzAnchor="page" w:tblpX="1627" w:tblpY="-59"/>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
        <w:gridCol w:w="2697"/>
        <w:gridCol w:w="1111"/>
        <w:gridCol w:w="1902"/>
        <w:gridCol w:w="3240"/>
      </w:tblGrid>
      <w:tr w:rsidR="00DE6AB2" w:rsidTr="00DE6AB2">
        <w:trPr>
          <w:trHeight w:val="527"/>
        </w:trPr>
        <w:tc>
          <w:tcPr>
            <w:tcW w:w="634"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4"/>
              <w:ind w:left="95"/>
              <w:rPr>
                <w:sz w:val="24"/>
                <w:lang w:val="id-ID"/>
              </w:rPr>
            </w:pPr>
            <w:r>
              <w:rPr>
                <w:sz w:val="24"/>
                <w:lang w:val="id-ID"/>
              </w:rPr>
              <w:t>NO</w:t>
            </w:r>
          </w:p>
        </w:tc>
        <w:tc>
          <w:tcPr>
            <w:tcW w:w="2696"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4"/>
              <w:ind w:left="543"/>
              <w:rPr>
                <w:sz w:val="24"/>
                <w:lang w:val="id-ID"/>
              </w:rPr>
            </w:pPr>
            <w:r>
              <w:rPr>
                <w:sz w:val="24"/>
                <w:lang w:val="id-ID"/>
              </w:rPr>
              <w:t>INDIKATOR</w:t>
            </w:r>
          </w:p>
        </w:tc>
        <w:tc>
          <w:tcPr>
            <w:tcW w:w="1111"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3"/>
              <w:ind w:left="207" w:right="112"/>
              <w:rPr>
                <w:sz w:val="16"/>
                <w:lang w:val="id-ID"/>
              </w:rPr>
            </w:pPr>
            <w:r>
              <w:rPr>
                <w:position w:val="3"/>
                <w:sz w:val="24"/>
                <w:lang w:val="id-ID"/>
              </w:rPr>
              <w:t>R</w:t>
            </w:r>
            <w:r>
              <w:rPr>
                <w:sz w:val="16"/>
                <w:lang w:val="id-ID"/>
              </w:rPr>
              <w:t>hitung</w:t>
            </w:r>
          </w:p>
        </w:tc>
        <w:tc>
          <w:tcPr>
            <w:tcW w:w="1901"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4"/>
              <w:ind w:left="222"/>
              <w:rPr>
                <w:sz w:val="24"/>
                <w:lang w:val="id-ID"/>
              </w:rPr>
            </w:pPr>
            <w:r>
              <w:rPr>
                <w:sz w:val="24"/>
                <w:lang w:val="id-ID"/>
              </w:rPr>
              <w:t>SIMPULAN</w:t>
            </w:r>
          </w:p>
        </w:tc>
        <w:tc>
          <w:tcPr>
            <w:tcW w:w="3239"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44"/>
              <w:ind w:left="300"/>
              <w:rPr>
                <w:sz w:val="24"/>
                <w:lang w:val="id-ID"/>
              </w:rPr>
            </w:pPr>
            <w:r>
              <w:rPr>
                <w:sz w:val="24"/>
                <w:lang w:val="id-ID"/>
              </w:rPr>
              <w:t>KETERANGAN</w:t>
            </w:r>
          </w:p>
        </w:tc>
      </w:tr>
      <w:tr w:rsidR="00DE6AB2" w:rsidTr="00DE6AB2">
        <w:trPr>
          <w:trHeight w:val="383"/>
        </w:trPr>
        <w:tc>
          <w:tcPr>
            <w:tcW w:w="634"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line="271" w:lineRule="exact"/>
              <w:ind w:left="14"/>
              <w:jc w:val="center"/>
              <w:rPr>
                <w:sz w:val="24"/>
                <w:lang w:val="id-ID"/>
              </w:rPr>
            </w:pPr>
            <w:r>
              <w:rPr>
                <w:sz w:val="24"/>
                <w:lang w:val="id-ID"/>
              </w:rPr>
              <w:t>1</w:t>
            </w:r>
          </w:p>
        </w:tc>
        <w:tc>
          <w:tcPr>
            <w:tcW w:w="2696"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line="271" w:lineRule="exact"/>
              <w:ind w:left="110"/>
              <w:rPr>
                <w:sz w:val="24"/>
                <w:lang w:val="id-ID"/>
              </w:rPr>
            </w:pPr>
            <w:r>
              <w:rPr>
                <w:sz w:val="24"/>
                <w:lang w:val="id-ID"/>
              </w:rPr>
              <w:t>Pemilihan produk</w:t>
            </w:r>
          </w:p>
        </w:tc>
        <w:tc>
          <w:tcPr>
            <w:tcW w:w="1111"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line="271" w:lineRule="exact"/>
              <w:ind w:left="160" w:right="139"/>
              <w:jc w:val="center"/>
              <w:rPr>
                <w:sz w:val="24"/>
                <w:lang w:val="id-ID"/>
              </w:rPr>
            </w:pPr>
            <w:r>
              <w:rPr>
                <w:sz w:val="24"/>
                <w:lang w:val="id-ID"/>
              </w:rPr>
              <w:t>0,552</w:t>
            </w:r>
          </w:p>
        </w:tc>
        <w:tc>
          <w:tcPr>
            <w:tcW w:w="1901"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line="271" w:lineRule="exact"/>
              <w:ind w:left="222"/>
              <w:jc w:val="center"/>
              <w:rPr>
                <w:sz w:val="24"/>
                <w:lang w:val="id-ID"/>
              </w:rPr>
            </w:pPr>
            <w:r>
              <w:rPr>
                <w:sz w:val="24"/>
                <w:lang w:val="id-ID"/>
              </w:rPr>
              <w:t>Valid</w:t>
            </w:r>
          </w:p>
        </w:tc>
        <w:tc>
          <w:tcPr>
            <w:tcW w:w="3239"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line="272"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352"/>
        </w:trPr>
        <w:tc>
          <w:tcPr>
            <w:tcW w:w="63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4"/>
              <w:jc w:val="center"/>
              <w:rPr>
                <w:sz w:val="24"/>
                <w:lang w:val="id-ID"/>
              </w:rPr>
            </w:pPr>
            <w:r>
              <w:rPr>
                <w:sz w:val="24"/>
                <w:lang w:val="id-ID"/>
              </w:rPr>
              <w:t>2</w:t>
            </w:r>
          </w:p>
        </w:tc>
        <w:tc>
          <w:tcPr>
            <w:tcW w:w="269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10"/>
              <w:rPr>
                <w:sz w:val="24"/>
                <w:lang w:val="id-ID"/>
              </w:rPr>
            </w:pPr>
            <w:r>
              <w:rPr>
                <w:sz w:val="24"/>
                <w:lang w:val="id-ID"/>
              </w:rPr>
              <w:t>Pemilihan merek</w:t>
            </w:r>
          </w:p>
        </w:tc>
        <w:tc>
          <w:tcPr>
            <w:tcW w:w="111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60" w:right="139"/>
              <w:jc w:val="center"/>
              <w:rPr>
                <w:sz w:val="24"/>
                <w:lang w:val="id-ID"/>
              </w:rPr>
            </w:pPr>
            <w:r>
              <w:rPr>
                <w:sz w:val="24"/>
                <w:lang w:val="id-ID"/>
              </w:rPr>
              <w:t>0,447</w:t>
            </w:r>
          </w:p>
        </w:tc>
        <w:tc>
          <w:tcPr>
            <w:tcW w:w="190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22"/>
              <w:jc w:val="center"/>
              <w:rPr>
                <w:sz w:val="24"/>
                <w:lang w:val="id-ID"/>
              </w:rPr>
            </w:pPr>
            <w:r>
              <w:rPr>
                <w:sz w:val="24"/>
                <w:lang w:val="id-ID"/>
              </w:rPr>
              <w:t>Valid</w:t>
            </w:r>
          </w:p>
        </w:tc>
        <w:tc>
          <w:tcPr>
            <w:tcW w:w="3239"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650"/>
        </w:trPr>
        <w:tc>
          <w:tcPr>
            <w:tcW w:w="63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4"/>
              <w:jc w:val="center"/>
              <w:rPr>
                <w:sz w:val="24"/>
                <w:lang w:val="id-ID"/>
              </w:rPr>
            </w:pPr>
            <w:r>
              <w:rPr>
                <w:sz w:val="24"/>
                <w:lang w:val="id-ID"/>
              </w:rPr>
              <w:t>3</w:t>
            </w:r>
          </w:p>
        </w:tc>
        <w:tc>
          <w:tcPr>
            <w:tcW w:w="269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tabs>
                <w:tab w:val="left" w:pos="1746"/>
              </w:tabs>
              <w:spacing w:line="250" w:lineRule="exact"/>
              <w:ind w:left="110"/>
              <w:rPr>
                <w:sz w:val="24"/>
                <w:lang w:val="id-ID"/>
              </w:rPr>
            </w:pPr>
            <w:r>
              <w:rPr>
                <w:sz w:val="24"/>
                <w:lang w:val="id-ID"/>
              </w:rPr>
              <w:t>Pemilihan</w:t>
            </w:r>
            <w:r>
              <w:rPr>
                <w:sz w:val="24"/>
                <w:lang w:val="id-ID"/>
              </w:rPr>
              <w:tab/>
            </w:r>
            <w:r>
              <w:rPr>
                <w:spacing w:val="-4"/>
                <w:sz w:val="24"/>
                <w:lang w:val="id-ID"/>
              </w:rPr>
              <w:t>tempat</w:t>
            </w:r>
          </w:p>
          <w:p w:rsidR="00DE6AB2" w:rsidRDefault="00DE6AB2">
            <w:pPr>
              <w:pStyle w:val="TableParagraph"/>
              <w:spacing w:line="243" w:lineRule="exact"/>
              <w:ind w:left="110"/>
              <w:rPr>
                <w:sz w:val="24"/>
                <w:lang w:val="id-ID"/>
              </w:rPr>
            </w:pPr>
            <w:r>
              <w:rPr>
                <w:sz w:val="24"/>
                <w:lang w:val="id-ID"/>
              </w:rPr>
              <w:t>Penyalur</w:t>
            </w:r>
          </w:p>
        </w:tc>
        <w:tc>
          <w:tcPr>
            <w:tcW w:w="111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60" w:right="139"/>
              <w:jc w:val="center"/>
              <w:rPr>
                <w:sz w:val="24"/>
                <w:lang w:val="id-ID"/>
              </w:rPr>
            </w:pPr>
            <w:r>
              <w:rPr>
                <w:sz w:val="24"/>
                <w:lang w:val="id-ID"/>
              </w:rPr>
              <w:t>0,403</w:t>
            </w:r>
          </w:p>
        </w:tc>
        <w:tc>
          <w:tcPr>
            <w:tcW w:w="190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22"/>
              <w:jc w:val="center"/>
              <w:rPr>
                <w:sz w:val="24"/>
                <w:lang w:val="id-ID"/>
              </w:rPr>
            </w:pPr>
            <w:r>
              <w:rPr>
                <w:sz w:val="24"/>
                <w:lang w:val="id-ID"/>
              </w:rPr>
              <w:t>Valid</w:t>
            </w:r>
          </w:p>
        </w:tc>
        <w:tc>
          <w:tcPr>
            <w:tcW w:w="3239"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60"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650"/>
        </w:trPr>
        <w:tc>
          <w:tcPr>
            <w:tcW w:w="63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4"/>
              <w:jc w:val="center"/>
              <w:rPr>
                <w:sz w:val="24"/>
                <w:lang w:val="id-ID"/>
              </w:rPr>
            </w:pPr>
            <w:r>
              <w:rPr>
                <w:sz w:val="24"/>
                <w:lang w:val="id-ID"/>
              </w:rPr>
              <w:t>4</w:t>
            </w:r>
          </w:p>
        </w:tc>
        <w:tc>
          <w:tcPr>
            <w:tcW w:w="269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3" w:line="254" w:lineRule="exact"/>
              <w:ind w:left="110"/>
              <w:rPr>
                <w:sz w:val="24"/>
                <w:lang w:val="id-ID"/>
              </w:rPr>
            </w:pPr>
            <w:r>
              <w:rPr>
                <w:sz w:val="24"/>
                <w:lang w:val="id-ID"/>
              </w:rPr>
              <w:t>Jumlah pembelian atas kuantitas</w:t>
            </w:r>
          </w:p>
        </w:tc>
        <w:tc>
          <w:tcPr>
            <w:tcW w:w="111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60" w:right="139"/>
              <w:jc w:val="center"/>
              <w:rPr>
                <w:sz w:val="24"/>
                <w:lang w:val="id-ID"/>
              </w:rPr>
            </w:pPr>
            <w:r>
              <w:rPr>
                <w:sz w:val="24"/>
                <w:lang w:val="id-ID"/>
              </w:rPr>
              <w:t>0,498</w:t>
            </w:r>
          </w:p>
        </w:tc>
        <w:tc>
          <w:tcPr>
            <w:tcW w:w="190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22"/>
              <w:jc w:val="center"/>
              <w:rPr>
                <w:sz w:val="24"/>
                <w:lang w:val="id-ID"/>
              </w:rPr>
            </w:pPr>
            <w:r>
              <w:rPr>
                <w:sz w:val="24"/>
                <w:lang w:val="id-ID"/>
              </w:rPr>
              <w:t>Valid</w:t>
            </w:r>
          </w:p>
        </w:tc>
        <w:tc>
          <w:tcPr>
            <w:tcW w:w="3239"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60"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r w:rsidR="00DE6AB2" w:rsidTr="00DE6AB2">
        <w:trPr>
          <w:trHeight w:val="346"/>
        </w:trPr>
        <w:tc>
          <w:tcPr>
            <w:tcW w:w="63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4" w:lineRule="exact"/>
              <w:ind w:left="14"/>
              <w:jc w:val="center"/>
              <w:rPr>
                <w:sz w:val="24"/>
                <w:lang w:val="id-ID"/>
              </w:rPr>
            </w:pPr>
            <w:r>
              <w:rPr>
                <w:sz w:val="24"/>
                <w:lang w:val="id-ID"/>
              </w:rPr>
              <w:t>5</w:t>
            </w:r>
          </w:p>
        </w:tc>
        <w:tc>
          <w:tcPr>
            <w:tcW w:w="269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4" w:lineRule="exact"/>
              <w:ind w:left="110"/>
              <w:rPr>
                <w:sz w:val="24"/>
                <w:lang w:val="id-ID"/>
              </w:rPr>
            </w:pPr>
            <w:r>
              <w:rPr>
                <w:sz w:val="24"/>
                <w:lang w:val="id-ID"/>
              </w:rPr>
              <w:t>Waktu pembelian</w:t>
            </w:r>
          </w:p>
        </w:tc>
        <w:tc>
          <w:tcPr>
            <w:tcW w:w="111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4" w:lineRule="exact"/>
              <w:ind w:left="160" w:right="139"/>
              <w:jc w:val="center"/>
              <w:rPr>
                <w:sz w:val="24"/>
                <w:lang w:val="id-ID"/>
              </w:rPr>
            </w:pPr>
            <w:r>
              <w:rPr>
                <w:sz w:val="24"/>
                <w:lang w:val="id-ID"/>
              </w:rPr>
              <w:t>0,556</w:t>
            </w:r>
          </w:p>
        </w:tc>
        <w:tc>
          <w:tcPr>
            <w:tcW w:w="190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4" w:lineRule="exact"/>
              <w:ind w:left="222"/>
              <w:jc w:val="center"/>
              <w:rPr>
                <w:sz w:val="24"/>
                <w:lang w:val="id-ID"/>
              </w:rPr>
            </w:pPr>
            <w:r>
              <w:rPr>
                <w:sz w:val="24"/>
                <w:lang w:val="id-ID"/>
              </w:rPr>
              <w:t>Valid</w:t>
            </w:r>
          </w:p>
        </w:tc>
        <w:tc>
          <w:tcPr>
            <w:tcW w:w="3239"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4" w:lineRule="exact"/>
              <w:ind w:left="300"/>
              <w:jc w:val="center"/>
              <w:rPr>
                <w:sz w:val="24"/>
                <w:lang w:val="id-ID"/>
              </w:rPr>
            </w:pPr>
            <w:r>
              <w:rPr>
                <w:position w:val="2"/>
                <w:sz w:val="24"/>
                <w:lang w:val="id-ID"/>
              </w:rPr>
              <w:t>Karena nilai r</w:t>
            </w:r>
            <w:r>
              <w:rPr>
                <w:sz w:val="16"/>
                <w:lang w:val="id-ID"/>
              </w:rPr>
              <w:t xml:space="preserve">hitung </w:t>
            </w:r>
            <w:r>
              <w:rPr>
                <w:position w:val="2"/>
                <w:sz w:val="24"/>
                <w:lang w:val="id-ID"/>
              </w:rPr>
              <w:t>&gt; 0,3</w:t>
            </w:r>
          </w:p>
        </w:tc>
      </w:tr>
    </w:tbl>
    <w:p w:rsidR="00DE6AB2" w:rsidRDefault="00DE6AB2" w:rsidP="00DE6AB2">
      <w:pPr>
        <w:pStyle w:val="BodyText"/>
        <w:rPr>
          <w:b/>
          <w:sz w:val="24"/>
          <w:lang w:val="id-ID"/>
        </w:rPr>
      </w:pPr>
    </w:p>
    <w:p w:rsidR="00DE6AB2" w:rsidRDefault="00DE6AB2" w:rsidP="00DE6AB2">
      <w:pPr>
        <w:pStyle w:val="BodyText"/>
        <w:spacing w:before="162"/>
        <w:ind w:left="426" w:right="427" w:firstLine="549"/>
        <w:jc w:val="both"/>
        <w:rPr>
          <w:lang w:val="id-ID"/>
        </w:rPr>
      </w:pPr>
      <w:r>
        <w:rPr>
          <w:position w:val="2"/>
          <w:lang w:val="id-ID"/>
        </w:rPr>
        <w:t>Data di atas menunjukkan bahwa semua nilai r</w:t>
      </w:r>
      <w:r>
        <w:rPr>
          <w:sz w:val="14"/>
          <w:lang w:val="id-ID"/>
        </w:rPr>
        <w:t xml:space="preserve">hitung </w:t>
      </w:r>
      <w:r>
        <w:rPr>
          <w:position w:val="2"/>
          <w:lang w:val="id-ID"/>
        </w:rPr>
        <w:t xml:space="preserve">yang disajikan pada kolom </w:t>
      </w:r>
      <w:r>
        <w:rPr>
          <w:i/>
          <w:position w:val="2"/>
          <w:lang w:val="id-ID"/>
        </w:rPr>
        <w:t>Corrected Item-</w:t>
      </w:r>
      <w:r>
        <w:rPr>
          <w:i/>
          <w:spacing w:val="-52"/>
          <w:position w:val="2"/>
          <w:lang w:val="id-ID"/>
        </w:rPr>
        <w:t xml:space="preserve"> </w:t>
      </w:r>
      <w:r>
        <w:rPr>
          <w:i/>
          <w:lang w:val="id-ID"/>
        </w:rPr>
        <w:t xml:space="preserve">Total Correlation </w:t>
      </w:r>
      <w:r>
        <w:rPr>
          <w:lang w:val="id-ID"/>
        </w:rPr>
        <w:t>hasil perhitungan menggunakan SPSS (terlampir) lebih besar dibandingkan nilai</w:t>
      </w:r>
      <w:r>
        <w:rPr>
          <w:spacing w:val="1"/>
          <w:lang w:val="id-ID"/>
        </w:rPr>
        <w:t xml:space="preserve"> </w:t>
      </w:r>
      <w:r>
        <w:rPr>
          <w:position w:val="2"/>
          <w:lang w:val="id-ID"/>
        </w:rPr>
        <w:lastRenderedPageBreak/>
        <w:t>r</w:t>
      </w:r>
      <w:r>
        <w:rPr>
          <w:sz w:val="14"/>
          <w:lang w:val="id-ID"/>
        </w:rPr>
        <w:t>tabel</w:t>
      </w:r>
      <w:r>
        <w:rPr>
          <w:spacing w:val="1"/>
          <w:sz w:val="14"/>
          <w:lang w:val="id-ID"/>
        </w:rPr>
        <w:t xml:space="preserve"> </w:t>
      </w:r>
      <w:r>
        <w:rPr>
          <w:position w:val="2"/>
          <w:lang w:val="id-ID"/>
        </w:rPr>
        <w:t>sehingga dapat dikatakan bahwa semua item pertanyaan tentang variabel keputusan Pembelian</w:t>
      </w:r>
      <w:r>
        <w:rPr>
          <w:lang w:val="id-ID"/>
        </w:rPr>
        <w:t>tersebut valid dan</w:t>
      </w:r>
      <w:r>
        <w:rPr>
          <w:spacing w:val="-2"/>
          <w:lang w:val="id-ID"/>
        </w:rPr>
        <w:t xml:space="preserve"> </w:t>
      </w:r>
      <w:r>
        <w:rPr>
          <w:lang w:val="id-ID"/>
        </w:rPr>
        <w:t>dapat</w:t>
      </w:r>
      <w:r>
        <w:rPr>
          <w:spacing w:val="1"/>
          <w:lang w:val="id-ID"/>
        </w:rPr>
        <w:t xml:space="preserve"> </w:t>
      </w:r>
      <w:r>
        <w:rPr>
          <w:lang w:val="id-ID"/>
        </w:rPr>
        <w:t>digunakan</w:t>
      </w:r>
      <w:r>
        <w:rPr>
          <w:spacing w:val="-3"/>
          <w:lang w:val="id-ID"/>
        </w:rPr>
        <w:t xml:space="preserve"> </w:t>
      </w:r>
      <w:r>
        <w:rPr>
          <w:lang w:val="id-ID"/>
        </w:rPr>
        <w:t>untuk uji-uji selanjutnya.</w:t>
      </w:r>
    </w:p>
    <w:p w:rsidR="00DE6AB2" w:rsidRDefault="00DE6AB2" w:rsidP="00DE6AB2">
      <w:pPr>
        <w:pStyle w:val="BodyText"/>
        <w:spacing w:before="6"/>
        <w:rPr>
          <w:sz w:val="14"/>
          <w:lang w:val="id-ID"/>
        </w:rPr>
      </w:pPr>
    </w:p>
    <w:p w:rsidR="00655719" w:rsidRDefault="00655719" w:rsidP="00DE6AB2">
      <w:pPr>
        <w:pStyle w:val="BodyText"/>
        <w:spacing w:before="6"/>
        <w:rPr>
          <w:sz w:val="14"/>
          <w:lang w:val="id-ID"/>
        </w:rPr>
      </w:pPr>
    </w:p>
    <w:p w:rsidR="00DE6AB2" w:rsidRDefault="00DE6AB2" w:rsidP="00DE6AB2">
      <w:pPr>
        <w:pStyle w:val="Heading2"/>
        <w:numPr>
          <w:ilvl w:val="0"/>
          <w:numId w:val="18"/>
        </w:numPr>
        <w:tabs>
          <w:tab w:val="left" w:pos="720"/>
        </w:tabs>
        <w:spacing w:before="92"/>
        <w:ind w:hanging="294"/>
        <w:rPr>
          <w:lang w:val="id-ID"/>
        </w:rPr>
      </w:pPr>
      <w:r>
        <w:rPr>
          <w:lang w:val="id-ID"/>
        </w:rPr>
        <w:t>Uji</w:t>
      </w:r>
      <w:r>
        <w:rPr>
          <w:spacing w:val="-3"/>
          <w:lang w:val="id-ID"/>
        </w:rPr>
        <w:t xml:space="preserve"> </w:t>
      </w:r>
      <w:r>
        <w:rPr>
          <w:lang w:val="id-ID"/>
        </w:rPr>
        <w:t>Reliabilitas</w:t>
      </w:r>
    </w:p>
    <w:p w:rsidR="00DE6AB2" w:rsidRDefault="00DE6AB2" w:rsidP="00DE6AB2">
      <w:pPr>
        <w:spacing w:before="126"/>
        <w:ind w:left="3129"/>
        <w:rPr>
          <w:b/>
          <w:lang w:val="id-ID"/>
        </w:rPr>
      </w:pPr>
      <w:r>
        <w:rPr>
          <w:b/>
          <w:lang w:val="id-ID"/>
        </w:rPr>
        <w:t>Tabel</w:t>
      </w:r>
      <w:r>
        <w:rPr>
          <w:b/>
          <w:spacing w:val="-1"/>
          <w:lang w:val="id-ID"/>
        </w:rPr>
        <w:t xml:space="preserve"> </w:t>
      </w:r>
      <w:r>
        <w:rPr>
          <w:b/>
          <w:lang w:val="id-ID"/>
        </w:rPr>
        <w:t>5.</w:t>
      </w:r>
      <w:r>
        <w:rPr>
          <w:b/>
          <w:spacing w:val="-4"/>
          <w:lang w:val="id-ID"/>
        </w:rPr>
        <w:t xml:space="preserve"> </w:t>
      </w:r>
      <w:r>
        <w:rPr>
          <w:b/>
          <w:lang w:val="id-ID"/>
        </w:rPr>
        <w:t>Hasil</w:t>
      </w:r>
      <w:r>
        <w:rPr>
          <w:b/>
          <w:spacing w:val="-1"/>
          <w:lang w:val="id-ID"/>
        </w:rPr>
        <w:t xml:space="preserve"> </w:t>
      </w:r>
      <w:r>
        <w:rPr>
          <w:b/>
          <w:lang w:val="id-ID"/>
        </w:rPr>
        <w:t>Uji Reliabilitas</w:t>
      </w:r>
    </w:p>
    <w:p w:rsidR="00DE6AB2" w:rsidRDefault="00DE6AB2" w:rsidP="00DE6AB2">
      <w:pPr>
        <w:pStyle w:val="BodyText"/>
        <w:spacing w:before="10"/>
        <w:rPr>
          <w:b/>
          <w:sz w:val="10"/>
          <w:lang w:val="id-ID"/>
        </w:rPr>
      </w:pPr>
    </w:p>
    <w:tbl>
      <w:tblPr>
        <w:tblW w:w="9315"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
        <w:gridCol w:w="2405"/>
        <w:gridCol w:w="1495"/>
        <w:gridCol w:w="1626"/>
        <w:gridCol w:w="3174"/>
      </w:tblGrid>
      <w:tr w:rsidR="00DE6AB2" w:rsidTr="00DE6AB2">
        <w:trPr>
          <w:trHeight w:val="407"/>
        </w:trPr>
        <w:tc>
          <w:tcPr>
            <w:tcW w:w="61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39"/>
              <w:ind w:left="100"/>
              <w:rPr>
                <w:sz w:val="24"/>
                <w:lang w:val="id-ID"/>
              </w:rPr>
            </w:pPr>
            <w:r>
              <w:rPr>
                <w:sz w:val="24"/>
                <w:lang w:val="id-ID"/>
              </w:rPr>
              <w:t>NO</w:t>
            </w:r>
          </w:p>
        </w:tc>
        <w:tc>
          <w:tcPr>
            <w:tcW w:w="240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39"/>
              <w:ind w:left="504"/>
              <w:rPr>
                <w:sz w:val="24"/>
                <w:lang w:val="id-ID"/>
              </w:rPr>
            </w:pPr>
            <w:r>
              <w:rPr>
                <w:sz w:val="24"/>
                <w:lang w:val="id-ID"/>
              </w:rPr>
              <w:t>VARIABEL</w:t>
            </w:r>
          </w:p>
        </w:tc>
        <w:tc>
          <w:tcPr>
            <w:tcW w:w="14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39"/>
              <w:ind w:left="110"/>
              <w:rPr>
                <w:sz w:val="24"/>
                <w:lang w:val="id-ID"/>
              </w:rPr>
            </w:pPr>
            <w:r>
              <w:rPr>
                <w:sz w:val="24"/>
                <w:lang w:val="id-ID"/>
              </w:rPr>
              <w:t>Cronbach α</w:t>
            </w:r>
          </w:p>
        </w:tc>
        <w:tc>
          <w:tcPr>
            <w:tcW w:w="162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39"/>
              <w:ind w:left="120"/>
              <w:rPr>
                <w:sz w:val="24"/>
                <w:lang w:val="id-ID"/>
              </w:rPr>
            </w:pPr>
            <w:r>
              <w:rPr>
                <w:sz w:val="24"/>
                <w:lang w:val="id-ID"/>
              </w:rPr>
              <w:t>SIMPULAN</w:t>
            </w:r>
          </w:p>
        </w:tc>
        <w:tc>
          <w:tcPr>
            <w:tcW w:w="317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39"/>
              <w:ind w:left="231"/>
              <w:rPr>
                <w:sz w:val="24"/>
                <w:lang w:val="id-ID"/>
              </w:rPr>
            </w:pPr>
            <w:r>
              <w:rPr>
                <w:sz w:val="24"/>
                <w:lang w:val="id-ID"/>
              </w:rPr>
              <w:t>KETERANGAN</w:t>
            </w:r>
          </w:p>
        </w:tc>
      </w:tr>
      <w:tr w:rsidR="00DE6AB2" w:rsidTr="00DE6AB2">
        <w:trPr>
          <w:trHeight w:val="74"/>
        </w:trPr>
        <w:tc>
          <w:tcPr>
            <w:tcW w:w="9316" w:type="dxa"/>
            <w:gridSpan w:val="5"/>
            <w:tcBorders>
              <w:top w:val="single" w:sz="4" w:space="0" w:color="000000"/>
              <w:left w:val="nil"/>
              <w:bottom w:val="single" w:sz="4" w:space="0" w:color="000000"/>
              <w:right w:val="nil"/>
            </w:tcBorders>
          </w:tcPr>
          <w:p w:rsidR="00DE6AB2" w:rsidRDefault="00DE6AB2">
            <w:pPr>
              <w:pStyle w:val="TableParagraph"/>
              <w:rPr>
                <w:sz w:val="2"/>
                <w:lang w:val="id-ID"/>
              </w:rPr>
            </w:pPr>
          </w:p>
        </w:tc>
      </w:tr>
      <w:tr w:rsidR="00DE6AB2" w:rsidTr="00DE6AB2">
        <w:trPr>
          <w:trHeight w:val="286"/>
        </w:trPr>
        <w:tc>
          <w:tcPr>
            <w:tcW w:w="61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9"/>
              <w:rPr>
                <w:sz w:val="24"/>
                <w:lang w:val="id-ID"/>
              </w:rPr>
            </w:pPr>
            <w:r>
              <w:rPr>
                <w:sz w:val="24"/>
                <w:lang w:val="id-ID"/>
              </w:rPr>
              <w:t>1</w:t>
            </w:r>
          </w:p>
        </w:tc>
        <w:tc>
          <w:tcPr>
            <w:tcW w:w="240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15"/>
              <w:rPr>
                <w:sz w:val="24"/>
                <w:lang w:val="id-ID"/>
              </w:rPr>
            </w:pPr>
            <w:r>
              <w:rPr>
                <w:sz w:val="24"/>
                <w:lang w:val="id-ID"/>
              </w:rPr>
              <w:t>Lokasi</w:t>
            </w:r>
          </w:p>
        </w:tc>
        <w:tc>
          <w:tcPr>
            <w:tcW w:w="14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10"/>
              <w:rPr>
                <w:sz w:val="24"/>
                <w:lang w:val="id-ID"/>
              </w:rPr>
            </w:pPr>
            <w:r>
              <w:rPr>
                <w:sz w:val="24"/>
                <w:lang w:val="id-ID"/>
              </w:rPr>
              <w:t>0,781</w:t>
            </w:r>
          </w:p>
        </w:tc>
        <w:tc>
          <w:tcPr>
            <w:tcW w:w="162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20"/>
              <w:rPr>
                <w:sz w:val="24"/>
                <w:lang w:val="id-ID"/>
              </w:rPr>
            </w:pPr>
            <w:r>
              <w:rPr>
                <w:sz w:val="24"/>
                <w:lang w:val="id-ID"/>
              </w:rPr>
              <w:t>Reliabel</w:t>
            </w:r>
          </w:p>
        </w:tc>
        <w:tc>
          <w:tcPr>
            <w:tcW w:w="317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231"/>
              <w:rPr>
                <w:sz w:val="24"/>
                <w:lang w:val="id-ID"/>
              </w:rPr>
            </w:pPr>
            <w:r>
              <w:rPr>
                <w:sz w:val="24"/>
                <w:lang w:val="id-ID"/>
              </w:rPr>
              <w:t>Karena Cronbach α &gt; 0,6</w:t>
            </w:r>
          </w:p>
        </w:tc>
      </w:tr>
      <w:tr w:rsidR="00DE6AB2" w:rsidTr="00DE6AB2">
        <w:trPr>
          <w:trHeight w:val="286"/>
        </w:trPr>
        <w:tc>
          <w:tcPr>
            <w:tcW w:w="61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9"/>
              <w:rPr>
                <w:sz w:val="24"/>
                <w:lang w:val="id-ID"/>
              </w:rPr>
            </w:pPr>
            <w:r>
              <w:rPr>
                <w:sz w:val="24"/>
                <w:lang w:val="id-ID"/>
              </w:rPr>
              <w:t>2</w:t>
            </w:r>
          </w:p>
        </w:tc>
        <w:tc>
          <w:tcPr>
            <w:tcW w:w="240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15"/>
              <w:rPr>
                <w:sz w:val="24"/>
                <w:lang w:val="id-ID"/>
              </w:rPr>
            </w:pPr>
            <w:r>
              <w:rPr>
                <w:sz w:val="24"/>
                <w:lang w:val="id-ID"/>
              </w:rPr>
              <w:t>Harga</w:t>
            </w:r>
          </w:p>
        </w:tc>
        <w:tc>
          <w:tcPr>
            <w:tcW w:w="14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10"/>
              <w:rPr>
                <w:sz w:val="24"/>
                <w:lang w:val="id-ID"/>
              </w:rPr>
            </w:pPr>
            <w:r>
              <w:rPr>
                <w:sz w:val="24"/>
                <w:lang w:val="id-ID"/>
              </w:rPr>
              <w:t>0,963</w:t>
            </w:r>
          </w:p>
        </w:tc>
        <w:tc>
          <w:tcPr>
            <w:tcW w:w="162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20"/>
              <w:rPr>
                <w:sz w:val="24"/>
                <w:lang w:val="id-ID"/>
              </w:rPr>
            </w:pPr>
            <w:r>
              <w:rPr>
                <w:sz w:val="24"/>
                <w:lang w:val="id-ID"/>
              </w:rPr>
              <w:t>Reliabel</w:t>
            </w:r>
          </w:p>
        </w:tc>
        <w:tc>
          <w:tcPr>
            <w:tcW w:w="317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231"/>
              <w:rPr>
                <w:sz w:val="24"/>
                <w:lang w:val="id-ID"/>
              </w:rPr>
            </w:pPr>
            <w:r>
              <w:rPr>
                <w:sz w:val="24"/>
                <w:lang w:val="id-ID"/>
              </w:rPr>
              <w:t>Karena Cronbach α &gt; 0,6</w:t>
            </w:r>
          </w:p>
        </w:tc>
      </w:tr>
      <w:tr w:rsidR="00DE6AB2" w:rsidTr="00DE6AB2">
        <w:trPr>
          <w:trHeight w:val="291"/>
        </w:trPr>
        <w:tc>
          <w:tcPr>
            <w:tcW w:w="61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9"/>
              <w:rPr>
                <w:sz w:val="24"/>
                <w:lang w:val="id-ID"/>
              </w:rPr>
            </w:pPr>
            <w:r>
              <w:rPr>
                <w:sz w:val="24"/>
                <w:lang w:val="id-ID"/>
              </w:rPr>
              <w:t>3</w:t>
            </w:r>
          </w:p>
        </w:tc>
        <w:tc>
          <w:tcPr>
            <w:tcW w:w="240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15"/>
              <w:rPr>
                <w:sz w:val="24"/>
                <w:lang w:val="id-ID"/>
              </w:rPr>
            </w:pPr>
            <w:r>
              <w:rPr>
                <w:sz w:val="24"/>
                <w:lang w:val="id-ID"/>
              </w:rPr>
              <w:t>Kualitas produk</w:t>
            </w:r>
          </w:p>
        </w:tc>
        <w:tc>
          <w:tcPr>
            <w:tcW w:w="14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10"/>
              <w:rPr>
                <w:sz w:val="24"/>
                <w:lang w:val="id-ID"/>
              </w:rPr>
            </w:pPr>
            <w:r>
              <w:rPr>
                <w:sz w:val="24"/>
                <w:lang w:val="id-ID"/>
              </w:rPr>
              <w:t>0,831</w:t>
            </w:r>
          </w:p>
        </w:tc>
        <w:tc>
          <w:tcPr>
            <w:tcW w:w="162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20"/>
              <w:rPr>
                <w:sz w:val="24"/>
                <w:lang w:val="id-ID"/>
              </w:rPr>
            </w:pPr>
            <w:r>
              <w:rPr>
                <w:sz w:val="24"/>
                <w:lang w:val="id-ID"/>
              </w:rPr>
              <w:t>Reliabel</w:t>
            </w:r>
          </w:p>
        </w:tc>
        <w:tc>
          <w:tcPr>
            <w:tcW w:w="317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31"/>
              <w:rPr>
                <w:sz w:val="24"/>
                <w:lang w:val="id-ID"/>
              </w:rPr>
            </w:pPr>
            <w:r>
              <w:rPr>
                <w:sz w:val="24"/>
                <w:lang w:val="id-ID"/>
              </w:rPr>
              <w:t>Karena Cronbach α &gt; 0,6</w:t>
            </w:r>
          </w:p>
        </w:tc>
      </w:tr>
      <w:tr w:rsidR="00DE6AB2" w:rsidTr="00DE6AB2">
        <w:trPr>
          <w:trHeight w:val="291"/>
        </w:trPr>
        <w:tc>
          <w:tcPr>
            <w:tcW w:w="61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9"/>
              <w:rPr>
                <w:sz w:val="24"/>
                <w:lang w:val="id-ID"/>
              </w:rPr>
            </w:pPr>
            <w:r>
              <w:rPr>
                <w:sz w:val="24"/>
                <w:lang w:val="id-ID"/>
              </w:rPr>
              <w:t>4</w:t>
            </w:r>
          </w:p>
        </w:tc>
        <w:tc>
          <w:tcPr>
            <w:tcW w:w="240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15"/>
              <w:rPr>
                <w:sz w:val="24"/>
                <w:lang w:val="id-ID"/>
              </w:rPr>
            </w:pPr>
            <w:r>
              <w:rPr>
                <w:sz w:val="24"/>
                <w:lang w:val="id-ID"/>
              </w:rPr>
              <w:t xml:space="preserve">Keputusan </w:t>
            </w:r>
            <w:r>
              <w:rPr>
                <w:spacing w:val="-3"/>
                <w:sz w:val="24"/>
                <w:lang w:val="id-ID"/>
              </w:rPr>
              <w:t>pembelian</w:t>
            </w:r>
          </w:p>
        </w:tc>
        <w:tc>
          <w:tcPr>
            <w:tcW w:w="149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10"/>
              <w:rPr>
                <w:sz w:val="24"/>
                <w:lang w:val="id-ID"/>
              </w:rPr>
            </w:pPr>
            <w:r>
              <w:rPr>
                <w:sz w:val="24"/>
                <w:lang w:val="id-ID"/>
              </w:rPr>
              <w:t>0,934</w:t>
            </w:r>
          </w:p>
        </w:tc>
        <w:tc>
          <w:tcPr>
            <w:tcW w:w="1626"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20"/>
              <w:rPr>
                <w:sz w:val="24"/>
                <w:lang w:val="id-ID"/>
              </w:rPr>
            </w:pPr>
            <w:r>
              <w:rPr>
                <w:sz w:val="24"/>
                <w:lang w:val="id-ID"/>
              </w:rPr>
              <w:t>Reliabel</w:t>
            </w:r>
          </w:p>
        </w:tc>
        <w:tc>
          <w:tcPr>
            <w:tcW w:w="317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31"/>
              <w:rPr>
                <w:sz w:val="24"/>
                <w:lang w:val="id-ID"/>
              </w:rPr>
            </w:pPr>
            <w:r>
              <w:rPr>
                <w:sz w:val="24"/>
                <w:lang w:val="id-ID"/>
              </w:rPr>
              <w:t>Karena Cronbach α &gt; 0,6</w:t>
            </w:r>
          </w:p>
        </w:tc>
      </w:tr>
    </w:tbl>
    <w:p w:rsidR="00DE6AB2" w:rsidRDefault="00DE6AB2" w:rsidP="0055329E">
      <w:pPr>
        <w:pStyle w:val="BodyText"/>
        <w:spacing w:before="1" w:line="360" w:lineRule="auto"/>
        <w:ind w:right="410"/>
        <w:jc w:val="both"/>
        <w:rPr>
          <w:lang w:val="id-ID"/>
        </w:rPr>
      </w:pPr>
    </w:p>
    <w:p w:rsidR="00DE6AB2" w:rsidRDefault="00DE6AB2" w:rsidP="00DE6AB2">
      <w:pPr>
        <w:pStyle w:val="BodyText"/>
        <w:spacing w:before="1"/>
        <w:ind w:left="720" w:right="410" w:firstLine="294"/>
        <w:jc w:val="both"/>
        <w:rPr>
          <w:lang w:val="id-ID"/>
        </w:rPr>
      </w:pPr>
      <w:r>
        <w:rPr>
          <w:lang w:val="id-ID"/>
        </w:rPr>
        <w:t xml:space="preserve">Data di atas menunjukkan bahwa semua nilai </w:t>
      </w:r>
      <w:r>
        <w:rPr>
          <w:i/>
          <w:lang w:val="id-ID"/>
        </w:rPr>
        <w:t xml:space="preserve">Cronbach Alpha </w:t>
      </w:r>
      <w:r>
        <w:rPr>
          <w:lang w:val="id-ID"/>
        </w:rPr>
        <w:t xml:space="preserve">yang tertera dalam Tabel </w:t>
      </w:r>
      <w:r>
        <w:rPr>
          <w:i/>
          <w:lang w:val="id-ID"/>
        </w:rPr>
        <w:t>Reability</w:t>
      </w:r>
      <w:r>
        <w:rPr>
          <w:i/>
          <w:spacing w:val="1"/>
          <w:lang w:val="id-ID"/>
        </w:rPr>
        <w:t xml:space="preserve"> </w:t>
      </w:r>
      <w:r>
        <w:rPr>
          <w:i/>
          <w:lang w:val="id-ID"/>
        </w:rPr>
        <w:t xml:space="preserve">Statistics </w:t>
      </w:r>
      <w:r>
        <w:rPr>
          <w:lang w:val="id-ID"/>
        </w:rPr>
        <w:t>(terlampir) hasil perhitungan dengan menggunakan SPSS untuk masing-masing variabel</w:t>
      </w:r>
      <w:r>
        <w:rPr>
          <w:spacing w:val="1"/>
          <w:lang w:val="id-ID"/>
        </w:rPr>
        <w:t xml:space="preserve"> </w:t>
      </w:r>
      <w:r>
        <w:rPr>
          <w:lang w:val="id-ID"/>
        </w:rPr>
        <w:t>lebih besar dari 0,6 sehingga dapat dikatakan bahwa semua instrumen penelitian ini handal (</w:t>
      </w:r>
      <w:r>
        <w:rPr>
          <w:i/>
          <w:lang w:val="id-ID"/>
        </w:rPr>
        <w:t>reliabel</w:t>
      </w:r>
      <w:r>
        <w:rPr>
          <w:lang w:val="id-ID"/>
        </w:rPr>
        <w:t>)</w:t>
      </w:r>
      <w:r>
        <w:rPr>
          <w:spacing w:val="1"/>
          <w:lang w:val="id-ID"/>
        </w:rPr>
        <w:t xml:space="preserve"> </w:t>
      </w:r>
      <w:r>
        <w:rPr>
          <w:lang w:val="id-ID"/>
        </w:rPr>
        <w:t>dan</w:t>
      </w:r>
      <w:r>
        <w:rPr>
          <w:spacing w:val="-1"/>
          <w:lang w:val="id-ID"/>
        </w:rPr>
        <w:t xml:space="preserve"> </w:t>
      </w:r>
      <w:r>
        <w:rPr>
          <w:lang w:val="id-ID"/>
        </w:rPr>
        <w:t>dapat</w:t>
      </w:r>
      <w:r>
        <w:rPr>
          <w:spacing w:val="1"/>
          <w:lang w:val="id-ID"/>
        </w:rPr>
        <w:t xml:space="preserve"> </w:t>
      </w:r>
      <w:r>
        <w:rPr>
          <w:lang w:val="id-ID"/>
        </w:rPr>
        <w:t>digunakan</w:t>
      </w:r>
      <w:r>
        <w:rPr>
          <w:spacing w:val="-3"/>
          <w:lang w:val="id-ID"/>
        </w:rPr>
        <w:t xml:space="preserve"> </w:t>
      </w:r>
      <w:r>
        <w:rPr>
          <w:lang w:val="id-ID"/>
        </w:rPr>
        <w:t>untuk</w:t>
      </w:r>
      <w:r>
        <w:rPr>
          <w:spacing w:val="-3"/>
          <w:lang w:val="id-ID"/>
        </w:rPr>
        <w:t xml:space="preserve"> </w:t>
      </w:r>
      <w:r>
        <w:rPr>
          <w:lang w:val="id-ID"/>
        </w:rPr>
        <w:t>uji</w:t>
      </w:r>
      <w:r>
        <w:rPr>
          <w:spacing w:val="-2"/>
          <w:lang w:val="id-ID"/>
        </w:rPr>
        <w:t xml:space="preserve"> </w:t>
      </w:r>
      <w:r>
        <w:rPr>
          <w:lang w:val="id-ID"/>
        </w:rPr>
        <w:t>selanjutnya.</w:t>
      </w:r>
    </w:p>
    <w:p w:rsidR="00DE6AB2" w:rsidRDefault="00DE6AB2" w:rsidP="00DE6AB2">
      <w:pPr>
        <w:pStyle w:val="BodyText"/>
        <w:spacing w:before="1"/>
        <w:rPr>
          <w:sz w:val="33"/>
          <w:lang w:val="id-ID"/>
        </w:rPr>
      </w:pPr>
    </w:p>
    <w:p w:rsidR="00DE6AB2" w:rsidRDefault="00DE6AB2" w:rsidP="00DE6AB2">
      <w:pPr>
        <w:pStyle w:val="Heading2"/>
        <w:ind w:left="426"/>
        <w:jc w:val="both"/>
        <w:rPr>
          <w:lang w:val="id-ID"/>
        </w:rPr>
      </w:pPr>
      <w:r>
        <w:rPr>
          <w:lang w:val="id-ID"/>
        </w:rPr>
        <w:t>Hasil</w:t>
      </w:r>
      <w:r>
        <w:rPr>
          <w:spacing w:val="-1"/>
          <w:lang w:val="id-ID"/>
        </w:rPr>
        <w:t xml:space="preserve"> </w:t>
      </w:r>
      <w:r>
        <w:rPr>
          <w:lang w:val="id-ID"/>
        </w:rPr>
        <w:t>Uji</w:t>
      </w:r>
      <w:r>
        <w:rPr>
          <w:spacing w:val="-1"/>
          <w:lang w:val="id-ID"/>
        </w:rPr>
        <w:t xml:space="preserve"> </w:t>
      </w:r>
      <w:r>
        <w:rPr>
          <w:lang w:val="id-ID"/>
        </w:rPr>
        <w:t>Asumsi</w:t>
      </w:r>
      <w:r>
        <w:rPr>
          <w:spacing w:val="-4"/>
          <w:lang w:val="id-ID"/>
        </w:rPr>
        <w:t xml:space="preserve"> </w:t>
      </w:r>
      <w:r>
        <w:rPr>
          <w:lang w:val="id-ID"/>
        </w:rPr>
        <w:t>Klasik</w:t>
      </w:r>
    </w:p>
    <w:p w:rsidR="00DE6AB2" w:rsidRDefault="00DE6AB2" w:rsidP="00DE6AB2">
      <w:pPr>
        <w:pStyle w:val="BodyText"/>
        <w:spacing w:before="124"/>
        <w:ind w:left="426" w:right="431" w:firstLine="566"/>
        <w:jc w:val="both"/>
        <w:rPr>
          <w:lang w:val="id-ID"/>
        </w:rPr>
      </w:pPr>
      <w:r>
        <w:rPr>
          <w:lang w:val="id-ID"/>
        </w:rPr>
        <w:t>Setelah melakukan uji kualitas data dan semua data yang dihasilkan layak untuk digunakan</w:t>
      </w:r>
      <w:r>
        <w:rPr>
          <w:spacing w:val="1"/>
          <w:lang w:val="id-ID"/>
        </w:rPr>
        <w:t xml:space="preserve"> </w:t>
      </w:r>
      <w:r>
        <w:rPr>
          <w:lang w:val="id-ID"/>
        </w:rPr>
        <w:t>dalam uji selanjutnya maka yang perlu dilakukan adalah uji asumsi klasik. Uji ini wajib dilakukan</w:t>
      </w:r>
      <w:r>
        <w:rPr>
          <w:spacing w:val="1"/>
          <w:lang w:val="id-ID"/>
        </w:rPr>
        <w:t xml:space="preserve"> </w:t>
      </w:r>
      <w:r>
        <w:rPr>
          <w:lang w:val="id-ID"/>
        </w:rPr>
        <w:t>sebelum seseorang melakukan analisis regresi linier berganda. Adapun uji klasik yang dilakukan</w:t>
      </w:r>
      <w:r>
        <w:rPr>
          <w:spacing w:val="1"/>
          <w:lang w:val="id-ID"/>
        </w:rPr>
        <w:t xml:space="preserve"> </w:t>
      </w:r>
      <w:r>
        <w:rPr>
          <w:spacing w:val="-1"/>
          <w:lang w:val="id-ID"/>
        </w:rPr>
        <w:t>dalam</w:t>
      </w:r>
      <w:r>
        <w:rPr>
          <w:spacing w:val="-11"/>
          <w:lang w:val="id-ID"/>
        </w:rPr>
        <w:t xml:space="preserve"> </w:t>
      </w:r>
      <w:r>
        <w:rPr>
          <w:spacing w:val="-1"/>
          <w:lang w:val="id-ID"/>
        </w:rPr>
        <w:t>penelitian</w:t>
      </w:r>
      <w:r>
        <w:rPr>
          <w:spacing w:val="-14"/>
          <w:lang w:val="id-ID"/>
        </w:rPr>
        <w:t xml:space="preserve"> </w:t>
      </w:r>
      <w:r>
        <w:rPr>
          <w:spacing w:val="-1"/>
          <w:lang w:val="id-ID"/>
        </w:rPr>
        <w:t>ini</w:t>
      </w:r>
      <w:r>
        <w:rPr>
          <w:spacing w:val="-14"/>
          <w:lang w:val="id-ID"/>
        </w:rPr>
        <w:t xml:space="preserve"> </w:t>
      </w:r>
      <w:r>
        <w:rPr>
          <w:spacing w:val="-1"/>
          <w:lang w:val="id-ID"/>
        </w:rPr>
        <w:t>meliputi:</w:t>
      </w:r>
      <w:r>
        <w:rPr>
          <w:spacing w:val="-12"/>
          <w:lang w:val="id-ID"/>
        </w:rPr>
        <w:t xml:space="preserve"> </w:t>
      </w:r>
      <w:r>
        <w:rPr>
          <w:spacing w:val="-1"/>
          <w:lang w:val="id-ID"/>
        </w:rPr>
        <w:t>(1)</w:t>
      </w:r>
      <w:r>
        <w:rPr>
          <w:spacing w:val="-14"/>
          <w:lang w:val="id-ID"/>
        </w:rPr>
        <w:t xml:space="preserve"> </w:t>
      </w:r>
      <w:r>
        <w:rPr>
          <w:spacing w:val="-1"/>
          <w:lang w:val="id-ID"/>
        </w:rPr>
        <w:t>uji</w:t>
      </w:r>
      <w:r>
        <w:rPr>
          <w:spacing w:val="-11"/>
          <w:lang w:val="id-ID"/>
        </w:rPr>
        <w:t xml:space="preserve"> </w:t>
      </w:r>
      <w:r>
        <w:rPr>
          <w:lang w:val="id-ID"/>
        </w:rPr>
        <w:t>normalitas,</w:t>
      </w:r>
      <w:r>
        <w:rPr>
          <w:spacing w:val="-15"/>
          <w:lang w:val="id-ID"/>
        </w:rPr>
        <w:t xml:space="preserve"> </w:t>
      </w:r>
      <w:r>
        <w:rPr>
          <w:lang w:val="id-ID"/>
        </w:rPr>
        <w:t>(2)</w:t>
      </w:r>
      <w:r>
        <w:rPr>
          <w:spacing w:val="-12"/>
          <w:lang w:val="id-ID"/>
        </w:rPr>
        <w:t xml:space="preserve"> </w:t>
      </w:r>
      <w:r>
        <w:rPr>
          <w:lang w:val="id-ID"/>
        </w:rPr>
        <w:t>uji</w:t>
      </w:r>
      <w:r>
        <w:rPr>
          <w:spacing w:val="-16"/>
          <w:lang w:val="id-ID"/>
        </w:rPr>
        <w:t xml:space="preserve"> </w:t>
      </w:r>
      <w:r>
        <w:rPr>
          <w:lang w:val="id-ID"/>
        </w:rPr>
        <w:t>multikolinieritas</w:t>
      </w:r>
      <w:r>
        <w:rPr>
          <w:spacing w:val="-12"/>
          <w:lang w:val="id-ID"/>
        </w:rPr>
        <w:t xml:space="preserve"> </w:t>
      </w:r>
      <w:r>
        <w:rPr>
          <w:lang w:val="id-ID"/>
        </w:rPr>
        <w:t>dan</w:t>
      </w:r>
      <w:r>
        <w:rPr>
          <w:spacing w:val="-14"/>
          <w:lang w:val="id-ID"/>
        </w:rPr>
        <w:t xml:space="preserve"> </w:t>
      </w:r>
      <w:r>
        <w:rPr>
          <w:lang w:val="id-ID"/>
        </w:rPr>
        <w:t>(3)</w:t>
      </w:r>
      <w:r>
        <w:rPr>
          <w:spacing w:val="-14"/>
          <w:lang w:val="id-ID"/>
        </w:rPr>
        <w:t xml:space="preserve"> </w:t>
      </w:r>
      <w:r>
        <w:rPr>
          <w:lang w:val="id-ID"/>
        </w:rPr>
        <w:t>uji</w:t>
      </w:r>
      <w:r>
        <w:rPr>
          <w:spacing w:val="-14"/>
          <w:lang w:val="id-ID"/>
        </w:rPr>
        <w:t xml:space="preserve"> </w:t>
      </w:r>
      <w:r>
        <w:rPr>
          <w:lang w:val="id-ID"/>
        </w:rPr>
        <w:t>heteroskedastisitas.</w:t>
      </w:r>
    </w:p>
    <w:p w:rsidR="00DE6AB2" w:rsidRDefault="00DE6AB2" w:rsidP="00DE6AB2">
      <w:pPr>
        <w:pStyle w:val="BodyText"/>
        <w:spacing w:before="1"/>
        <w:rPr>
          <w:sz w:val="24"/>
          <w:lang w:val="id-ID"/>
        </w:rPr>
      </w:pPr>
    </w:p>
    <w:p w:rsidR="00DE6AB2" w:rsidRDefault="00DE6AB2" w:rsidP="00DE6AB2">
      <w:pPr>
        <w:pStyle w:val="Heading2"/>
        <w:numPr>
          <w:ilvl w:val="0"/>
          <w:numId w:val="20"/>
        </w:numPr>
        <w:tabs>
          <w:tab w:val="left" w:pos="720"/>
        </w:tabs>
        <w:ind w:hanging="294"/>
        <w:rPr>
          <w:lang w:val="id-ID"/>
        </w:rPr>
      </w:pPr>
      <w:r>
        <w:rPr>
          <w:lang w:val="id-ID"/>
        </w:rPr>
        <w:t>Hasil</w:t>
      </w:r>
      <w:r>
        <w:rPr>
          <w:spacing w:val="-2"/>
          <w:lang w:val="id-ID"/>
        </w:rPr>
        <w:t xml:space="preserve"> </w:t>
      </w:r>
      <w:r>
        <w:rPr>
          <w:lang w:val="id-ID"/>
        </w:rPr>
        <w:t>Uji</w:t>
      </w:r>
      <w:r>
        <w:rPr>
          <w:spacing w:val="-2"/>
          <w:lang w:val="id-ID"/>
        </w:rPr>
        <w:t xml:space="preserve"> </w:t>
      </w:r>
      <w:r>
        <w:rPr>
          <w:lang w:val="id-ID"/>
        </w:rPr>
        <w:t>Normalitas</w:t>
      </w:r>
    </w:p>
    <w:p w:rsidR="00DE6AB2" w:rsidRDefault="00DE6AB2" w:rsidP="00DE6AB2">
      <w:pPr>
        <w:pStyle w:val="Heading2"/>
        <w:tabs>
          <w:tab w:val="left" w:pos="720"/>
        </w:tabs>
        <w:jc w:val="right"/>
        <w:rPr>
          <w:lang w:val="id-ID"/>
        </w:rPr>
      </w:pPr>
    </w:p>
    <w:p w:rsidR="00DE6AB2" w:rsidRDefault="00DE6AB2" w:rsidP="00DE6AB2">
      <w:pPr>
        <w:pStyle w:val="Heading2"/>
        <w:tabs>
          <w:tab w:val="left" w:pos="720"/>
        </w:tabs>
        <w:jc w:val="right"/>
        <w:rPr>
          <w:lang w:val="id-ID"/>
        </w:rPr>
      </w:pPr>
    </w:p>
    <w:p w:rsidR="00DE6AB2" w:rsidRDefault="00DE6AB2" w:rsidP="00DE6AB2">
      <w:pPr>
        <w:rPr>
          <w:lang w:val="id-ID"/>
        </w:rPr>
      </w:pPr>
    </w:p>
    <w:p w:rsidR="00DE6AB2" w:rsidRDefault="00DE6AB2" w:rsidP="00DE6AB2">
      <w:pPr>
        <w:jc w:val="center"/>
        <w:rPr>
          <w:b/>
          <w:sz w:val="20"/>
          <w:lang w:val="id-ID"/>
        </w:rPr>
      </w:pPr>
      <w:r>
        <w:rPr>
          <w:noProof/>
        </w:rPr>
        <w:drawing>
          <wp:inline distT="0" distB="0" distL="0" distR="0" wp14:anchorId="37727274" wp14:editId="3C9DA3CF">
            <wp:extent cx="3450590" cy="2002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0590" cy="2002790"/>
                    </a:xfrm>
                    <a:prstGeom prst="rect">
                      <a:avLst/>
                    </a:prstGeom>
                    <a:noFill/>
                    <a:ln>
                      <a:noFill/>
                    </a:ln>
                  </pic:spPr>
                </pic:pic>
              </a:graphicData>
            </a:graphic>
          </wp:inline>
        </w:drawing>
      </w:r>
    </w:p>
    <w:p w:rsidR="00DE6AB2" w:rsidRDefault="00DE6AB2" w:rsidP="00DE6AB2">
      <w:pPr>
        <w:pStyle w:val="BodyText"/>
        <w:spacing w:before="7"/>
        <w:rPr>
          <w:b/>
          <w:sz w:val="21"/>
          <w:lang w:val="id-ID"/>
        </w:rPr>
      </w:pPr>
    </w:p>
    <w:p w:rsidR="00DE6AB2" w:rsidRDefault="00DE6AB2" w:rsidP="00DE6AB2">
      <w:pPr>
        <w:ind w:left="2017" w:right="2464"/>
        <w:jc w:val="center"/>
        <w:rPr>
          <w:b/>
          <w:sz w:val="20"/>
          <w:lang w:val="id-ID"/>
        </w:rPr>
      </w:pPr>
      <w:r>
        <w:rPr>
          <w:b/>
          <w:sz w:val="20"/>
          <w:lang w:val="id-ID"/>
        </w:rPr>
        <w:lastRenderedPageBreak/>
        <w:t>Gambar</w:t>
      </w:r>
      <w:r>
        <w:rPr>
          <w:b/>
          <w:spacing w:val="-3"/>
          <w:sz w:val="20"/>
          <w:lang w:val="id-ID"/>
        </w:rPr>
        <w:t xml:space="preserve"> </w:t>
      </w:r>
      <w:r>
        <w:rPr>
          <w:b/>
          <w:sz w:val="20"/>
          <w:lang w:val="id-ID"/>
        </w:rPr>
        <w:t>1.</w:t>
      </w:r>
      <w:r>
        <w:rPr>
          <w:b/>
          <w:spacing w:val="-4"/>
          <w:sz w:val="20"/>
          <w:lang w:val="id-ID"/>
        </w:rPr>
        <w:t xml:space="preserve"> </w:t>
      </w:r>
      <w:r>
        <w:rPr>
          <w:b/>
          <w:sz w:val="20"/>
          <w:lang w:val="id-ID"/>
        </w:rPr>
        <w:t>Hasil</w:t>
      </w:r>
      <w:r>
        <w:rPr>
          <w:b/>
          <w:spacing w:val="-3"/>
          <w:sz w:val="20"/>
          <w:lang w:val="id-ID"/>
        </w:rPr>
        <w:t xml:space="preserve"> </w:t>
      </w:r>
      <w:r>
        <w:rPr>
          <w:b/>
          <w:sz w:val="20"/>
          <w:lang w:val="id-ID"/>
        </w:rPr>
        <w:t>Uji</w:t>
      </w:r>
      <w:r>
        <w:rPr>
          <w:b/>
          <w:spacing w:val="-4"/>
          <w:sz w:val="20"/>
          <w:lang w:val="id-ID"/>
        </w:rPr>
        <w:t xml:space="preserve"> </w:t>
      </w:r>
      <w:r>
        <w:rPr>
          <w:b/>
          <w:sz w:val="20"/>
          <w:lang w:val="id-ID"/>
        </w:rPr>
        <w:t>Normalitas</w:t>
      </w:r>
    </w:p>
    <w:p w:rsidR="00DE6AB2" w:rsidRDefault="00DE6AB2" w:rsidP="00DE6AB2">
      <w:pPr>
        <w:pStyle w:val="BodyText"/>
        <w:spacing w:before="1"/>
        <w:rPr>
          <w:b/>
          <w:sz w:val="20"/>
          <w:lang w:val="id-ID"/>
        </w:rPr>
      </w:pPr>
    </w:p>
    <w:p w:rsidR="00DE6AB2" w:rsidRDefault="00DE6AB2" w:rsidP="00655719">
      <w:pPr>
        <w:pStyle w:val="BodyText"/>
        <w:ind w:left="566" w:firstLine="873"/>
        <w:jc w:val="both"/>
        <w:rPr>
          <w:lang w:val="id-ID"/>
        </w:rPr>
      </w:pPr>
      <w:r>
        <w:rPr>
          <w:spacing w:val="-1"/>
          <w:lang w:val="id-ID"/>
        </w:rPr>
        <w:t>Pada</w:t>
      </w:r>
      <w:r>
        <w:rPr>
          <w:spacing w:val="-14"/>
          <w:lang w:val="id-ID"/>
        </w:rPr>
        <w:t xml:space="preserve"> </w:t>
      </w:r>
      <w:r>
        <w:rPr>
          <w:spacing w:val="-1"/>
          <w:lang w:val="id-ID"/>
        </w:rPr>
        <w:t>output</w:t>
      </w:r>
      <w:r>
        <w:rPr>
          <w:spacing w:val="-14"/>
          <w:lang w:val="id-ID"/>
        </w:rPr>
        <w:t xml:space="preserve"> </w:t>
      </w:r>
      <w:r>
        <w:rPr>
          <w:spacing w:val="-1"/>
          <w:lang w:val="id-ID"/>
        </w:rPr>
        <w:t>SPSS,</w:t>
      </w:r>
      <w:r>
        <w:rPr>
          <w:spacing w:val="-14"/>
          <w:lang w:val="id-ID"/>
        </w:rPr>
        <w:t xml:space="preserve"> </w:t>
      </w:r>
      <w:r>
        <w:rPr>
          <w:lang w:val="id-ID"/>
        </w:rPr>
        <w:t>lihat</w:t>
      </w:r>
      <w:r>
        <w:rPr>
          <w:spacing w:val="-14"/>
          <w:lang w:val="id-ID"/>
        </w:rPr>
        <w:t xml:space="preserve"> </w:t>
      </w:r>
      <w:r>
        <w:rPr>
          <w:lang w:val="id-ID"/>
        </w:rPr>
        <w:t>diagram</w:t>
      </w:r>
      <w:r>
        <w:rPr>
          <w:spacing w:val="-11"/>
          <w:lang w:val="id-ID"/>
        </w:rPr>
        <w:t xml:space="preserve"> </w:t>
      </w:r>
      <w:r>
        <w:rPr>
          <w:i/>
          <w:lang w:val="id-ID"/>
        </w:rPr>
        <w:t>Histogram</w:t>
      </w:r>
      <w:r>
        <w:rPr>
          <w:lang w:val="id-ID"/>
        </w:rPr>
        <w:t>:</w:t>
      </w:r>
      <w:r>
        <w:rPr>
          <w:spacing w:val="-14"/>
          <w:lang w:val="id-ID"/>
        </w:rPr>
        <w:t xml:space="preserve"> </w:t>
      </w:r>
      <w:r>
        <w:rPr>
          <w:lang w:val="id-ID"/>
        </w:rPr>
        <w:t>jika</w:t>
      </w:r>
      <w:r>
        <w:rPr>
          <w:spacing w:val="-14"/>
          <w:lang w:val="id-ID"/>
        </w:rPr>
        <w:t xml:space="preserve"> </w:t>
      </w:r>
      <w:r>
        <w:rPr>
          <w:lang w:val="id-ID"/>
        </w:rPr>
        <w:t>membentuk</w:t>
      </w:r>
      <w:r>
        <w:rPr>
          <w:spacing w:val="-16"/>
          <w:lang w:val="id-ID"/>
        </w:rPr>
        <w:t xml:space="preserve"> </w:t>
      </w:r>
      <w:r>
        <w:rPr>
          <w:lang w:val="id-ID"/>
        </w:rPr>
        <w:t>lengkung</w:t>
      </w:r>
      <w:r>
        <w:rPr>
          <w:spacing w:val="-15"/>
          <w:lang w:val="id-ID"/>
        </w:rPr>
        <w:t xml:space="preserve"> </w:t>
      </w:r>
      <w:r>
        <w:rPr>
          <w:lang w:val="id-ID"/>
        </w:rPr>
        <w:t>kurve</w:t>
      </w:r>
      <w:r>
        <w:rPr>
          <w:spacing w:val="-14"/>
          <w:lang w:val="id-ID"/>
        </w:rPr>
        <w:t xml:space="preserve"> </w:t>
      </w:r>
      <w:r>
        <w:rPr>
          <w:lang w:val="id-ID"/>
        </w:rPr>
        <w:t>normal</w:t>
      </w:r>
      <w:r>
        <w:rPr>
          <w:spacing w:val="-13"/>
          <w:lang w:val="id-ID"/>
        </w:rPr>
        <w:t xml:space="preserve"> </w:t>
      </w:r>
      <w:r>
        <w:rPr>
          <w:lang w:val="id-ID"/>
        </w:rPr>
        <w:t>maka</w:t>
      </w:r>
      <w:r>
        <w:rPr>
          <w:spacing w:val="-52"/>
          <w:lang w:val="id-ID"/>
        </w:rPr>
        <w:t xml:space="preserve"> </w:t>
      </w:r>
      <w:r>
        <w:rPr>
          <w:lang w:val="id-ID"/>
        </w:rPr>
        <w:t>residual dinyatakan normal</w:t>
      </w:r>
      <w:r>
        <w:rPr>
          <w:spacing w:val="-2"/>
          <w:lang w:val="id-ID"/>
        </w:rPr>
        <w:t xml:space="preserve"> </w:t>
      </w:r>
      <w:r>
        <w:rPr>
          <w:lang w:val="id-ID"/>
        </w:rPr>
        <w:t>dan asumsi normalitas</w:t>
      </w:r>
      <w:r>
        <w:rPr>
          <w:spacing w:val="-2"/>
          <w:lang w:val="id-ID"/>
        </w:rPr>
        <w:t xml:space="preserve"> </w:t>
      </w:r>
      <w:r>
        <w:rPr>
          <w:lang w:val="id-ID"/>
        </w:rPr>
        <w:t>terpenuhi.</w:t>
      </w:r>
    </w:p>
    <w:p w:rsidR="00DE6AB2" w:rsidRDefault="00DE6AB2" w:rsidP="00DE6AB2">
      <w:pPr>
        <w:pStyle w:val="BodyText"/>
        <w:spacing w:before="9"/>
        <w:rPr>
          <w:sz w:val="27"/>
          <w:lang w:val="id-ID"/>
        </w:rPr>
      </w:pPr>
    </w:p>
    <w:p w:rsidR="00DE6AB2" w:rsidRDefault="00DE6AB2" w:rsidP="00DE6AB2">
      <w:pPr>
        <w:pStyle w:val="BodyText"/>
        <w:spacing w:before="9"/>
        <w:rPr>
          <w:sz w:val="27"/>
          <w:lang w:val="id-ID"/>
        </w:rPr>
      </w:pPr>
    </w:p>
    <w:p w:rsidR="00DE6AB2" w:rsidRDefault="00DE6AB2" w:rsidP="00DE6AB2">
      <w:pPr>
        <w:pStyle w:val="Heading2"/>
        <w:ind w:left="2029" w:right="2042"/>
        <w:jc w:val="center"/>
        <w:rPr>
          <w:lang w:val="id-ID"/>
        </w:rPr>
      </w:pPr>
      <w:r>
        <w:rPr>
          <w:lang w:val="id-ID"/>
        </w:rPr>
        <w:t>Tabel</w:t>
      </w:r>
      <w:r>
        <w:rPr>
          <w:spacing w:val="-1"/>
          <w:lang w:val="id-ID"/>
        </w:rPr>
        <w:t xml:space="preserve"> </w:t>
      </w:r>
      <w:r>
        <w:rPr>
          <w:lang w:val="id-ID"/>
        </w:rPr>
        <w:t>6.</w:t>
      </w:r>
      <w:r>
        <w:rPr>
          <w:spacing w:val="-4"/>
          <w:lang w:val="id-ID"/>
        </w:rPr>
        <w:t xml:space="preserve"> </w:t>
      </w:r>
      <w:r>
        <w:rPr>
          <w:lang w:val="id-ID"/>
        </w:rPr>
        <w:t>One-Sample</w:t>
      </w:r>
      <w:r>
        <w:rPr>
          <w:spacing w:val="-3"/>
          <w:lang w:val="id-ID"/>
        </w:rPr>
        <w:t xml:space="preserve"> </w:t>
      </w:r>
      <w:r>
        <w:rPr>
          <w:lang w:val="id-ID"/>
        </w:rPr>
        <w:t>Kolmogorov-Smirnov</w:t>
      </w:r>
      <w:r>
        <w:rPr>
          <w:spacing w:val="-1"/>
          <w:lang w:val="id-ID"/>
        </w:rPr>
        <w:t xml:space="preserve"> </w:t>
      </w:r>
      <w:r>
        <w:rPr>
          <w:lang w:val="id-ID"/>
        </w:rPr>
        <w:t>Test</w:t>
      </w:r>
    </w:p>
    <w:p w:rsidR="00DE6AB2" w:rsidRDefault="00DE6AB2" w:rsidP="00DE6AB2">
      <w:pPr>
        <w:spacing w:before="80"/>
        <w:ind w:left="2029" w:right="2336"/>
        <w:jc w:val="center"/>
        <w:rPr>
          <w:rFonts w:ascii="Arial"/>
          <w:b/>
          <w:sz w:val="9"/>
          <w:lang w:val="id-ID"/>
        </w:rPr>
      </w:pPr>
      <w:r>
        <w:rPr>
          <w:rFonts w:ascii="Arial"/>
          <w:b/>
          <w:w w:val="155"/>
          <w:sz w:val="9"/>
          <w:lang w:val="id-ID"/>
        </w:rPr>
        <w:t>One-Sample</w:t>
      </w:r>
      <w:r>
        <w:rPr>
          <w:rFonts w:ascii="Arial"/>
          <w:b/>
          <w:spacing w:val="-9"/>
          <w:w w:val="155"/>
          <w:sz w:val="9"/>
          <w:lang w:val="id-ID"/>
        </w:rPr>
        <w:t xml:space="preserve"> </w:t>
      </w:r>
      <w:r>
        <w:rPr>
          <w:rFonts w:ascii="Arial"/>
          <w:b/>
          <w:w w:val="155"/>
          <w:sz w:val="9"/>
          <w:lang w:val="id-ID"/>
        </w:rPr>
        <w:t>Kolmogorov-Smirnov</w:t>
      </w:r>
      <w:r>
        <w:rPr>
          <w:rFonts w:ascii="Arial"/>
          <w:b/>
          <w:spacing w:val="-8"/>
          <w:w w:val="155"/>
          <w:sz w:val="9"/>
          <w:lang w:val="id-ID"/>
        </w:rPr>
        <w:t xml:space="preserve"> </w:t>
      </w:r>
      <w:r>
        <w:rPr>
          <w:rFonts w:ascii="Arial"/>
          <w:b/>
          <w:w w:val="155"/>
          <w:sz w:val="9"/>
          <w:lang w:val="id-ID"/>
        </w:rPr>
        <w:t>Test</w:t>
      </w:r>
    </w:p>
    <w:tbl>
      <w:tblPr>
        <w:tblW w:w="0" w:type="auto"/>
        <w:tblInd w:w="2506" w:type="dxa"/>
        <w:tblLayout w:type="fixed"/>
        <w:tblCellMar>
          <w:left w:w="0" w:type="dxa"/>
          <w:right w:w="0" w:type="dxa"/>
        </w:tblCellMar>
        <w:tblLook w:val="01E0" w:firstRow="1" w:lastRow="1" w:firstColumn="1" w:lastColumn="1" w:noHBand="0" w:noVBand="0"/>
      </w:tblPr>
      <w:tblGrid>
        <w:gridCol w:w="1773"/>
        <w:gridCol w:w="957"/>
        <w:gridCol w:w="1747"/>
      </w:tblGrid>
      <w:tr w:rsidR="00DE6AB2" w:rsidTr="00DE6AB2">
        <w:trPr>
          <w:trHeight w:val="162"/>
        </w:trPr>
        <w:tc>
          <w:tcPr>
            <w:tcW w:w="2730" w:type="dxa"/>
            <w:gridSpan w:val="2"/>
            <w:tcBorders>
              <w:top w:val="single" w:sz="12" w:space="0" w:color="000000"/>
              <w:left w:val="single" w:sz="12" w:space="0" w:color="000000"/>
              <w:bottom w:val="single" w:sz="12" w:space="0" w:color="000000"/>
              <w:right w:val="single" w:sz="12" w:space="0" w:color="000000"/>
            </w:tcBorders>
          </w:tcPr>
          <w:p w:rsidR="00DE6AB2" w:rsidRDefault="00DE6AB2">
            <w:pPr>
              <w:pStyle w:val="TableParagraph"/>
              <w:rPr>
                <w:sz w:val="10"/>
                <w:lang w:val="id-ID"/>
              </w:rPr>
            </w:pPr>
          </w:p>
        </w:tc>
        <w:tc>
          <w:tcPr>
            <w:tcW w:w="1747" w:type="dxa"/>
            <w:tcBorders>
              <w:top w:val="single" w:sz="12" w:space="0" w:color="000000"/>
              <w:left w:val="single" w:sz="12" w:space="0" w:color="000000"/>
              <w:bottom w:val="single" w:sz="12" w:space="0" w:color="000000"/>
              <w:right w:val="single" w:sz="12" w:space="0" w:color="000000"/>
            </w:tcBorders>
            <w:hideMark/>
          </w:tcPr>
          <w:p w:rsidR="00DE6AB2" w:rsidRDefault="00DE6AB2">
            <w:pPr>
              <w:pStyle w:val="TableParagraph"/>
              <w:spacing w:before="62" w:line="80" w:lineRule="exact"/>
              <w:ind w:right="67"/>
              <w:jc w:val="right"/>
              <w:rPr>
                <w:rFonts w:ascii="Arial MT"/>
                <w:sz w:val="9"/>
                <w:lang w:val="id-ID"/>
              </w:rPr>
            </w:pPr>
            <w:r>
              <w:rPr>
                <w:rFonts w:ascii="Arial MT"/>
                <w:spacing w:val="-1"/>
                <w:w w:val="155"/>
                <w:sz w:val="9"/>
                <w:lang w:val="id-ID"/>
              </w:rPr>
              <w:t>Unstandardized</w:t>
            </w:r>
            <w:r>
              <w:rPr>
                <w:rFonts w:ascii="Arial MT"/>
                <w:spacing w:val="-3"/>
                <w:w w:val="155"/>
                <w:sz w:val="9"/>
                <w:lang w:val="id-ID"/>
              </w:rPr>
              <w:t xml:space="preserve"> </w:t>
            </w:r>
            <w:r>
              <w:rPr>
                <w:rFonts w:ascii="Arial MT"/>
                <w:w w:val="155"/>
                <w:sz w:val="9"/>
                <w:lang w:val="id-ID"/>
              </w:rPr>
              <w:t>Residual</w:t>
            </w:r>
          </w:p>
        </w:tc>
      </w:tr>
      <w:tr w:rsidR="00DE6AB2" w:rsidTr="00DE6AB2">
        <w:trPr>
          <w:trHeight w:val="198"/>
        </w:trPr>
        <w:tc>
          <w:tcPr>
            <w:tcW w:w="1773" w:type="dxa"/>
            <w:tcBorders>
              <w:top w:val="single" w:sz="12" w:space="0" w:color="000000"/>
              <w:left w:val="single" w:sz="12" w:space="0" w:color="000000"/>
              <w:bottom w:val="nil"/>
              <w:right w:val="nil"/>
            </w:tcBorders>
            <w:hideMark/>
          </w:tcPr>
          <w:p w:rsidR="00DE6AB2" w:rsidRDefault="00DE6AB2">
            <w:pPr>
              <w:pStyle w:val="TableParagraph"/>
              <w:spacing w:before="62"/>
              <w:ind w:left="60"/>
              <w:rPr>
                <w:rFonts w:ascii="Arial MT"/>
                <w:sz w:val="9"/>
                <w:lang w:val="id-ID"/>
              </w:rPr>
            </w:pPr>
            <w:r>
              <w:rPr>
                <w:rFonts w:ascii="Arial MT"/>
                <w:w w:val="153"/>
                <w:sz w:val="9"/>
                <w:lang w:val="id-ID"/>
              </w:rPr>
              <w:t>N</w:t>
            </w:r>
          </w:p>
        </w:tc>
        <w:tc>
          <w:tcPr>
            <w:tcW w:w="957" w:type="dxa"/>
            <w:tcBorders>
              <w:top w:val="single" w:sz="12" w:space="0" w:color="000000"/>
              <w:left w:val="nil"/>
              <w:bottom w:val="nil"/>
              <w:right w:val="single" w:sz="12" w:space="0" w:color="000000"/>
            </w:tcBorders>
          </w:tcPr>
          <w:p w:rsidR="00DE6AB2" w:rsidRDefault="00DE6AB2">
            <w:pPr>
              <w:pStyle w:val="TableParagraph"/>
              <w:rPr>
                <w:sz w:val="12"/>
                <w:lang w:val="id-ID"/>
              </w:rPr>
            </w:pPr>
          </w:p>
        </w:tc>
        <w:tc>
          <w:tcPr>
            <w:tcW w:w="1747" w:type="dxa"/>
            <w:tcBorders>
              <w:top w:val="single" w:sz="12" w:space="0" w:color="000000"/>
              <w:left w:val="single" w:sz="12" w:space="0" w:color="000000"/>
              <w:bottom w:val="nil"/>
              <w:right w:val="single" w:sz="12" w:space="0" w:color="000000"/>
            </w:tcBorders>
            <w:hideMark/>
          </w:tcPr>
          <w:p w:rsidR="00DE6AB2" w:rsidRDefault="00DE6AB2">
            <w:pPr>
              <w:pStyle w:val="TableParagraph"/>
              <w:spacing w:before="62"/>
              <w:ind w:right="27"/>
              <w:jc w:val="right"/>
              <w:rPr>
                <w:rFonts w:ascii="Arial MT"/>
                <w:sz w:val="9"/>
                <w:lang w:val="id-ID"/>
              </w:rPr>
            </w:pPr>
            <w:r>
              <w:rPr>
                <w:rFonts w:ascii="Arial MT"/>
                <w:w w:val="155"/>
                <w:sz w:val="9"/>
                <w:lang w:val="id-ID"/>
              </w:rPr>
              <w:t>100</w:t>
            </w:r>
          </w:p>
        </w:tc>
      </w:tr>
      <w:tr w:rsidR="00DE6AB2" w:rsidTr="00DE6AB2">
        <w:trPr>
          <w:trHeight w:val="171"/>
        </w:trPr>
        <w:tc>
          <w:tcPr>
            <w:tcW w:w="1773" w:type="dxa"/>
            <w:tcBorders>
              <w:top w:val="nil"/>
              <w:left w:val="single" w:sz="12" w:space="0" w:color="000000"/>
              <w:bottom w:val="nil"/>
              <w:right w:val="nil"/>
            </w:tcBorders>
          </w:tcPr>
          <w:p w:rsidR="00DE6AB2" w:rsidRDefault="00DE6AB2">
            <w:pPr>
              <w:pStyle w:val="TableParagraph"/>
              <w:rPr>
                <w:sz w:val="10"/>
                <w:lang w:val="id-ID"/>
              </w:rPr>
            </w:pPr>
          </w:p>
        </w:tc>
        <w:tc>
          <w:tcPr>
            <w:tcW w:w="957" w:type="dxa"/>
            <w:tcBorders>
              <w:top w:val="nil"/>
              <w:left w:val="nil"/>
              <w:bottom w:val="nil"/>
              <w:right w:val="single" w:sz="12" w:space="0" w:color="000000"/>
            </w:tcBorders>
            <w:hideMark/>
          </w:tcPr>
          <w:p w:rsidR="00DE6AB2" w:rsidRDefault="00DE6AB2">
            <w:pPr>
              <w:pStyle w:val="TableParagraph"/>
              <w:spacing w:before="34"/>
              <w:ind w:left="133"/>
              <w:rPr>
                <w:rFonts w:ascii="Arial MT"/>
                <w:sz w:val="9"/>
                <w:lang w:val="id-ID"/>
              </w:rPr>
            </w:pPr>
            <w:r>
              <w:rPr>
                <w:rFonts w:ascii="Arial MT"/>
                <w:w w:val="155"/>
                <w:sz w:val="9"/>
                <w:lang w:val="id-ID"/>
              </w:rPr>
              <w:t>Mean</w:t>
            </w:r>
          </w:p>
        </w:tc>
        <w:tc>
          <w:tcPr>
            <w:tcW w:w="1747" w:type="dxa"/>
            <w:tcBorders>
              <w:top w:val="nil"/>
              <w:left w:val="single" w:sz="12" w:space="0" w:color="000000"/>
              <w:bottom w:val="nil"/>
              <w:right w:val="single" w:sz="12" w:space="0" w:color="000000"/>
            </w:tcBorders>
            <w:hideMark/>
          </w:tcPr>
          <w:p w:rsidR="00DE6AB2" w:rsidRDefault="00DE6AB2">
            <w:pPr>
              <w:pStyle w:val="TableParagraph"/>
              <w:spacing w:before="34"/>
              <w:ind w:right="29"/>
              <w:jc w:val="right"/>
              <w:rPr>
                <w:rFonts w:ascii="Arial MT"/>
                <w:sz w:val="9"/>
                <w:lang w:val="id-ID"/>
              </w:rPr>
            </w:pPr>
            <w:r>
              <w:rPr>
                <w:rFonts w:ascii="Arial MT"/>
                <w:w w:val="155"/>
                <w:sz w:val="9"/>
                <w:lang w:val="id-ID"/>
              </w:rPr>
              <w:t>.0000000</w:t>
            </w:r>
          </w:p>
        </w:tc>
      </w:tr>
      <w:tr w:rsidR="00DE6AB2" w:rsidTr="00DE6AB2">
        <w:trPr>
          <w:trHeight w:val="171"/>
        </w:trPr>
        <w:tc>
          <w:tcPr>
            <w:tcW w:w="1773" w:type="dxa"/>
            <w:tcBorders>
              <w:top w:val="nil"/>
              <w:left w:val="single" w:sz="12" w:space="0" w:color="000000"/>
              <w:bottom w:val="nil"/>
              <w:right w:val="nil"/>
            </w:tcBorders>
            <w:hideMark/>
          </w:tcPr>
          <w:p w:rsidR="00DE6AB2" w:rsidRDefault="00DE6AB2">
            <w:pPr>
              <w:pStyle w:val="TableParagraph"/>
              <w:spacing w:before="35"/>
              <w:ind w:left="60"/>
              <w:rPr>
                <w:rFonts w:ascii="Arial MT"/>
                <w:sz w:val="9"/>
                <w:lang w:val="id-ID"/>
              </w:rPr>
            </w:pPr>
            <w:r>
              <w:rPr>
                <w:rFonts w:ascii="Arial MT"/>
                <w:w w:val="155"/>
                <w:sz w:val="9"/>
                <w:lang w:val="id-ID"/>
              </w:rPr>
              <w:t>Normal</w:t>
            </w:r>
            <w:r>
              <w:rPr>
                <w:rFonts w:ascii="Arial MT"/>
                <w:spacing w:val="-2"/>
                <w:w w:val="155"/>
                <w:sz w:val="9"/>
                <w:lang w:val="id-ID"/>
              </w:rPr>
              <w:t xml:space="preserve"> </w:t>
            </w:r>
            <w:r>
              <w:rPr>
                <w:rFonts w:ascii="Arial MT"/>
                <w:w w:val="155"/>
                <w:sz w:val="9"/>
                <w:lang w:val="id-ID"/>
              </w:rPr>
              <w:t>Parameters</w:t>
            </w:r>
            <w:r>
              <w:rPr>
                <w:rFonts w:ascii="Arial MT"/>
                <w:w w:val="155"/>
                <w:sz w:val="9"/>
                <w:vertAlign w:val="superscript"/>
                <w:lang w:val="id-ID"/>
              </w:rPr>
              <w:t>a,b</w:t>
            </w:r>
          </w:p>
        </w:tc>
        <w:tc>
          <w:tcPr>
            <w:tcW w:w="957" w:type="dxa"/>
            <w:tcBorders>
              <w:top w:val="nil"/>
              <w:left w:val="nil"/>
              <w:bottom w:val="nil"/>
              <w:right w:val="single" w:sz="12" w:space="0" w:color="000000"/>
            </w:tcBorders>
            <w:hideMark/>
          </w:tcPr>
          <w:p w:rsidR="00DE6AB2" w:rsidRDefault="00DE6AB2">
            <w:pPr>
              <w:pStyle w:val="TableParagraph"/>
              <w:spacing w:before="35"/>
              <w:ind w:left="133"/>
              <w:rPr>
                <w:rFonts w:ascii="Arial MT"/>
                <w:sz w:val="9"/>
                <w:lang w:val="id-ID"/>
              </w:rPr>
            </w:pPr>
            <w:r>
              <w:rPr>
                <w:rFonts w:ascii="Arial MT"/>
                <w:w w:val="155"/>
                <w:sz w:val="9"/>
                <w:lang w:val="id-ID"/>
              </w:rPr>
              <w:t>Std.</w:t>
            </w:r>
          </w:p>
        </w:tc>
        <w:tc>
          <w:tcPr>
            <w:tcW w:w="1747" w:type="dxa"/>
            <w:tcBorders>
              <w:top w:val="nil"/>
              <w:left w:val="single" w:sz="12" w:space="0" w:color="000000"/>
              <w:bottom w:val="nil"/>
              <w:right w:val="single" w:sz="12" w:space="0" w:color="000000"/>
            </w:tcBorders>
            <w:hideMark/>
          </w:tcPr>
          <w:p w:rsidR="00DE6AB2" w:rsidRDefault="00DE6AB2">
            <w:pPr>
              <w:pStyle w:val="TableParagraph"/>
              <w:spacing w:before="35"/>
              <w:ind w:right="29"/>
              <w:jc w:val="right"/>
              <w:rPr>
                <w:rFonts w:ascii="Arial MT"/>
                <w:sz w:val="9"/>
                <w:lang w:val="id-ID"/>
              </w:rPr>
            </w:pPr>
            <w:r>
              <w:rPr>
                <w:rFonts w:ascii="Arial MT"/>
                <w:w w:val="155"/>
                <w:sz w:val="9"/>
                <w:lang w:val="id-ID"/>
              </w:rPr>
              <w:t>1.98793373</w:t>
            </w:r>
          </w:p>
        </w:tc>
      </w:tr>
      <w:tr w:rsidR="00DE6AB2" w:rsidTr="00DE6AB2">
        <w:trPr>
          <w:trHeight w:val="170"/>
        </w:trPr>
        <w:tc>
          <w:tcPr>
            <w:tcW w:w="1773" w:type="dxa"/>
            <w:tcBorders>
              <w:top w:val="nil"/>
              <w:left w:val="single" w:sz="12" w:space="0" w:color="000000"/>
              <w:bottom w:val="nil"/>
              <w:right w:val="nil"/>
            </w:tcBorders>
          </w:tcPr>
          <w:p w:rsidR="00DE6AB2" w:rsidRDefault="00DE6AB2">
            <w:pPr>
              <w:pStyle w:val="TableParagraph"/>
              <w:rPr>
                <w:sz w:val="10"/>
                <w:lang w:val="id-ID"/>
              </w:rPr>
            </w:pPr>
          </w:p>
        </w:tc>
        <w:tc>
          <w:tcPr>
            <w:tcW w:w="957" w:type="dxa"/>
            <w:tcBorders>
              <w:top w:val="nil"/>
              <w:left w:val="nil"/>
              <w:bottom w:val="nil"/>
              <w:right w:val="single" w:sz="12" w:space="0" w:color="000000"/>
            </w:tcBorders>
            <w:hideMark/>
          </w:tcPr>
          <w:p w:rsidR="00DE6AB2" w:rsidRDefault="00DE6AB2">
            <w:pPr>
              <w:pStyle w:val="TableParagraph"/>
              <w:spacing w:before="34"/>
              <w:ind w:left="133"/>
              <w:rPr>
                <w:rFonts w:ascii="Arial MT"/>
                <w:sz w:val="9"/>
                <w:lang w:val="id-ID"/>
              </w:rPr>
            </w:pPr>
            <w:r>
              <w:rPr>
                <w:rFonts w:ascii="Arial MT"/>
                <w:w w:val="155"/>
                <w:sz w:val="9"/>
                <w:lang w:val="id-ID"/>
              </w:rPr>
              <w:t>Deviation</w:t>
            </w:r>
          </w:p>
        </w:tc>
        <w:tc>
          <w:tcPr>
            <w:tcW w:w="1747" w:type="dxa"/>
            <w:tcBorders>
              <w:top w:val="nil"/>
              <w:left w:val="single" w:sz="12" w:space="0" w:color="000000"/>
              <w:bottom w:val="nil"/>
              <w:right w:val="single" w:sz="12" w:space="0" w:color="000000"/>
            </w:tcBorders>
          </w:tcPr>
          <w:p w:rsidR="00DE6AB2" w:rsidRDefault="00DE6AB2">
            <w:pPr>
              <w:pStyle w:val="TableParagraph"/>
              <w:rPr>
                <w:sz w:val="10"/>
                <w:lang w:val="id-ID"/>
              </w:rPr>
            </w:pPr>
          </w:p>
        </w:tc>
      </w:tr>
      <w:tr w:rsidR="00DE6AB2" w:rsidTr="00DE6AB2">
        <w:trPr>
          <w:trHeight w:val="171"/>
        </w:trPr>
        <w:tc>
          <w:tcPr>
            <w:tcW w:w="1773" w:type="dxa"/>
            <w:tcBorders>
              <w:top w:val="nil"/>
              <w:left w:val="single" w:sz="12" w:space="0" w:color="000000"/>
              <w:bottom w:val="nil"/>
              <w:right w:val="nil"/>
            </w:tcBorders>
          </w:tcPr>
          <w:p w:rsidR="00DE6AB2" w:rsidRDefault="00DE6AB2">
            <w:pPr>
              <w:pStyle w:val="TableParagraph"/>
              <w:rPr>
                <w:sz w:val="10"/>
                <w:lang w:val="id-ID"/>
              </w:rPr>
            </w:pPr>
          </w:p>
        </w:tc>
        <w:tc>
          <w:tcPr>
            <w:tcW w:w="957" w:type="dxa"/>
            <w:tcBorders>
              <w:top w:val="nil"/>
              <w:left w:val="nil"/>
              <w:bottom w:val="nil"/>
              <w:right w:val="single" w:sz="12" w:space="0" w:color="000000"/>
            </w:tcBorders>
            <w:hideMark/>
          </w:tcPr>
          <w:p w:rsidR="00DE6AB2" w:rsidRDefault="00DE6AB2">
            <w:pPr>
              <w:pStyle w:val="TableParagraph"/>
              <w:spacing w:before="34"/>
              <w:ind w:left="133"/>
              <w:rPr>
                <w:rFonts w:ascii="Arial MT"/>
                <w:sz w:val="9"/>
                <w:lang w:val="id-ID"/>
              </w:rPr>
            </w:pPr>
            <w:r>
              <w:rPr>
                <w:rFonts w:ascii="Arial MT"/>
                <w:w w:val="155"/>
                <w:sz w:val="9"/>
                <w:lang w:val="id-ID"/>
              </w:rPr>
              <w:t>Absolute</w:t>
            </w:r>
          </w:p>
        </w:tc>
        <w:tc>
          <w:tcPr>
            <w:tcW w:w="1747" w:type="dxa"/>
            <w:tcBorders>
              <w:top w:val="nil"/>
              <w:left w:val="single" w:sz="12" w:space="0" w:color="000000"/>
              <w:bottom w:val="nil"/>
              <w:right w:val="single" w:sz="12" w:space="0" w:color="000000"/>
            </w:tcBorders>
            <w:hideMark/>
          </w:tcPr>
          <w:p w:rsidR="00DE6AB2" w:rsidRDefault="00DE6AB2">
            <w:pPr>
              <w:pStyle w:val="TableParagraph"/>
              <w:spacing w:before="34"/>
              <w:ind w:right="28"/>
              <w:jc w:val="right"/>
              <w:rPr>
                <w:rFonts w:ascii="Arial MT"/>
                <w:sz w:val="9"/>
                <w:lang w:val="id-ID"/>
              </w:rPr>
            </w:pPr>
            <w:r>
              <w:rPr>
                <w:rFonts w:ascii="Arial MT"/>
                <w:w w:val="155"/>
                <w:sz w:val="9"/>
                <w:lang w:val="id-ID"/>
              </w:rPr>
              <w:t>.112</w:t>
            </w:r>
          </w:p>
        </w:tc>
      </w:tr>
      <w:tr w:rsidR="00DE6AB2" w:rsidTr="00DE6AB2">
        <w:trPr>
          <w:trHeight w:val="171"/>
        </w:trPr>
        <w:tc>
          <w:tcPr>
            <w:tcW w:w="1773" w:type="dxa"/>
            <w:tcBorders>
              <w:top w:val="nil"/>
              <w:left w:val="single" w:sz="12" w:space="0" w:color="000000"/>
              <w:bottom w:val="nil"/>
              <w:right w:val="nil"/>
            </w:tcBorders>
            <w:hideMark/>
          </w:tcPr>
          <w:p w:rsidR="00DE6AB2" w:rsidRDefault="00DE6AB2">
            <w:pPr>
              <w:pStyle w:val="TableParagraph"/>
              <w:spacing w:before="34"/>
              <w:ind w:left="60"/>
              <w:rPr>
                <w:rFonts w:ascii="Arial MT"/>
                <w:sz w:val="9"/>
                <w:lang w:val="id-ID"/>
              </w:rPr>
            </w:pPr>
            <w:r>
              <w:rPr>
                <w:rFonts w:ascii="Arial MT"/>
                <w:w w:val="155"/>
                <w:sz w:val="9"/>
                <w:lang w:val="id-ID"/>
              </w:rPr>
              <w:t>Most</w:t>
            </w:r>
            <w:r>
              <w:rPr>
                <w:rFonts w:ascii="Arial MT"/>
                <w:spacing w:val="-7"/>
                <w:w w:val="155"/>
                <w:sz w:val="9"/>
                <w:lang w:val="id-ID"/>
              </w:rPr>
              <w:t xml:space="preserve"> </w:t>
            </w:r>
            <w:r>
              <w:rPr>
                <w:rFonts w:ascii="Arial MT"/>
                <w:w w:val="155"/>
                <w:sz w:val="9"/>
                <w:lang w:val="id-ID"/>
              </w:rPr>
              <w:t>Extreme</w:t>
            </w:r>
            <w:r>
              <w:rPr>
                <w:rFonts w:ascii="Arial MT"/>
                <w:spacing w:val="-7"/>
                <w:w w:val="155"/>
                <w:sz w:val="9"/>
                <w:lang w:val="id-ID"/>
              </w:rPr>
              <w:t xml:space="preserve"> </w:t>
            </w:r>
            <w:r>
              <w:rPr>
                <w:rFonts w:ascii="Arial MT"/>
                <w:w w:val="155"/>
                <w:sz w:val="9"/>
                <w:lang w:val="id-ID"/>
              </w:rPr>
              <w:t>Differences</w:t>
            </w:r>
          </w:p>
        </w:tc>
        <w:tc>
          <w:tcPr>
            <w:tcW w:w="957" w:type="dxa"/>
            <w:tcBorders>
              <w:top w:val="nil"/>
              <w:left w:val="nil"/>
              <w:bottom w:val="nil"/>
              <w:right w:val="single" w:sz="12" w:space="0" w:color="000000"/>
            </w:tcBorders>
            <w:hideMark/>
          </w:tcPr>
          <w:p w:rsidR="00DE6AB2" w:rsidRDefault="00DE6AB2">
            <w:pPr>
              <w:pStyle w:val="TableParagraph"/>
              <w:spacing w:before="34"/>
              <w:ind w:left="133"/>
              <w:rPr>
                <w:rFonts w:ascii="Arial MT"/>
                <w:sz w:val="9"/>
                <w:lang w:val="id-ID"/>
              </w:rPr>
            </w:pPr>
            <w:r>
              <w:rPr>
                <w:rFonts w:ascii="Arial MT"/>
                <w:w w:val="155"/>
                <w:sz w:val="9"/>
                <w:lang w:val="id-ID"/>
              </w:rPr>
              <w:t>Positive</w:t>
            </w:r>
          </w:p>
        </w:tc>
        <w:tc>
          <w:tcPr>
            <w:tcW w:w="1747" w:type="dxa"/>
            <w:tcBorders>
              <w:top w:val="nil"/>
              <w:left w:val="single" w:sz="12" w:space="0" w:color="000000"/>
              <w:bottom w:val="nil"/>
              <w:right w:val="single" w:sz="12" w:space="0" w:color="000000"/>
            </w:tcBorders>
            <w:hideMark/>
          </w:tcPr>
          <w:p w:rsidR="00DE6AB2" w:rsidRDefault="00DE6AB2">
            <w:pPr>
              <w:pStyle w:val="TableParagraph"/>
              <w:spacing w:before="34"/>
              <w:ind w:right="28"/>
              <w:jc w:val="right"/>
              <w:rPr>
                <w:rFonts w:ascii="Arial MT"/>
                <w:sz w:val="9"/>
                <w:lang w:val="id-ID"/>
              </w:rPr>
            </w:pPr>
            <w:r>
              <w:rPr>
                <w:rFonts w:ascii="Arial MT"/>
                <w:w w:val="155"/>
                <w:sz w:val="9"/>
                <w:lang w:val="id-ID"/>
              </w:rPr>
              <w:t>.112</w:t>
            </w:r>
          </w:p>
        </w:tc>
      </w:tr>
      <w:tr w:rsidR="00DE6AB2" w:rsidTr="00DE6AB2">
        <w:trPr>
          <w:trHeight w:val="170"/>
        </w:trPr>
        <w:tc>
          <w:tcPr>
            <w:tcW w:w="1773" w:type="dxa"/>
            <w:tcBorders>
              <w:top w:val="nil"/>
              <w:left w:val="single" w:sz="12" w:space="0" w:color="000000"/>
              <w:bottom w:val="nil"/>
              <w:right w:val="nil"/>
            </w:tcBorders>
          </w:tcPr>
          <w:p w:rsidR="00DE6AB2" w:rsidRDefault="00DE6AB2">
            <w:pPr>
              <w:pStyle w:val="TableParagraph"/>
              <w:rPr>
                <w:sz w:val="10"/>
                <w:lang w:val="id-ID"/>
              </w:rPr>
            </w:pPr>
          </w:p>
        </w:tc>
        <w:tc>
          <w:tcPr>
            <w:tcW w:w="957" w:type="dxa"/>
            <w:tcBorders>
              <w:top w:val="nil"/>
              <w:left w:val="nil"/>
              <w:bottom w:val="nil"/>
              <w:right w:val="single" w:sz="12" w:space="0" w:color="000000"/>
            </w:tcBorders>
            <w:hideMark/>
          </w:tcPr>
          <w:p w:rsidR="00DE6AB2" w:rsidRDefault="00DE6AB2">
            <w:pPr>
              <w:pStyle w:val="TableParagraph"/>
              <w:spacing w:before="34"/>
              <w:ind w:left="133"/>
              <w:rPr>
                <w:rFonts w:ascii="Arial MT"/>
                <w:sz w:val="9"/>
                <w:lang w:val="id-ID"/>
              </w:rPr>
            </w:pPr>
            <w:r>
              <w:rPr>
                <w:rFonts w:ascii="Arial MT"/>
                <w:w w:val="155"/>
                <w:sz w:val="9"/>
                <w:lang w:val="id-ID"/>
              </w:rPr>
              <w:t>Negative</w:t>
            </w:r>
          </w:p>
        </w:tc>
        <w:tc>
          <w:tcPr>
            <w:tcW w:w="1747" w:type="dxa"/>
            <w:tcBorders>
              <w:top w:val="nil"/>
              <w:left w:val="single" w:sz="12" w:space="0" w:color="000000"/>
              <w:bottom w:val="nil"/>
              <w:right w:val="single" w:sz="12" w:space="0" w:color="000000"/>
            </w:tcBorders>
            <w:hideMark/>
          </w:tcPr>
          <w:p w:rsidR="00DE6AB2" w:rsidRDefault="00DE6AB2">
            <w:pPr>
              <w:pStyle w:val="TableParagraph"/>
              <w:spacing w:before="34"/>
              <w:ind w:right="28"/>
              <w:jc w:val="right"/>
              <w:rPr>
                <w:rFonts w:ascii="Arial MT"/>
                <w:sz w:val="9"/>
                <w:lang w:val="id-ID"/>
              </w:rPr>
            </w:pPr>
            <w:r>
              <w:rPr>
                <w:rFonts w:ascii="Arial MT"/>
                <w:w w:val="155"/>
                <w:sz w:val="9"/>
                <w:lang w:val="id-ID"/>
              </w:rPr>
              <w:t>-.054</w:t>
            </w:r>
          </w:p>
        </w:tc>
      </w:tr>
      <w:tr w:rsidR="00DE6AB2" w:rsidTr="00DE6AB2">
        <w:trPr>
          <w:trHeight w:val="171"/>
        </w:trPr>
        <w:tc>
          <w:tcPr>
            <w:tcW w:w="1773" w:type="dxa"/>
            <w:tcBorders>
              <w:top w:val="nil"/>
              <w:left w:val="single" w:sz="12" w:space="0" w:color="000000"/>
              <w:bottom w:val="nil"/>
              <w:right w:val="nil"/>
            </w:tcBorders>
            <w:hideMark/>
          </w:tcPr>
          <w:p w:rsidR="00DE6AB2" w:rsidRDefault="00DE6AB2">
            <w:pPr>
              <w:pStyle w:val="TableParagraph"/>
              <w:spacing w:before="34"/>
              <w:ind w:left="60"/>
              <w:rPr>
                <w:rFonts w:ascii="Arial MT"/>
                <w:sz w:val="9"/>
                <w:lang w:val="id-ID"/>
              </w:rPr>
            </w:pPr>
            <w:r>
              <w:rPr>
                <w:rFonts w:ascii="Arial MT"/>
                <w:w w:val="155"/>
                <w:sz w:val="9"/>
                <w:lang w:val="id-ID"/>
              </w:rPr>
              <w:t>Kolmogorov-Smirnov</w:t>
            </w:r>
            <w:r>
              <w:rPr>
                <w:rFonts w:ascii="Arial MT"/>
                <w:spacing w:val="-9"/>
                <w:w w:val="155"/>
                <w:sz w:val="9"/>
                <w:lang w:val="id-ID"/>
              </w:rPr>
              <w:t xml:space="preserve"> </w:t>
            </w:r>
            <w:r>
              <w:rPr>
                <w:rFonts w:ascii="Arial MT"/>
                <w:w w:val="155"/>
                <w:sz w:val="9"/>
                <w:lang w:val="id-ID"/>
              </w:rPr>
              <w:t>Z</w:t>
            </w:r>
          </w:p>
        </w:tc>
        <w:tc>
          <w:tcPr>
            <w:tcW w:w="957" w:type="dxa"/>
            <w:tcBorders>
              <w:top w:val="nil"/>
              <w:left w:val="nil"/>
              <w:bottom w:val="nil"/>
              <w:right w:val="single" w:sz="12" w:space="0" w:color="000000"/>
            </w:tcBorders>
          </w:tcPr>
          <w:p w:rsidR="00DE6AB2" w:rsidRDefault="00DE6AB2">
            <w:pPr>
              <w:pStyle w:val="TableParagraph"/>
              <w:rPr>
                <w:sz w:val="10"/>
                <w:lang w:val="id-ID"/>
              </w:rPr>
            </w:pPr>
          </w:p>
        </w:tc>
        <w:tc>
          <w:tcPr>
            <w:tcW w:w="1747" w:type="dxa"/>
            <w:tcBorders>
              <w:top w:val="nil"/>
              <w:left w:val="single" w:sz="12" w:space="0" w:color="000000"/>
              <w:bottom w:val="nil"/>
              <w:right w:val="single" w:sz="12" w:space="0" w:color="000000"/>
            </w:tcBorders>
            <w:hideMark/>
          </w:tcPr>
          <w:p w:rsidR="00DE6AB2" w:rsidRDefault="00DE6AB2">
            <w:pPr>
              <w:pStyle w:val="TableParagraph"/>
              <w:spacing w:before="34"/>
              <w:ind w:right="29"/>
              <w:jc w:val="right"/>
              <w:rPr>
                <w:rFonts w:ascii="Arial MT"/>
                <w:sz w:val="9"/>
                <w:lang w:val="id-ID"/>
              </w:rPr>
            </w:pPr>
            <w:r>
              <w:rPr>
                <w:rFonts w:ascii="Arial MT"/>
                <w:w w:val="155"/>
                <w:sz w:val="9"/>
                <w:lang w:val="id-ID"/>
              </w:rPr>
              <w:t>1.116</w:t>
            </w:r>
          </w:p>
        </w:tc>
      </w:tr>
      <w:tr w:rsidR="00DE6AB2" w:rsidTr="00DE6AB2">
        <w:trPr>
          <w:trHeight w:val="135"/>
        </w:trPr>
        <w:tc>
          <w:tcPr>
            <w:tcW w:w="1773" w:type="dxa"/>
            <w:tcBorders>
              <w:top w:val="nil"/>
              <w:left w:val="single" w:sz="12" w:space="0" w:color="000000"/>
              <w:bottom w:val="nil"/>
              <w:right w:val="nil"/>
            </w:tcBorders>
            <w:hideMark/>
          </w:tcPr>
          <w:p w:rsidR="00DE6AB2" w:rsidRDefault="00DE6AB2">
            <w:pPr>
              <w:pStyle w:val="TableParagraph"/>
              <w:spacing w:before="35" w:line="80" w:lineRule="exact"/>
              <w:ind w:left="60"/>
              <w:rPr>
                <w:rFonts w:ascii="Arial MT"/>
                <w:sz w:val="9"/>
                <w:lang w:val="id-ID"/>
              </w:rPr>
            </w:pPr>
            <w:r>
              <w:rPr>
                <w:rFonts w:ascii="Arial MT"/>
                <w:w w:val="155"/>
                <w:sz w:val="9"/>
                <w:lang w:val="id-ID"/>
              </w:rPr>
              <w:t>Asymp.</w:t>
            </w:r>
            <w:r>
              <w:rPr>
                <w:rFonts w:ascii="Arial MT"/>
                <w:spacing w:val="-6"/>
                <w:w w:val="155"/>
                <w:sz w:val="9"/>
                <w:lang w:val="id-ID"/>
              </w:rPr>
              <w:t xml:space="preserve"> </w:t>
            </w:r>
            <w:r>
              <w:rPr>
                <w:rFonts w:ascii="Arial MT"/>
                <w:w w:val="155"/>
                <w:sz w:val="9"/>
                <w:lang w:val="id-ID"/>
              </w:rPr>
              <w:t>Sig.</w:t>
            </w:r>
            <w:r>
              <w:rPr>
                <w:rFonts w:ascii="Arial MT"/>
                <w:spacing w:val="-6"/>
                <w:w w:val="155"/>
                <w:sz w:val="9"/>
                <w:lang w:val="id-ID"/>
              </w:rPr>
              <w:t xml:space="preserve"> </w:t>
            </w:r>
            <w:r>
              <w:rPr>
                <w:rFonts w:ascii="Arial MT"/>
                <w:w w:val="155"/>
                <w:sz w:val="9"/>
                <w:lang w:val="id-ID"/>
              </w:rPr>
              <w:t>(2-tailed)</w:t>
            </w:r>
          </w:p>
        </w:tc>
        <w:tc>
          <w:tcPr>
            <w:tcW w:w="957" w:type="dxa"/>
            <w:tcBorders>
              <w:top w:val="nil"/>
              <w:left w:val="nil"/>
              <w:bottom w:val="nil"/>
              <w:right w:val="single" w:sz="12" w:space="0" w:color="000000"/>
            </w:tcBorders>
          </w:tcPr>
          <w:p w:rsidR="00DE6AB2" w:rsidRDefault="00DE6AB2">
            <w:pPr>
              <w:pStyle w:val="TableParagraph"/>
              <w:rPr>
                <w:sz w:val="8"/>
                <w:lang w:val="id-ID"/>
              </w:rPr>
            </w:pPr>
          </w:p>
        </w:tc>
        <w:tc>
          <w:tcPr>
            <w:tcW w:w="1747" w:type="dxa"/>
            <w:tcBorders>
              <w:top w:val="nil"/>
              <w:left w:val="single" w:sz="12" w:space="0" w:color="000000"/>
              <w:bottom w:val="nil"/>
              <w:right w:val="single" w:sz="12" w:space="0" w:color="000000"/>
            </w:tcBorders>
            <w:hideMark/>
          </w:tcPr>
          <w:p w:rsidR="00DE6AB2" w:rsidRDefault="00DE6AB2">
            <w:pPr>
              <w:pStyle w:val="TableParagraph"/>
              <w:spacing w:before="35" w:line="80" w:lineRule="exact"/>
              <w:ind w:right="28"/>
              <w:jc w:val="right"/>
              <w:rPr>
                <w:rFonts w:ascii="Arial MT"/>
                <w:sz w:val="9"/>
                <w:lang w:val="id-ID"/>
              </w:rPr>
            </w:pPr>
            <w:r>
              <w:rPr>
                <w:rFonts w:ascii="Arial MT"/>
                <w:w w:val="155"/>
                <w:sz w:val="9"/>
                <w:lang w:val="id-ID"/>
              </w:rPr>
              <w:t>.165</w:t>
            </w:r>
          </w:p>
        </w:tc>
      </w:tr>
      <w:tr w:rsidR="00DE6AB2" w:rsidTr="00DE6AB2">
        <w:trPr>
          <w:trHeight w:val="135"/>
        </w:trPr>
        <w:tc>
          <w:tcPr>
            <w:tcW w:w="1773" w:type="dxa"/>
            <w:tcBorders>
              <w:top w:val="nil"/>
              <w:left w:val="single" w:sz="12" w:space="0" w:color="000000"/>
              <w:bottom w:val="single" w:sz="12" w:space="0" w:color="000000"/>
              <w:right w:val="nil"/>
            </w:tcBorders>
          </w:tcPr>
          <w:p w:rsidR="00DE6AB2" w:rsidRDefault="00DE6AB2">
            <w:pPr>
              <w:pStyle w:val="TableParagraph"/>
              <w:spacing w:before="35" w:line="80" w:lineRule="exact"/>
              <w:rPr>
                <w:rFonts w:ascii="Arial MT"/>
                <w:w w:val="155"/>
                <w:sz w:val="9"/>
                <w:lang w:val="id-ID"/>
              </w:rPr>
            </w:pPr>
          </w:p>
        </w:tc>
        <w:tc>
          <w:tcPr>
            <w:tcW w:w="957" w:type="dxa"/>
            <w:tcBorders>
              <w:top w:val="nil"/>
              <w:left w:val="nil"/>
              <w:bottom w:val="single" w:sz="12" w:space="0" w:color="000000"/>
              <w:right w:val="single" w:sz="12" w:space="0" w:color="000000"/>
            </w:tcBorders>
          </w:tcPr>
          <w:p w:rsidR="00DE6AB2" w:rsidRDefault="00DE6AB2">
            <w:pPr>
              <w:pStyle w:val="TableParagraph"/>
              <w:rPr>
                <w:sz w:val="8"/>
                <w:lang w:val="id-ID"/>
              </w:rPr>
            </w:pPr>
          </w:p>
        </w:tc>
        <w:tc>
          <w:tcPr>
            <w:tcW w:w="1747" w:type="dxa"/>
            <w:tcBorders>
              <w:top w:val="nil"/>
              <w:left w:val="single" w:sz="12" w:space="0" w:color="000000"/>
              <w:bottom w:val="single" w:sz="12" w:space="0" w:color="000000"/>
              <w:right w:val="single" w:sz="12" w:space="0" w:color="000000"/>
            </w:tcBorders>
          </w:tcPr>
          <w:p w:rsidR="00DE6AB2" w:rsidRDefault="00DE6AB2">
            <w:pPr>
              <w:pStyle w:val="TableParagraph"/>
              <w:spacing w:before="35" w:line="80" w:lineRule="exact"/>
              <w:ind w:right="28"/>
              <w:jc w:val="right"/>
              <w:rPr>
                <w:rFonts w:ascii="Arial MT"/>
                <w:w w:val="155"/>
                <w:sz w:val="9"/>
                <w:lang w:val="id-ID"/>
              </w:rPr>
            </w:pPr>
          </w:p>
        </w:tc>
      </w:tr>
    </w:tbl>
    <w:p w:rsidR="00DE6AB2" w:rsidRDefault="00DE6AB2" w:rsidP="00DE6AB2">
      <w:pPr>
        <w:pStyle w:val="ListParagraph"/>
        <w:numPr>
          <w:ilvl w:val="1"/>
          <w:numId w:val="20"/>
        </w:numPr>
        <w:tabs>
          <w:tab w:val="left" w:pos="2693"/>
        </w:tabs>
        <w:spacing w:before="67"/>
        <w:ind w:left="2692" w:hanging="156"/>
        <w:rPr>
          <w:rFonts w:ascii="Arial MT"/>
          <w:sz w:val="9"/>
          <w:lang w:val="id-ID"/>
        </w:rPr>
      </w:pPr>
      <w:r>
        <w:rPr>
          <w:rFonts w:ascii="Arial MT"/>
          <w:w w:val="155"/>
          <w:sz w:val="9"/>
          <w:lang w:val="id-ID"/>
        </w:rPr>
        <w:t>Test</w:t>
      </w:r>
      <w:r>
        <w:rPr>
          <w:rFonts w:ascii="Arial MT"/>
          <w:spacing w:val="-6"/>
          <w:w w:val="155"/>
          <w:sz w:val="9"/>
          <w:lang w:val="id-ID"/>
        </w:rPr>
        <w:t xml:space="preserve"> </w:t>
      </w:r>
      <w:r>
        <w:rPr>
          <w:rFonts w:ascii="Arial MT"/>
          <w:w w:val="155"/>
          <w:sz w:val="9"/>
          <w:lang w:val="id-ID"/>
        </w:rPr>
        <w:t>distribution</w:t>
      </w:r>
      <w:r>
        <w:rPr>
          <w:rFonts w:ascii="Arial MT"/>
          <w:spacing w:val="-7"/>
          <w:w w:val="155"/>
          <w:sz w:val="9"/>
          <w:lang w:val="id-ID"/>
        </w:rPr>
        <w:t xml:space="preserve"> </w:t>
      </w:r>
      <w:r>
        <w:rPr>
          <w:rFonts w:ascii="Arial MT"/>
          <w:w w:val="155"/>
          <w:sz w:val="9"/>
          <w:lang w:val="id-ID"/>
        </w:rPr>
        <w:t>is</w:t>
      </w:r>
      <w:r>
        <w:rPr>
          <w:rFonts w:ascii="Arial MT"/>
          <w:spacing w:val="-5"/>
          <w:w w:val="155"/>
          <w:sz w:val="9"/>
          <w:lang w:val="id-ID"/>
        </w:rPr>
        <w:t xml:space="preserve"> </w:t>
      </w:r>
      <w:r>
        <w:rPr>
          <w:rFonts w:ascii="Arial MT"/>
          <w:w w:val="155"/>
          <w:sz w:val="9"/>
          <w:lang w:val="id-ID"/>
        </w:rPr>
        <w:t>Normal.</w:t>
      </w:r>
    </w:p>
    <w:p w:rsidR="00DE6AB2" w:rsidRDefault="00DE6AB2" w:rsidP="00DE6AB2">
      <w:pPr>
        <w:pStyle w:val="ListParagraph"/>
        <w:numPr>
          <w:ilvl w:val="1"/>
          <w:numId w:val="20"/>
        </w:numPr>
        <w:tabs>
          <w:tab w:val="left" w:pos="2693"/>
        </w:tabs>
        <w:spacing w:before="67" w:line="92" w:lineRule="exact"/>
        <w:ind w:left="2692" w:hanging="156"/>
        <w:rPr>
          <w:rFonts w:ascii="Arial MT"/>
          <w:sz w:val="9"/>
          <w:lang w:val="id-ID"/>
        </w:rPr>
      </w:pPr>
      <w:r>
        <w:rPr>
          <w:rFonts w:ascii="Arial MT"/>
          <w:w w:val="155"/>
          <w:sz w:val="9"/>
          <w:lang w:val="id-ID"/>
        </w:rPr>
        <w:t>Calculated</w:t>
      </w:r>
      <w:r>
        <w:rPr>
          <w:rFonts w:ascii="Arial MT"/>
          <w:spacing w:val="-7"/>
          <w:w w:val="155"/>
          <w:sz w:val="9"/>
          <w:lang w:val="id-ID"/>
        </w:rPr>
        <w:t xml:space="preserve"> </w:t>
      </w:r>
      <w:r>
        <w:rPr>
          <w:rFonts w:ascii="Arial MT"/>
          <w:w w:val="155"/>
          <w:sz w:val="9"/>
          <w:lang w:val="id-ID"/>
        </w:rPr>
        <w:t>from</w:t>
      </w:r>
      <w:r>
        <w:rPr>
          <w:rFonts w:ascii="Arial MT"/>
          <w:spacing w:val="-6"/>
          <w:w w:val="155"/>
          <w:sz w:val="9"/>
          <w:lang w:val="id-ID"/>
        </w:rPr>
        <w:t xml:space="preserve"> </w:t>
      </w:r>
      <w:r>
        <w:rPr>
          <w:rFonts w:ascii="Arial MT"/>
          <w:w w:val="155"/>
          <w:sz w:val="9"/>
          <w:lang w:val="id-ID"/>
        </w:rPr>
        <w:t>data.</w:t>
      </w:r>
    </w:p>
    <w:p w:rsidR="00DE6AB2" w:rsidRDefault="00DE6AB2" w:rsidP="00DE6AB2">
      <w:pPr>
        <w:pStyle w:val="ListParagraph"/>
        <w:tabs>
          <w:tab w:val="left" w:pos="2693"/>
        </w:tabs>
        <w:spacing w:before="67" w:line="92" w:lineRule="exact"/>
        <w:ind w:left="2692" w:firstLine="0"/>
        <w:jc w:val="right"/>
        <w:rPr>
          <w:rFonts w:ascii="Arial MT"/>
          <w:sz w:val="9"/>
          <w:lang w:val="id-ID"/>
        </w:rPr>
      </w:pPr>
    </w:p>
    <w:p w:rsidR="00DE6AB2" w:rsidRDefault="00DE6AB2" w:rsidP="00DE6AB2">
      <w:pPr>
        <w:pStyle w:val="ListParagraph"/>
        <w:tabs>
          <w:tab w:val="left" w:pos="2693"/>
        </w:tabs>
        <w:spacing w:before="67" w:line="92" w:lineRule="exact"/>
        <w:ind w:left="2692" w:firstLine="0"/>
        <w:jc w:val="right"/>
        <w:rPr>
          <w:rFonts w:ascii="Arial MT"/>
          <w:sz w:val="9"/>
          <w:lang w:val="id-ID"/>
        </w:rPr>
      </w:pPr>
    </w:p>
    <w:p w:rsidR="00DE6AB2" w:rsidRDefault="00DE6AB2" w:rsidP="00DE6AB2">
      <w:pPr>
        <w:pStyle w:val="ListParagraph"/>
        <w:tabs>
          <w:tab w:val="left" w:pos="2693"/>
        </w:tabs>
        <w:spacing w:before="67" w:line="92" w:lineRule="exact"/>
        <w:ind w:left="2692" w:firstLine="0"/>
        <w:jc w:val="right"/>
        <w:rPr>
          <w:rFonts w:ascii="Arial MT"/>
          <w:sz w:val="9"/>
          <w:lang w:val="id-ID"/>
        </w:rPr>
      </w:pPr>
    </w:p>
    <w:p w:rsidR="00DE6AB2" w:rsidRDefault="00DE6AB2" w:rsidP="00DE6AB2">
      <w:pPr>
        <w:pStyle w:val="BodyText"/>
        <w:ind w:left="282" w:right="410" w:firstLine="465"/>
        <w:jc w:val="both"/>
        <w:rPr>
          <w:lang w:val="id-ID"/>
        </w:rPr>
      </w:pPr>
      <w:r>
        <w:rPr>
          <w:lang w:val="id-ID"/>
        </w:rPr>
        <w:t>Berdasarkan</w:t>
      </w:r>
      <w:r>
        <w:rPr>
          <w:spacing w:val="1"/>
          <w:lang w:val="id-ID"/>
        </w:rPr>
        <w:t xml:space="preserve"> </w:t>
      </w:r>
      <w:r>
        <w:rPr>
          <w:lang w:val="id-ID"/>
        </w:rPr>
        <w:t>table output di atas,diketahui bahwa nilai signifikan Asymp. Sig. (2-tailed) sebesar</w:t>
      </w:r>
      <w:r>
        <w:rPr>
          <w:spacing w:val="1"/>
          <w:lang w:val="id-ID"/>
        </w:rPr>
        <w:t xml:space="preserve"> </w:t>
      </w:r>
      <w:r>
        <w:rPr>
          <w:lang w:val="id-ID"/>
        </w:rPr>
        <w:t>0,165 &gt; 0,05, maka sesuai dengan dasar pengambilan keputusan dengan uji normlitas Kolmogorov-</w:t>
      </w:r>
      <w:r>
        <w:rPr>
          <w:spacing w:val="1"/>
          <w:lang w:val="id-ID"/>
        </w:rPr>
        <w:t xml:space="preserve"> </w:t>
      </w:r>
      <w:r>
        <w:rPr>
          <w:lang w:val="id-ID"/>
        </w:rPr>
        <w:t>smirnov di</w:t>
      </w:r>
      <w:r>
        <w:rPr>
          <w:spacing w:val="1"/>
          <w:lang w:val="id-ID"/>
        </w:rPr>
        <w:t xml:space="preserve"> </w:t>
      </w:r>
      <w:r>
        <w:rPr>
          <w:lang w:val="id-ID"/>
        </w:rPr>
        <w:t>atas,dapat disimpilkan bahwa data berdistribusi normal,dengan demikina,asumsi atau</w:t>
      </w:r>
      <w:r>
        <w:rPr>
          <w:spacing w:val="1"/>
          <w:lang w:val="id-ID"/>
        </w:rPr>
        <w:t xml:space="preserve"> </w:t>
      </w:r>
      <w:r>
        <w:rPr>
          <w:lang w:val="id-ID"/>
        </w:rPr>
        <w:t>persyaratan</w:t>
      </w:r>
      <w:r>
        <w:rPr>
          <w:spacing w:val="-1"/>
          <w:lang w:val="id-ID"/>
        </w:rPr>
        <w:t xml:space="preserve"> </w:t>
      </w:r>
      <w:r>
        <w:rPr>
          <w:lang w:val="id-ID"/>
        </w:rPr>
        <w:t>normalitas dalam</w:t>
      </w:r>
      <w:r>
        <w:rPr>
          <w:spacing w:val="1"/>
          <w:lang w:val="id-ID"/>
        </w:rPr>
        <w:t xml:space="preserve"> </w:t>
      </w:r>
      <w:r>
        <w:rPr>
          <w:lang w:val="id-ID"/>
        </w:rPr>
        <w:t>model</w:t>
      </w:r>
      <w:r>
        <w:rPr>
          <w:spacing w:val="1"/>
          <w:lang w:val="id-ID"/>
        </w:rPr>
        <w:t xml:space="preserve"> </w:t>
      </w:r>
      <w:r>
        <w:rPr>
          <w:lang w:val="id-ID"/>
        </w:rPr>
        <w:t>regresi</w:t>
      </w:r>
      <w:r>
        <w:rPr>
          <w:spacing w:val="-1"/>
          <w:lang w:val="id-ID"/>
        </w:rPr>
        <w:t xml:space="preserve"> </w:t>
      </w:r>
      <w:r>
        <w:rPr>
          <w:lang w:val="id-ID"/>
        </w:rPr>
        <w:t>sudah terpenuhi.</w:t>
      </w:r>
    </w:p>
    <w:p w:rsidR="00DE6AB2" w:rsidRDefault="00DE6AB2" w:rsidP="00DE6AB2">
      <w:pPr>
        <w:pStyle w:val="BodyText"/>
        <w:spacing w:before="2"/>
        <w:rPr>
          <w:sz w:val="21"/>
          <w:lang w:val="id-ID"/>
        </w:rPr>
      </w:pPr>
    </w:p>
    <w:p w:rsidR="00DE6AB2" w:rsidRDefault="00DE6AB2" w:rsidP="00DE6AB2">
      <w:pPr>
        <w:pStyle w:val="Heading2"/>
        <w:numPr>
          <w:ilvl w:val="0"/>
          <w:numId w:val="20"/>
        </w:numPr>
        <w:tabs>
          <w:tab w:val="left" w:pos="567"/>
        </w:tabs>
        <w:ind w:left="566" w:hanging="285"/>
        <w:jc w:val="both"/>
        <w:rPr>
          <w:lang w:val="id-ID"/>
        </w:rPr>
      </w:pPr>
      <w:r>
        <w:rPr>
          <w:lang w:val="id-ID"/>
        </w:rPr>
        <w:t>Uji</w:t>
      </w:r>
      <w:r>
        <w:rPr>
          <w:spacing w:val="-4"/>
          <w:lang w:val="id-ID"/>
        </w:rPr>
        <w:t xml:space="preserve"> </w:t>
      </w:r>
      <w:r>
        <w:rPr>
          <w:lang w:val="id-ID"/>
        </w:rPr>
        <w:t>Multikolinieritas</w:t>
      </w:r>
    </w:p>
    <w:p w:rsidR="00DE6AB2" w:rsidRDefault="00DE6AB2" w:rsidP="00DE6AB2">
      <w:pPr>
        <w:pStyle w:val="BodyText"/>
        <w:spacing w:before="124"/>
        <w:ind w:left="282" w:right="411" w:firstLine="438"/>
        <w:jc w:val="both"/>
        <w:rPr>
          <w:lang w:val="id-ID"/>
        </w:rPr>
      </w:pPr>
      <w:r>
        <w:rPr>
          <w:lang w:val="id-ID"/>
        </w:rPr>
        <w:t>Uji multikolinieritas bertujuan untuk melihat apakah terdapat korelasi antara variabel bebas atau tidak.</w:t>
      </w:r>
      <w:r>
        <w:rPr>
          <w:spacing w:val="1"/>
          <w:lang w:val="id-ID"/>
        </w:rPr>
        <w:t xml:space="preserve"> </w:t>
      </w:r>
      <w:r>
        <w:rPr>
          <w:lang w:val="id-ID"/>
        </w:rPr>
        <w:t>Multikolinieritas</w:t>
      </w:r>
      <w:r>
        <w:rPr>
          <w:spacing w:val="1"/>
          <w:lang w:val="id-ID"/>
        </w:rPr>
        <w:t xml:space="preserve"> </w:t>
      </w:r>
      <w:r>
        <w:rPr>
          <w:lang w:val="id-ID"/>
        </w:rPr>
        <w:t>dilakukan</w:t>
      </w:r>
      <w:r>
        <w:rPr>
          <w:spacing w:val="1"/>
          <w:lang w:val="id-ID"/>
        </w:rPr>
        <w:t xml:space="preserve"> </w:t>
      </w:r>
      <w:r>
        <w:rPr>
          <w:lang w:val="id-ID"/>
        </w:rPr>
        <w:t>dengan melihat</w:t>
      </w:r>
      <w:r>
        <w:rPr>
          <w:spacing w:val="1"/>
          <w:lang w:val="id-ID"/>
        </w:rPr>
        <w:t xml:space="preserve"> </w:t>
      </w:r>
      <w:r>
        <w:rPr>
          <w:lang w:val="id-ID"/>
        </w:rPr>
        <w:t>nilai</w:t>
      </w:r>
      <w:r>
        <w:rPr>
          <w:spacing w:val="1"/>
          <w:lang w:val="id-ID"/>
        </w:rPr>
        <w:t xml:space="preserve"> </w:t>
      </w:r>
      <w:r>
        <w:rPr>
          <w:i/>
          <w:lang w:val="id-ID"/>
        </w:rPr>
        <w:t>Tolerance</w:t>
      </w:r>
      <w:r>
        <w:rPr>
          <w:i/>
          <w:spacing w:val="1"/>
          <w:lang w:val="id-ID"/>
        </w:rPr>
        <w:t xml:space="preserve"> </w:t>
      </w:r>
      <w:r>
        <w:rPr>
          <w:lang w:val="id-ID"/>
        </w:rPr>
        <w:t>dan</w:t>
      </w:r>
      <w:r>
        <w:rPr>
          <w:spacing w:val="1"/>
          <w:lang w:val="id-ID"/>
        </w:rPr>
        <w:t xml:space="preserve"> </w:t>
      </w:r>
      <w:r>
        <w:rPr>
          <w:i/>
          <w:lang w:val="id-ID"/>
        </w:rPr>
        <w:t>Variance</w:t>
      </w:r>
      <w:r>
        <w:rPr>
          <w:i/>
          <w:spacing w:val="1"/>
          <w:lang w:val="id-ID"/>
        </w:rPr>
        <w:t xml:space="preserve"> </w:t>
      </w:r>
      <w:r>
        <w:rPr>
          <w:i/>
          <w:lang w:val="id-ID"/>
        </w:rPr>
        <w:t>Inflation</w:t>
      </w:r>
      <w:r>
        <w:rPr>
          <w:i/>
          <w:spacing w:val="1"/>
          <w:lang w:val="id-ID"/>
        </w:rPr>
        <w:t xml:space="preserve"> </w:t>
      </w:r>
      <w:r>
        <w:rPr>
          <w:i/>
          <w:lang w:val="id-ID"/>
        </w:rPr>
        <w:t>Factor</w:t>
      </w:r>
      <w:r>
        <w:rPr>
          <w:i/>
          <w:spacing w:val="1"/>
          <w:lang w:val="id-ID"/>
        </w:rPr>
        <w:t xml:space="preserve"> </w:t>
      </w:r>
      <w:r>
        <w:rPr>
          <w:lang w:val="id-ID"/>
        </w:rPr>
        <w:t>(VIF).</w:t>
      </w:r>
      <w:r>
        <w:rPr>
          <w:spacing w:val="1"/>
          <w:lang w:val="id-ID"/>
        </w:rPr>
        <w:t xml:space="preserve"> </w:t>
      </w:r>
      <w:r>
        <w:rPr>
          <w:lang w:val="id-ID"/>
        </w:rPr>
        <w:t>Dikatakan tidak</w:t>
      </w:r>
      <w:r>
        <w:rPr>
          <w:spacing w:val="1"/>
          <w:lang w:val="id-ID"/>
        </w:rPr>
        <w:t xml:space="preserve"> </w:t>
      </w:r>
      <w:r>
        <w:rPr>
          <w:lang w:val="id-ID"/>
        </w:rPr>
        <w:t>terjadi</w:t>
      </w:r>
      <w:r>
        <w:rPr>
          <w:spacing w:val="1"/>
          <w:lang w:val="id-ID"/>
        </w:rPr>
        <w:t xml:space="preserve"> </w:t>
      </w:r>
      <w:r>
        <w:rPr>
          <w:lang w:val="id-ID"/>
        </w:rPr>
        <w:t>multikolinieritas</w:t>
      </w:r>
      <w:r>
        <w:rPr>
          <w:spacing w:val="1"/>
          <w:lang w:val="id-ID"/>
        </w:rPr>
        <w:t xml:space="preserve"> </w:t>
      </w:r>
      <w:r>
        <w:rPr>
          <w:lang w:val="id-ID"/>
        </w:rPr>
        <w:t>jika</w:t>
      </w:r>
      <w:r>
        <w:rPr>
          <w:spacing w:val="1"/>
          <w:lang w:val="id-ID"/>
        </w:rPr>
        <w:t xml:space="preserve"> </w:t>
      </w:r>
      <w:r>
        <w:rPr>
          <w:lang w:val="id-ID"/>
        </w:rPr>
        <w:t>nilai</w:t>
      </w:r>
      <w:r>
        <w:rPr>
          <w:spacing w:val="1"/>
          <w:lang w:val="id-ID"/>
        </w:rPr>
        <w:t xml:space="preserve"> </w:t>
      </w:r>
      <w:r>
        <w:rPr>
          <w:lang w:val="id-ID"/>
        </w:rPr>
        <w:t>tolerance</w:t>
      </w:r>
      <w:r>
        <w:rPr>
          <w:spacing w:val="1"/>
          <w:lang w:val="id-ID"/>
        </w:rPr>
        <w:t xml:space="preserve"> </w:t>
      </w:r>
      <w:r>
        <w:rPr>
          <w:lang w:val="id-ID"/>
        </w:rPr>
        <w:t>&gt; 0,1 atau</w:t>
      </w:r>
      <w:r>
        <w:rPr>
          <w:spacing w:val="1"/>
          <w:lang w:val="id-ID"/>
        </w:rPr>
        <w:t xml:space="preserve"> </w:t>
      </w:r>
      <w:r>
        <w:rPr>
          <w:lang w:val="id-ID"/>
        </w:rPr>
        <w:t>VIF &lt;</w:t>
      </w:r>
      <w:r>
        <w:rPr>
          <w:spacing w:val="1"/>
          <w:lang w:val="id-ID"/>
        </w:rPr>
        <w:t xml:space="preserve"> </w:t>
      </w:r>
      <w:r>
        <w:rPr>
          <w:lang w:val="id-ID"/>
        </w:rPr>
        <w:t>10. Di</w:t>
      </w:r>
      <w:r>
        <w:rPr>
          <w:spacing w:val="1"/>
          <w:lang w:val="id-ID"/>
        </w:rPr>
        <w:t xml:space="preserve"> </w:t>
      </w:r>
      <w:r>
        <w:rPr>
          <w:lang w:val="id-ID"/>
        </w:rPr>
        <w:t>bawah ini</w:t>
      </w:r>
      <w:r>
        <w:rPr>
          <w:spacing w:val="1"/>
          <w:lang w:val="id-ID"/>
        </w:rPr>
        <w:t xml:space="preserve"> </w:t>
      </w:r>
      <w:r>
        <w:rPr>
          <w:lang w:val="id-ID"/>
        </w:rPr>
        <w:t xml:space="preserve">disampaikan hasil uji multikolinieritas dengan melihat </w:t>
      </w:r>
      <w:r>
        <w:rPr>
          <w:i/>
          <w:lang w:val="id-ID"/>
        </w:rPr>
        <w:t xml:space="preserve">Tolerance </w:t>
      </w:r>
      <w:r>
        <w:rPr>
          <w:lang w:val="id-ID"/>
        </w:rPr>
        <w:t xml:space="preserve">dan </w:t>
      </w:r>
      <w:r>
        <w:rPr>
          <w:i/>
          <w:lang w:val="id-ID"/>
        </w:rPr>
        <w:t xml:space="preserve">Variance Inflation Factor </w:t>
      </w:r>
      <w:r>
        <w:rPr>
          <w:lang w:val="id-ID"/>
        </w:rPr>
        <w:t>(VIF)</w:t>
      </w:r>
      <w:r>
        <w:rPr>
          <w:spacing w:val="1"/>
          <w:lang w:val="id-ID"/>
        </w:rPr>
        <w:t xml:space="preserve"> </w:t>
      </w:r>
      <w:r>
        <w:rPr>
          <w:lang w:val="id-ID"/>
        </w:rPr>
        <w:t>nya</w:t>
      </w:r>
    </w:p>
    <w:p w:rsidR="00DE6AB2" w:rsidRDefault="00DE6AB2" w:rsidP="00DE6AB2">
      <w:pPr>
        <w:ind w:left="447" w:right="891"/>
        <w:jc w:val="center"/>
        <w:rPr>
          <w:b/>
          <w:sz w:val="20"/>
          <w:lang w:val="id-ID"/>
        </w:rPr>
      </w:pPr>
      <w:r>
        <w:rPr>
          <w:b/>
          <w:sz w:val="20"/>
          <w:lang w:val="id-ID"/>
        </w:rPr>
        <w:t>Tabel</w:t>
      </w:r>
      <w:r>
        <w:rPr>
          <w:b/>
          <w:spacing w:val="-4"/>
          <w:sz w:val="20"/>
          <w:lang w:val="id-ID"/>
        </w:rPr>
        <w:t xml:space="preserve"> </w:t>
      </w:r>
      <w:r>
        <w:rPr>
          <w:b/>
          <w:sz w:val="20"/>
          <w:lang w:val="id-ID"/>
        </w:rPr>
        <w:t>7.</w:t>
      </w:r>
      <w:r>
        <w:rPr>
          <w:b/>
          <w:spacing w:val="-1"/>
          <w:sz w:val="20"/>
          <w:lang w:val="id-ID"/>
        </w:rPr>
        <w:t xml:space="preserve"> </w:t>
      </w:r>
      <w:r>
        <w:rPr>
          <w:b/>
          <w:sz w:val="20"/>
          <w:lang w:val="id-ID"/>
        </w:rPr>
        <w:t>Hasil</w:t>
      </w:r>
      <w:r>
        <w:rPr>
          <w:b/>
          <w:spacing w:val="-4"/>
          <w:sz w:val="20"/>
          <w:lang w:val="id-ID"/>
        </w:rPr>
        <w:t xml:space="preserve"> </w:t>
      </w:r>
      <w:r>
        <w:rPr>
          <w:b/>
          <w:sz w:val="20"/>
          <w:lang w:val="id-ID"/>
        </w:rPr>
        <w:t>Uji</w:t>
      </w:r>
      <w:r>
        <w:rPr>
          <w:b/>
          <w:spacing w:val="-1"/>
          <w:sz w:val="20"/>
          <w:lang w:val="id-ID"/>
        </w:rPr>
        <w:t xml:space="preserve"> </w:t>
      </w:r>
      <w:r>
        <w:rPr>
          <w:b/>
          <w:sz w:val="20"/>
          <w:lang w:val="id-ID"/>
        </w:rPr>
        <w:t>Multikolinieritas</w:t>
      </w:r>
    </w:p>
    <w:p w:rsidR="00DE6AB2" w:rsidRDefault="00DE6AB2" w:rsidP="00DE6AB2">
      <w:pPr>
        <w:ind w:left="447" w:right="891"/>
        <w:jc w:val="center"/>
        <w:rPr>
          <w:b/>
          <w:sz w:val="20"/>
          <w:lang w:val="id-ID"/>
        </w:rPr>
      </w:pPr>
    </w:p>
    <w:tbl>
      <w:tblPr>
        <w:tblW w:w="0" w:type="auto"/>
        <w:jc w:val="center"/>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1"/>
        <w:gridCol w:w="1615"/>
        <w:gridCol w:w="1685"/>
        <w:gridCol w:w="1685"/>
        <w:gridCol w:w="1589"/>
      </w:tblGrid>
      <w:tr w:rsidR="00DE6AB2" w:rsidTr="00DE6AB2">
        <w:trPr>
          <w:trHeight w:val="273"/>
          <w:jc w:val="center"/>
        </w:trPr>
        <w:tc>
          <w:tcPr>
            <w:tcW w:w="1991" w:type="dxa"/>
            <w:vMerge w:val="restart"/>
            <w:tcBorders>
              <w:top w:val="single" w:sz="4" w:space="0" w:color="000000"/>
              <w:left w:val="single" w:sz="4" w:space="0" w:color="000000"/>
              <w:bottom w:val="single" w:sz="4" w:space="0" w:color="000000"/>
              <w:right w:val="single" w:sz="4" w:space="0" w:color="000000"/>
            </w:tcBorders>
          </w:tcPr>
          <w:p w:rsidR="00DE6AB2" w:rsidRDefault="00DE6AB2">
            <w:pPr>
              <w:pStyle w:val="TableParagraph"/>
              <w:spacing w:before="1"/>
              <w:rPr>
                <w:b/>
                <w:sz w:val="25"/>
                <w:lang w:val="id-ID"/>
              </w:rPr>
            </w:pPr>
          </w:p>
          <w:p w:rsidR="00DE6AB2" w:rsidRDefault="00DE6AB2">
            <w:pPr>
              <w:pStyle w:val="TableParagraph"/>
              <w:spacing w:before="1"/>
              <w:ind w:left="388"/>
              <w:rPr>
                <w:sz w:val="24"/>
                <w:lang w:val="id-ID"/>
              </w:rPr>
            </w:pPr>
            <w:r>
              <w:rPr>
                <w:sz w:val="24"/>
                <w:lang w:val="id-ID"/>
              </w:rPr>
              <w:t>VARIABEL</w:t>
            </w:r>
          </w:p>
        </w:tc>
        <w:tc>
          <w:tcPr>
            <w:tcW w:w="6574" w:type="dxa"/>
            <w:gridSpan w:val="4"/>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711"/>
              <w:rPr>
                <w:sz w:val="24"/>
                <w:lang w:val="id-ID"/>
              </w:rPr>
            </w:pPr>
            <w:r>
              <w:rPr>
                <w:sz w:val="24"/>
                <w:lang w:val="id-ID"/>
              </w:rPr>
              <w:t>COLLINEARITY STATISTICS</w:t>
            </w:r>
          </w:p>
        </w:tc>
      </w:tr>
      <w:tr w:rsidR="00DE6AB2" w:rsidTr="00DE6AB2">
        <w:trPr>
          <w:trHeight w:val="277"/>
          <w:jc w:val="center"/>
        </w:trPr>
        <w:tc>
          <w:tcPr>
            <w:tcW w:w="8565" w:type="dxa"/>
            <w:vMerge/>
            <w:tcBorders>
              <w:top w:val="single" w:sz="4" w:space="0" w:color="000000"/>
              <w:left w:val="single" w:sz="4" w:space="0" w:color="000000"/>
              <w:bottom w:val="single" w:sz="4" w:space="0" w:color="000000"/>
              <w:right w:val="single" w:sz="4" w:space="0" w:color="000000"/>
            </w:tcBorders>
            <w:vAlign w:val="center"/>
            <w:hideMark/>
          </w:tcPr>
          <w:p w:rsidR="00DE6AB2" w:rsidRDefault="00DE6AB2">
            <w:pPr>
              <w:widowControl/>
              <w:autoSpaceDE/>
              <w:autoSpaceDN/>
              <w:rPr>
                <w:sz w:val="24"/>
                <w:lang w:val="id-ID"/>
              </w:rPr>
            </w:pPr>
          </w:p>
        </w:tc>
        <w:tc>
          <w:tcPr>
            <w:tcW w:w="3300" w:type="dxa"/>
            <w:gridSpan w:val="2"/>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937"/>
              <w:rPr>
                <w:sz w:val="24"/>
                <w:lang w:val="id-ID"/>
              </w:rPr>
            </w:pPr>
            <w:r>
              <w:rPr>
                <w:sz w:val="24"/>
                <w:lang w:val="id-ID"/>
              </w:rPr>
              <w:t>TOLERANCE</w:t>
            </w:r>
          </w:p>
        </w:tc>
        <w:tc>
          <w:tcPr>
            <w:tcW w:w="3274" w:type="dxa"/>
            <w:gridSpan w:val="2"/>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408" w:right="1429"/>
              <w:rPr>
                <w:sz w:val="24"/>
                <w:lang w:val="id-ID"/>
              </w:rPr>
            </w:pPr>
            <w:r>
              <w:rPr>
                <w:sz w:val="24"/>
                <w:lang w:val="id-ID"/>
              </w:rPr>
              <w:t>VIF</w:t>
            </w:r>
          </w:p>
        </w:tc>
      </w:tr>
      <w:tr w:rsidR="00DE6AB2" w:rsidTr="00DE6AB2">
        <w:trPr>
          <w:trHeight w:val="273"/>
          <w:jc w:val="center"/>
        </w:trPr>
        <w:tc>
          <w:tcPr>
            <w:tcW w:w="8565" w:type="dxa"/>
            <w:vMerge/>
            <w:tcBorders>
              <w:top w:val="single" w:sz="4" w:space="0" w:color="000000"/>
              <w:left w:val="single" w:sz="4" w:space="0" w:color="000000"/>
              <w:bottom w:val="single" w:sz="4" w:space="0" w:color="000000"/>
              <w:right w:val="single" w:sz="4" w:space="0" w:color="000000"/>
            </w:tcBorders>
            <w:vAlign w:val="center"/>
            <w:hideMark/>
          </w:tcPr>
          <w:p w:rsidR="00DE6AB2" w:rsidRDefault="00DE6AB2">
            <w:pPr>
              <w:widowControl/>
              <w:autoSpaceDE/>
              <w:autoSpaceDN/>
              <w:rPr>
                <w:sz w:val="24"/>
                <w:lang w:val="id-ID"/>
              </w:rPr>
            </w:pPr>
          </w:p>
        </w:tc>
        <w:tc>
          <w:tcPr>
            <w:tcW w:w="161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4" w:lineRule="exact"/>
              <w:ind w:left="433"/>
              <w:rPr>
                <w:sz w:val="24"/>
                <w:lang w:val="id-ID"/>
              </w:rPr>
            </w:pPr>
            <w:r>
              <w:rPr>
                <w:sz w:val="24"/>
                <w:lang w:val="id-ID"/>
              </w:rPr>
              <w:t>HASIL</w:t>
            </w:r>
          </w:p>
        </w:tc>
        <w:tc>
          <w:tcPr>
            <w:tcW w:w="168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4" w:lineRule="exact"/>
              <w:ind w:left="216"/>
              <w:rPr>
                <w:sz w:val="24"/>
                <w:lang w:val="id-ID"/>
              </w:rPr>
            </w:pPr>
            <w:r>
              <w:rPr>
                <w:sz w:val="24"/>
                <w:lang w:val="id-ID"/>
              </w:rPr>
              <w:t>SIMPULAN</w:t>
            </w:r>
          </w:p>
        </w:tc>
        <w:tc>
          <w:tcPr>
            <w:tcW w:w="168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4" w:lineRule="exact"/>
              <w:ind w:left="470"/>
              <w:rPr>
                <w:sz w:val="24"/>
                <w:lang w:val="id-ID"/>
              </w:rPr>
            </w:pPr>
            <w:r>
              <w:rPr>
                <w:sz w:val="24"/>
                <w:lang w:val="id-ID"/>
              </w:rPr>
              <w:t>HASIL</w:t>
            </w:r>
          </w:p>
        </w:tc>
        <w:tc>
          <w:tcPr>
            <w:tcW w:w="1589"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4" w:lineRule="exact"/>
              <w:ind w:left="168"/>
              <w:rPr>
                <w:sz w:val="24"/>
                <w:lang w:val="id-ID"/>
              </w:rPr>
            </w:pPr>
            <w:r>
              <w:rPr>
                <w:sz w:val="24"/>
                <w:lang w:val="id-ID"/>
              </w:rPr>
              <w:t>SIMPULAN</w:t>
            </w:r>
          </w:p>
        </w:tc>
      </w:tr>
      <w:tr w:rsidR="00DE6AB2" w:rsidTr="00DE6AB2">
        <w:trPr>
          <w:trHeight w:val="71"/>
          <w:jc w:val="center"/>
        </w:trPr>
        <w:tc>
          <w:tcPr>
            <w:tcW w:w="8565" w:type="dxa"/>
            <w:gridSpan w:val="5"/>
            <w:tcBorders>
              <w:top w:val="single" w:sz="4" w:space="0" w:color="000000"/>
              <w:left w:val="nil"/>
              <w:bottom w:val="single" w:sz="4" w:space="0" w:color="000000"/>
              <w:right w:val="nil"/>
            </w:tcBorders>
          </w:tcPr>
          <w:p w:rsidR="00DE6AB2" w:rsidRDefault="00DE6AB2">
            <w:pPr>
              <w:pStyle w:val="TableParagraph"/>
              <w:rPr>
                <w:sz w:val="2"/>
                <w:lang w:val="id-ID"/>
              </w:rPr>
            </w:pPr>
          </w:p>
        </w:tc>
      </w:tr>
      <w:tr w:rsidR="00DE6AB2" w:rsidTr="00DE6AB2">
        <w:trPr>
          <w:trHeight w:val="412"/>
          <w:jc w:val="center"/>
        </w:trPr>
        <w:tc>
          <w:tcPr>
            <w:tcW w:w="199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68" w:lineRule="exact"/>
              <w:ind w:left="110"/>
              <w:rPr>
                <w:sz w:val="24"/>
                <w:lang w:val="id-ID"/>
              </w:rPr>
            </w:pPr>
            <w:r>
              <w:rPr>
                <w:sz w:val="24"/>
                <w:lang w:val="id-ID"/>
              </w:rPr>
              <w:t>Lokasi</w:t>
            </w:r>
          </w:p>
        </w:tc>
        <w:tc>
          <w:tcPr>
            <w:tcW w:w="161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433"/>
              <w:rPr>
                <w:sz w:val="24"/>
                <w:lang w:val="id-ID"/>
              </w:rPr>
            </w:pPr>
            <w:r>
              <w:rPr>
                <w:sz w:val="24"/>
                <w:lang w:val="id-ID"/>
              </w:rPr>
              <w:t>0,363</w:t>
            </w:r>
          </w:p>
        </w:tc>
        <w:tc>
          <w:tcPr>
            <w:tcW w:w="168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16"/>
              <w:rPr>
                <w:sz w:val="24"/>
                <w:lang w:val="id-ID"/>
              </w:rPr>
            </w:pPr>
            <w:r>
              <w:rPr>
                <w:sz w:val="24"/>
                <w:lang w:val="id-ID"/>
              </w:rPr>
              <w:t>&gt; 0,1</w:t>
            </w:r>
          </w:p>
        </w:tc>
        <w:tc>
          <w:tcPr>
            <w:tcW w:w="168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470"/>
              <w:rPr>
                <w:sz w:val="24"/>
                <w:lang w:val="id-ID"/>
              </w:rPr>
            </w:pPr>
            <w:r>
              <w:rPr>
                <w:sz w:val="24"/>
                <w:lang w:val="id-ID"/>
              </w:rPr>
              <w:t>2,755</w:t>
            </w:r>
          </w:p>
        </w:tc>
        <w:tc>
          <w:tcPr>
            <w:tcW w:w="1589"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68"/>
              <w:rPr>
                <w:sz w:val="24"/>
                <w:lang w:val="id-ID"/>
              </w:rPr>
            </w:pPr>
            <w:r>
              <w:rPr>
                <w:sz w:val="24"/>
                <w:lang w:val="id-ID"/>
              </w:rPr>
              <w:t>&lt; 5</w:t>
            </w:r>
          </w:p>
        </w:tc>
      </w:tr>
      <w:tr w:rsidR="00DE6AB2" w:rsidTr="00DE6AB2">
        <w:trPr>
          <w:trHeight w:val="412"/>
          <w:jc w:val="center"/>
        </w:trPr>
        <w:tc>
          <w:tcPr>
            <w:tcW w:w="199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68" w:lineRule="exact"/>
              <w:ind w:left="110"/>
              <w:rPr>
                <w:sz w:val="24"/>
                <w:lang w:val="id-ID"/>
              </w:rPr>
            </w:pPr>
            <w:r>
              <w:rPr>
                <w:sz w:val="24"/>
                <w:lang w:val="id-ID"/>
              </w:rPr>
              <w:t>Harga</w:t>
            </w:r>
          </w:p>
        </w:tc>
        <w:tc>
          <w:tcPr>
            <w:tcW w:w="161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433"/>
              <w:rPr>
                <w:sz w:val="24"/>
                <w:lang w:val="id-ID"/>
              </w:rPr>
            </w:pPr>
            <w:r>
              <w:rPr>
                <w:sz w:val="24"/>
                <w:lang w:val="id-ID"/>
              </w:rPr>
              <w:t>0,332</w:t>
            </w:r>
          </w:p>
        </w:tc>
        <w:tc>
          <w:tcPr>
            <w:tcW w:w="168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16"/>
              <w:rPr>
                <w:sz w:val="24"/>
                <w:lang w:val="id-ID"/>
              </w:rPr>
            </w:pPr>
            <w:r>
              <w:rPr>
                <w:sz w:val="24"/>
                <w:lang w:val="id-ID"/>
              </w:rPr>
              <w:t>&gt; 0,1</w:t>
            </w:r>
          </w:p>
        </w:tc>
        <w:tc>
          <w:tcPr>
            <w:tcW w:w="168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470"/>
              <w:rPr>
                <w:sz w:val="24"/>
                <w:lang w:val="id-ID"/>
              </w:rPr>
            </w:pPr>
            <w:r>
              <w:rPr>
                <w:sz w:val="24"/>
                <w:lang w:val="id-ID"/>
              </w:rPr>
              <w:t>3,013</w:t>
            </w:r>
          </w:p>
        </w:tc>
        <w:tc>
          <w:tcPr>
            <w:tcW w:w="1589"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68"/>
              <w:rPr>
                <w:sz w:val="24"/>
                <w:lang w:val="id-ID"/>
              </w:rPr>
            </w:pPr>
            <w:r>
              <w:rPr>
                <w:sz w:val="24"/>
                <w:lang w:val="id-ID"/>
              </w:rPr>
              <w:t>&lt; 5</w:t>
            </w:r>
          </w:p>
        </w:tc>
      </w:tr>
      <w:tr w:rsidR="00DE6AB2" w:rsidTr="00DE6AB2">
        <w:trPr>
          <w:trHeight w:val="417"/>
          <w:jc w:val="center"/>
        </w:trPr>
        <w:tc>
          <w:tcPr>
            <w:tcW w:w="1991"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68" w:lineRule="exact"/>
              <w:ind w:left="110"/>
              <w:rPr>
                <w:sz w:val="24"/>
                <w:lang w:val="id-ID"/>
              </w:rPr>
            </w:pPr>
            <w:r>
              <w:rPr>
                <w:sz w:val="24"/>
                <w:lang w:val="id-ID"/>
              </w:rPr>
              <w:t>Kualitas produk</w:t>
            </w:r>
          </w:p>
        </w:tc>
        <w:tc>
          <w:tcPr>
            <w:tcW w:w="161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433"/>
              <w:rPr>
                <w:sz w:val="24"/>
                <w:lang w:val="id-ID"/>
              </w:rPr>
            </w:pPr>
            <w:r>
              <w:rPr>
                <w:sz w:val="24"/>
                <w:lang w:val="id-ID"/>
              </w:rPr>
              <w:t>0,279</w:t>
            </w:r>
          </w:p>
        </w:tc>
        <w:tc>
          <w:tcPr>
            <w:tcW w:w="168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16"/>
              <w:rPr>
                <w:sz w:val="24"/>
                <w:lang w:val="id-ID"/>
              </w:rPr>
            </w:pPr>
            <w:r>
              <w:rPr>
                <w:sz w:val="24"/>
                <w:lang w:val="id-ID"/>
              </w:rPr>
              <w:t>&gt; 0,1</w:t>
            </w:r>
          </w:p>
        </w:tc>
        <w:tc>
          <w:tcPr>
            <w:tcW w:w="168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470"/>
              <w:rPr>
                <w:sz w:val="24"/>
                <w:lang w:val="id-ID"/>
              </w:rPr>
            </w:pPr>
            <w:r>
              <w:rPr>
                <w:sz w:val="24"/>
                <w:lang w:val="id-ID"/>
              </w:rPr>
              <w:t>3,580</w:t>
            </w:r>
          </w:p>
        </w:tc>
        <w:tc>
          <w:tcPr>
            <w:tcW w:w="1589"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68"/>
              <w:rPr>
                <w:sz w:val="24"/>
                <w:lang w:val="id-ID"/>
              </w:rPr>
            </w:pPr>
            <w:r>
              <w:rPr>
                <w:sz w:val="24"/>
                <w:lang w:val="id-ID"/>
              </w:rPr>
              <w:t>&lt; 5</w:t>
            </w:r>
          </w:p>
        </w:tc>
      </w:tr>
    </w:tbl>
    <w:p w:rsidR="00DE6AB2" w:rsidRDefault="00DE6AB2" w:rsidP="00DE6AB2">
      <w:pPr>
        <w:pStyle w:val="BodyText"/>
        <w:spacing w:before="7"/>
        <w:rPr>
          <w:b/>
          <w:sz w:val="32"/>
          <w:lang w:val="id-ID"/>
        </w:rPr>
      </w:pPr>
    </w:p>
    <w:p w:rsidR="00DE6AB2" w:rsidRDefault="00DE6AB2" w:rsidP="00DE6AB2">
      <w:pPr>
        <w:pStyle w:val="BodyText"/>
        <w:ind w:left="256" w:right="429" w:firstLine="707"/>
        <w:jc w:val="both"/>
        <w:rPr>
          <w:lang w:val="id-ID"/>
        </w:rPr>
      </w:pPr>
      <w:r>
        <w:rPr>
          <w:lang w:val="id-ID"/>
        </w:rPr>
        <w:t>Pada grafik histogram di atas terlihat bahwa variabel berdistribusi normal. hal ini ditunjukkan</w:t>
      </w:r>
      <w:r>
        <w:rPr>
          <w:spacing w:val="1"/>
          <w:lang w:val="id-ID"/>
        </w:rPr>
        <w:t xml:space="preserve"> </w:t>
      </w:r>
      <w:r>
        <w:rPr>
          <w:lang w:val="id-ID"/>
        </w:rPr>
        <w:t>oleh gambar histogram tdak miring ke kanan maupun ke kiri sehingga model regresi layak digunakan</w:t>
      </w:r>
      <w:r>
        <w:rPr>
          <w:spacing w:val="1"/>
          <w:lang w:val="id-ID"/>
        </w:rPr>
        <w:t xml:space="preserve"> </w:t>
      </w:r>
      <w:r>
        <w:rPr>
          <w:lang w:val="id-ID"/>
        </w:rPr>
        <w:lastRenderedPageBreak/>
        <w:t>untuk</w:t>
      </w:r>
      <w:r>
        <w:rPr>
          <w:spacing w:val="-4"/>
          <w:lang w:val="id-ID"/>
        </w:rPr>
        <w:t xml:space="preserve"> </w:t>
      </w:r>
      <w:r>
        <w:rPr>
          <w:lang w:val="id-ID"/>
        </w:rPr>
        <w:t>memprediksi</w:t>
      </w:r>
      <w:r>
        <w:rPr>
          <w:spacing w:val="1"/>
          <w:lang w:val="id-ID"/>
        </w:rPr>
        <w:t xml:space="preserve"> </w:t>
      </w:r>
      <w:r>
        <w:rPr>
          <w:lang w:val="id-ID"/>
        </w:rPr>
        <w:t>keputusan pembelian.</w:t>
      </w:r>
    </w:p>
    <w:p w:rsidR="00DE6AB2" w:rsidRDefault="00DE6AB2" w:rsidP="00DE6AB2">
      <w:pPr>
        <w:pStyle w:val="BodyText"/>
        <w:spacing w:before="2"/>
        <w:rPr>
          <w:sz w:val="20"/>
          <w:lang w:val="id-ID"/>
        </w:rPr>
      </w:pPr>
    </w:p>
    <w:p w:rsidR="00DE6AB2" w:rsidRDefault="00DE6AB2" w:rsidP="00DE6AB2">
      <w:pPr>
        <w:pStyle w:val="Heading2"/>
        <w:numPr>
          <w:ilvl w:val="0"/>
          <w:numId w:val="20"/>
        </w:numPr>
        <w:tabs>
          <w:tab w:val="left" w:pos="451"/>
        </w:tabs>
        <w:ind w:left="450" w:hanging="169"/>
        <w:jc w:val="both"/>
        <w:rPr>
          <w:lang w:val="id-ID"/>
        </w:rPr>
      </w:pPr>
      <w:r>
        <w:rPr>
          <w:lang w:val="id-ID"/>
        </w:rPr>
        <w:t>Uji</w:t>
      </w:r>
      <w:r>
        <w:rPr>
          <w:spacing w:val="-4"/>
          <w:lang w:val="id-ID"/>
        </w:rPr>
        <w:t xml:space="preserve"> </w:t>
      </w:r>
      <w:r>
        <w:rPr>
          <w:lang w:val="id-ID"/>
        </w:rPr>
        <w:t>Heteroskedastisitas</w:t>
      </w:r>
    </w:p>
    <w:p w:rsidR="00DE6AB2" w:rsidRDefault="00DE6AB2" w:rsidP="00DE6AB2">
      <w:pPr>
        <w:pStyle w:val="Heading2"/>
        <w:tabs>
          <w:tab w:val="left" w:pos="451"/>
        </w:tabs>
        <w:jc w:val="right"/>
        <w:rPr>
          <w:lang w:val="id-ID"/>
        </w:rPr>
      </w:pPr>
    </w:p>
    <w:p w:rsidR="00DE6AB2" w:rsidRDefault="00DE6AB2" w:rsidP="00DE6AB2">
      <w:pPr>
        <w:pStyle w:val="BodyText"/>
        <w:spacing w:before="10"/>
        <w:jc w:val="center"/>
        <w:rPr>
          <w:b/>
          <w:sz w:val="14"/>
          <w:lang w:val="id-ID"/>
        </w:rPr>
      </w:pPr>
      <w:r>
        <w:rPr>
          <w:noProof/>
        </w:rPr>
        <w:drawing>
          <wp:inline distT="0" distB="0" distL="0" distR="0" wp14:anchorId="06A2039C" wp14:editId="10712F1F">
            <wp:extent cx="3483610" cy="1784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3610" cy="1784985"/>
                    </a:xfrm>
                    <a:prstGeom prst="rect">
                      <a:avLst/>
                    </a:prstGeom>
                    <a:noFill/>
                    <a:ln>
                      <a:noFill/>
                    </a:ln>
                  </pic:spPr>
                </pic:pic>
              </a:graphicData>
            </a:graphic>
          </wp:inline>
        </w:drawing>
      </w:r>
    </w:p>
    <w:p w:rsidR="00DE6AB2" w:rsidRDefault="00DE6AB2" w:rsidP="00DE6AB2">
      <w:pPr>
        <w:pStyle w:val="BodyText"/>
        <w:spacing w:before="10"/>
        <w:rPr>
          <w:b/>
          <w:sz w:val="13"/>
          <w:lang w:val="id-ID"/>
        </w:rPr>
      </w:pPr>
    </w:p>
    <w:p w:rsidR="00DE6AB2" w:rsidRDefault="00DE6AB2" w:rsidP="00DE6AB2">
      <w:pPr>
        <w:spacing w:before="91"/>
        <w:ind w:left="2426"/>
        <w:jc w:val="both"/>
        <w:rPr>
          <w:b/>
          <w:sz w:val="20"/>
          <w:lang w:val="id-ID"/>
        </w:rPr>
      </w:pPr>
      <w:r>
        <w:rPr>
          <w:b/>
          <w:sz w:val="20"/>
          <w:lang w:val="id-ID"/>
        </w:rPr>
        <w:t>Gambar</w:t>
      </w:r>
      <w:r>
        <w:rPr>
          <w:b/>
          <w:spacing w:val="-7"/>
          <w:sz w:val="20"/>
          <w:lang w:val="id-ID"/>
        </w:rPr>
        <w:t xml:space="preserve"> </w:t>
      </w:r>
      <w:r>
        <w:rPr>
          <w:b/>
          <w:sz w:val="20"/>
          <w:lang w:val="id-ID"/>
        </w:rPr>
        <w:t>2.</w:t>
      </w:r>
      <w:r>
        <w:rPr>
          <w:b/>
          <w:spacing w:val="-2"/>
          <w:sz w:val="20"/>
          <w:lang w:val="id-ID"/>
        </w:rPr>
        <w:t xml:space="preserve"> </w:t>
      </w:r>
      <w:r>
        <w:rPr>
          <w:b/>
          <w:sz w:val="20"/>
          <w:lang w:val="id-ID"/>
        </w:rPr>
        <w:t>Hasil</w:t>
      </w:r>
      <w:r>
        <w:rPr>
          <w:b/>
          <w:spacing w:val="-5"/>
          <w:sz w:val="20"/>
          <w:lang w:val="id-ID"/>
        </w:rPr>
        <w:t xml:space="preserve"> </w:t>
      </w:r>
      <w:r>
        <w:rPr>
          <w:b/>
          <w:sz w:val="20"/>
          <w:lang w:val="id-ID"/>
        </w:rPr>
        <w:t>Heteroskidastisitas</w:t>
      </w:r>
      <w:r>
        <w:rPr>
          <w:b/>
          <w:spacing w:val="-3"/>
          <w:sz w:val="20"/>
          <w:lang w:val="id-ID"/>
        </w:rPr>
        <w:t xml:space="preserve"> </w:t>
      </w:r>
      <w:r>
        <w:rPr>
          <w:b/>
          <w:sz w:val="20"/>
          <w:lang w:val="id-ID"/>
        </w:rPr>
        <w:t>Dengan</w:t>
      </w:r>
      <w:r>
        <w:rPr>
          <w:b/>
          <w:spacing w:val="-5"/>
          <w:sz w:val="20"/>
          <w:lang w:val="id-ID"/>
        </w:rPr>
        <w:t xml:space="preserve"> </w:t>
      </w:r>
      <w:r>
        <w:rPr>
          <w:b/>
          <w:sz w:val="20"/>
          <w:lang w:val="id-ID"/>
        </w:rPr>
        <w:t>Pendekatan</w:t>
      </w:r>
      <w:r>
        <w:rPr>
          <w:b/>
          <w:spacing w:val="-3"/>
          <w:sz w:val="20"/>
          <w:lang w:val="id-ID"/>
        </w:rPr>
        <w:t xml:space="preserve"> </w:t>
      </w:r>
      <w:r>
        <w:rPr>
          <w:b/>
          <w:sz w:val="20"/>
          <w:lang w:val="id-ID"/>
        </w:rPr>
        <w:t>Grafik</w:t>
      </w:r>
    </w:p>
    <w:p w:rsidR="00DE6AB2" w:rsidRDefault="00DE6AB2" w:rsidP="00DE6AB2">
      <w:pPr>
        <w:spacing w:before="91"/>
        <w:ind w:left="2426"/>
        <w:jc w:val="both"/>
        <w:rPr>
          <w:b/>
          <w:sz w:val="20"/>
          <w:lang w:val="id-ID"/>
        </w:rPr>
      </w:pPr>
    </w:p>
    <w:p w:rsidR="00DE6AB2" w:rsidRDefault="00DE6AB2" w:rsidP="00DE6AB2">
      <w:pPr>
        <w:pStyle w:val="BodyText"/>
        <w:spacing w:before="1"/>
        <w:ind w:left="256" w:right="430" w:firstLine="707"/>
        <w:jc w:val="both"/>
        <w:rPr>
          <w:lang w:val="id-ID"/>
        </w:rPr>
      </w:pPr>
      <w:r>
        <w:rPr>
          <w:lang w:val="id-ID"/>
        </w:rPr>
        <w:t>Grafik</w:t>
      </w:r>
      <w:r>
        <w:rPr>
          <w:spacing w:val="1"/>
          <w:lang w:val="id-ID"/>
        </w:rPr>
        <w:t xml:space="preserve"> </w:t>
      </w:r>
      <w:r>
        <w:rPr>
          <w:lang w:val="id-ID"/>
        </w:rPr>
        <w:t>Scatterplot</w:t>
      </w:r>
      <w:r>
        <w:rPr>
          <w:spacing w:val="1"/>
          <w:lang w:val="id-ID"/>
        </w:rPr>
        <w:t xml:space="preserve"> </w:t>
      </w:r>
      <w:r>
        <w:rPr>
          <w:lang w:val="id-ID"/>
        </w:rPr>
        <w:t>di</w:t>
      </w:r>
      <w:r>
        <w:rPr>
          <w:spacing w:val="1"/>
          <w:lang w:val="id-ID"/>
        </w:rPr>
        <w:t xml:space="preserve"> </w:t>
      </w:r>
      <w:r>
        <w:rPr>
          <w:lang w:val="id-ID"/>
        </w:rPr>
        <w:t>atas</w:t>
      </w:r>
      <w:r>
        <w:rPr>
          <w:spacing w:val="1"/>
          <w:lang w:val="id-ID"/>
        </w:rPr>
        <w:t xml:space="preserve"> </w:t>
      </w:r>
      <w:r>
        <w:rPr>
          <w:lang w:val="id-ID"/>
        </w:rPr>
        <w:t>memperlihatkan</w:t>
      </w:r>
      <w:r>
        <w:rPr>
          <w:spacing w:val="1"/>
          <w:lang w:val="id-ID"/>
        </w:rPr>
        <w:t xml:space="preserve"> </w:t>
      </w:r>
      <w:r>
        <w:rPr>
          <w:lang w:val="id-ID"/>
        </w:rPr>
        <w:t>bahwa</w:t>
      </w:r>
      <w:r>
        <w:rPr>
          <w:spacing w:val="1"/>
          <w:lang w:val="id-ID"/>
        </w:rPr>
        <w:t xml:space="preserve"> </w:t>
      </w:r>
      <w:r>
        <w:rPr>
          <w:lang w:val="id-ID"/>
        </w:rPr>
        <w:t>titik-titik</w:t>
      </w:r>
      <w:r>
        <w:rPr>
          <w:spacing w:val="1"/>
          <w:lang w:val="id-ID"/>
        </w:rPr>
        <w:t xml:space="preserve"> </w:t>
      </w:r>
      <w:r>
        <w:rPr>
          <w:lang w:val="id-ID"/>
        </w:rPr>
        <w:t>menyebar</w:t>
      </w:r>
      <w:r>
        <w:rPr>
          <w:spacing w:val="1"/>
          <w:lang w:val="id-ID"/>
        </w:rPr>
        <w:t xml:space="preserve"> </w:t>
      </w:r>
      <w:r>
        <w:rPr>
          <w:lang w:val="id-ID"/>
        </w:rPr>
        <w:t>secara</w:t>
      </w:r>
      <w:r>
        <w:rPr>
          <w:spacing w:val="1"/>
          <w:lang w:val="id-ID"/>
        </w:rPr>
        <w:t xml:space="preserve"> </w:t>
      </w:r>
      <w:r>
        <w:rPr>
          <w:lang w:val="id-ID"/>
        </w:rPr>
        <w:t>acak</w:t>
      </w:r>
      <w:r>
        <w:rPr>
          <w:spacing w:val="1"/>
          <w:lang w:val="id-ID"/>
        </w:rPr>
        <w:t xml:space="preserve"> </w:t>
      </w:r>
      <w:r>
        <w:rPr>
          <w:lang w:val="id-ID"/>
        </w:rPr>
        <w:t>tidak</w:t>
      </w:r>
      <w:r>
        <w:rPr>
          <w:spacing w:val="1"/>
          <w:lang w:val="id-ID"/>
        </w:rPr>
        <w:t xml:space="preserve"> </w:t>
      </w:r>
      <w:r>
        <w:rPr>
          <w:lang w:val="id-ID"/>
        </w:rPr>
        <w:t>membentuk sebuah pola tertentu yang jelas serta tersebar baik di atas maupun di bawah angkanol pada</w:t>
      </w:r>
      <w:r>
        <w:rPr>
          <w:spacing w:val="1"/>
          <w:lang w:val="id-ID"/>
        </w:rPr>
        <w:t xml:space="preserve"> </w:t>
      </w:r>
      <w:r>
        <w:rPr>
          <w:spacing w:val="-1"/>
          <w:lang w:val="id-ID"/>
        </w:rPr>
        <w:t>sumbu</w:t>
      </w:r>
      <w:r>
        <w:rPr>
          <w:spacing w:val="-19"/>
          <w:lang w:val="id-ID"/>
        </w:rPr>
        <w:t xml:space="preserve"> </w:t>
      </w:r>
      <w:r>
        <w:rPr>
          <w:spacing w:val="-1"/>
          <w:lang w:val="id-ID"/>
        </w:rPr>
        <w:t>Y.</w:t>
      </w:r>
      <w:r>
        <w:rPr>
          <w:spacing w:val="-22"/>
          <w:lang w:val="id-ID"/>
        </w:rPr>
        <w:t xml:space="preserve"> </w:t>
      </w:r>
      <w:r>
        <w:rPr>
          <w:spacing w:val="-1"/>
          <w:lang w:val="id-ID"/>
        </w:rPr>
        <w:t>Hal</w:t>
      </w:r>
      <w:r>
        <w:rPr>
          <w:spacing w:val="-18"/>
          <w:lang w:val="id-ID"/>
        </w:rPr>
        <w:t xml:space="preserve"> </w:t>
      </w:r>
      <w:r>
        <w:rPr>
          <w:spacing w:val="-1"/>
          <w:lang w:val="id-ID"/>
        </w:rPr>
        <w:t>ini</w:t>
      </w:r>
      <w:r>
        <w:rPr>
          <w:spacing w:val="-18"/>
          <w:lang w:val="id-ID"/>
        </w:rPr>
        <w:t xml:space="preserve"> </w:t>
      </w:r>
      <w:r>
        <w:rPr>
          <w:spacing w:val="-1"/>
          <w:lang w:val="id-ID"/>
        </w:rPr>
        <w:t>berarti</w:t>
      </w:r>
      <w:r>
        <w:rPr>
          <w:spacing w:val="-16"/>
          <w:lang w:val="id-ID"/>
        </w:rPr>
        <w:t xml:space="preserve"> </w:t>
      </w:r>
      <w:r>
        <w:rPr>
          <w:spacing w:val="-1"/>
          <w:lang w:val="id-ID"/>
        </w:rPr>
        <w:t>tidak</w:t>
      </w:r>
      <w:r>
        <w:rPr>
          <w:spacing w:val="-22"/>
          <w:lang w:val="id-ID"/>
        </w:rPr>
        <w:t xml:space="preserve"> </w:t>
      </w:r>
      <w:r>
        <w:rPr>
          <w:lang w:val="id-ID"/>
        </w:rPr>
        <w:t>terjadi</w:t>
      </w:r>
      <w:r>
        <w:rPr>
          <w:spacing w:val="-18"/>
          <w:lang w:val="id-ID"/>
        </w:rPr>
        <w:t xml:space="preserve"> </w:t>
      </w:r>
      <w:r>
        <w:rPr>
          <w:lang w:val="id-ID"/>
        </w:rPr>
        <w:t>heteroskedastisitas</w:t>
      </w:r>
      <w:r>
        <w:rPr>
          <w:spacing w:val="-20"/>
          <w:lang w:val="id-ID"/>
        </w:rPr>
        <w:t xml:space="preserve"> </w:t>
      </w:r>
      <w:r>
        <w:rPr>
          <w:lang w:val="id-ID"/>
        </w:rPr>
        <w:t>pada</w:t>
      </w:r>
      <w:r>
        <w:rPr>
          <w:spacing w:val="-19"/>
          <w:lang w:val="id-ID"/>
        </w:rPr>
        <w:t xml:space="preserve"> </w:t>
      </w:r>
      <w:r>
        <w:rPr>
          <w:lang w:val="id-ID"/>
        </w:rPr>
        <w:t>model</w:t>
      </w:r>
      <w:r>
        <w:rPr>
          <w:spacing w:val="-19"/>
          <w:lang w:val="id-ID"/>
        </w:rPr>
        <w:t xml:space="preserve"> </w:t>
      </w:r>
      <w:r>
        <w:rPr>
          <w:lang w:val="id-ID"/>
        </w:rPr>
        <w:t>regresi,</w:t>
      </w:r>
      <w:r>
        <w:rPr>
          <w:spacing w:val="-19"/>
          <w:lang w:val="id-ID"/>
        </w:rPr>
        <w:t xml:space="preserve"> </w:t>
      </w:r>
      <w:r>
        <w:rPr>
          <w:lang w:val="id-ID"/>
        </w:rPr>
        <w:t>sehinggamodel</w:t>
      </w:r>
      <w:r>
        <w:rPr>
          <w:spacing w:val="-18"/>
          <w:lang w:val="id-ID"/>
        </w:rPr>
        <w:t xml:space="preserve"> </w:t>
      </w:r>
      <w:r>
        <w:rPr>
          <w:lang w:val="id-ID"/>
        </w:rPr>
        <w:t>regresi</w:t>
      </w:r>
      <w:r>
        <w:rPr>
          <w:spacing w:val="-16"/>
          <w:lang w:val="id-ID"/>
        </w:rPr>
        <w:t xml:space="preserve"> </w:t>
      </w:r>
      <w:r>
        <w:rPr>
          <w:lang w:val="id-ID"/>
        </w:rPr>
        <w:t>layak</w:t>
      </w:r>
      <w:r>
        <w:rPr>
          <w:spacing w:val="-52"/>
          <w:lang w:val="id-ID"/>
        </w:rPr>
        <w:t xml:space="preserve"> </w:t>
      </w:r>
      <w:r>
        <w:rPr>
          <w:lang w:val="id-ID"/>
        </w:rPr>
        <w:t>digunakan</w:t>
      </w:r>
      <w:r>
        <w:rPr>
          <w:spacing w:val="-6"/>
          <w:lang w:val="id-ID"/>
        </w:rPr>
        <w:t xml:space="preserve"> </w:t>
      </w:r>
      <w:r>
        <w:rPr>
          <w:lang w:val="id-ID"/>
        </w:rPr>
        <w:t>untuk</w:t>
      </w:r>
      <w:r>
        <w:rPr>
          <w:spacing w:val="-8"/>
          <w:lang w:val="id-ID"/>
        </w:rPr>
        <w:t xml:space="preserve"> </w:t>
      </w:r>
      <w:r>
        <w:rPr>
          <w:lang w:val="id-ID"/>
        </w:rPr>
        <w:t>memprediksi</w:t>
      </w:r>
      <w:r>
        <w:rPr>
          <w:spacing w:val="-3"/>
          <w:lang w:val="id-ID"/>
        </w:rPr>
        <w:t xml:space="preserve"> </w:t>
      </w:r>
      <w:r>
        <w:rPr>
          <w:lang w:val="id-ID"/>
        </w:rPr>
        <w:t>keputusan</w:t>
      </w:r>
      <w:r>
        <w:rPr>
          <w:spacing w:val="-6"/>
          <w:lang w:val="id-ID"/>
        </w:rPr>
        <w:t xml:space="preserve"> </w:t>
      </w:r>
      <w:r>
        <w:rPr>
          <w:lang w:val="id-ID"/>
        </w:rPr>
        <w:t>pembelian</w:t>
      </w:r>
      <w:r>
        <w:rPr>
          <w:spacing w:val="-7"/>
          <w:lang w:val="id-ID"/>
        </w:rPr>
        <w:t xml:space="preserve"> </w:t>
      </w:r>
      <w:r>
        <w:rPr>
          <w:lang w:val="id-ID"/>
        </w:rPr>
        <w:t>berdasarkan</w:t>
      </w:r>
      <w:r>
        <w:rPr>
          <w:spacing w:val="-8"/>
          <w:lang w:val="id-ID"/>
        </w:rPr>
        <w:t xml:space="preserve"> </w:t>
      </w:r>
      <w:r>
        <w:rPr>
          <w:lang w:val="id-ID"/>
        </w:rPr>
        <w:t>masukanvariabel</w:t>
      </w:r>
      <w:r>
        <w:rPr>
          <w:spacing w:val="-2"/>
          <w:lang w:val="id-ID"/>
        </w:rPr>
        <w:t xml:space="preserve"> </w:t>
      </w:r>
      <w:r>
        <w:rPr>
          <w:lang w:val="id-ID"/>
        </w:rPr>
        <w:t>independennya.</w:t>
      </w:r>
    </w:p>
    <w:p w:rsidR="00DE6AB2" w:rsidRDefault="00DE6AB2" w:rsidP="00DE6AB2">
      <w:pPr>
        <w:pStyle w:val="BodyText"/>
        <w:spacing w:before="11"/>
        <w:rPr>
          <w:sz w:val="21"/>
          <w:lang w:val="id-ID"/>
        </w:rPr>
      </w:pPr>
    </w:p>
    <w:p w:rsidR="00DE6AB2" w:rsidRDefault="00DE6AB2" w:rsidP="00DE6AB2">
      <w:pPr>
        <w:pStyle w:val="Heading2"/>
        <w:ind w:left="2063"/>
        <w:rPr>
          <w:lang w:val="id-ID"/>
        </w:rPr>
      </w:pPr>
      <w:r>
        <w:rPr>
          <w:lang w:val="id-ID"/>
        </w:rPr>
        <w:t>Tabel</w:t>
      </w:r>
      <w:r>
        <w:rPr>
          <w:spacing w:val="-1"/>
          <w:lang w:val="id-ID"/>
        </w:rPr>
        <w:t xml:space="preserve"> </w:t>
      </w:r>
      <w:r>
        <w:rPr>
          <w:lang w:val="id-ID"/>
        </w:rPr>
        <w:t>8.</w:t>
      </w:r>
      <w:r>
        <w:rPr>
          <w:spacing w:val="-4"/>
          <w:lang w:val="id-ID"/>
        </w:rPr>
        <w:t xml:space="preserve"> </w:t>
      </w:r>
      <w:r>
        <w:rPr>
          <w:lang w:val="id-ID"/>
        </w:rPr>
        <w:t>Hasil Uji</w:t>
      </w:r>
      <w:r>
        <w:rPr>
          <w:spacing w:val="-4"/>
          <w:lang w:val="id-ID"/>
        </w:rPr>
        <w:t xml:space="preserve"> </w:t>
      </w:r>
      <w:r>
        <w:rPr>
          <w:lang w:val="id-ID"/>
        </w:rPr>
        <w:t>Heteroskedastisitas</w:t>
      </w:r>
      <w:r>
        <w:rPr>
          <w:spacing w:val="-1"/>
          <w:lang w:val="id-ID"/>
        </w:rPr>
        <w:t xml:space="preserve"> </w:t>
      </w:r>
      <w:r>
        <w:rPr>
          <w:lang w:val="id-ID"/>
        </w:rPr>
        <w:t>dengan</w:t>
      </w:r>
      <w:r>
        <w:rPr>
          <w:spacing w:val="-1"/>
          <w:lang w:val="id-ID"/>
        </w:rPr>
        <w:t xml:space="preserve"> </w:t>
      </w:r>
      <w:r>
        <w:rPr>
          <w:lang w:val="id-ID"/>
        </w:rPr>
        <w:t>Pendekatan</w:t>
      </w:r>
      <w:r>
        <w:rPr>
          <w:spacing w:val="-4"/>
          <w:lang w:val="id-ID"/>
        </w:rPr>
        <w:t xml:space="preserve"> </w:t>
      </w:r>
      <w:r>
        <w:rPr>
          <w:lang w:val="id-ID"/>
        </w:rPr>
        <w:t>Glejser</w:t>
      </w:r>
    </w:p>
    <w:p w:rsidR="00DE6AB2" w:rsidRDefault="00DE6AB2" w:rsidP="00DE6AB2">
      <w:pPr>
        <w:pStyle w:val="Heading2"/>
        <w:ind w:left="2063"/>
        <w:rPr>
          <w:lang w:val="id-ID"/>
        </w:rPr>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1575"/>
        <w:gridCol w:w="1330"/>
        <w:gridCol w:w="1335"/>
        <w:gridCol w:w="1470"/>
        <w:gridCol w:w="1023"/>
        <w:gridCol w:w="1027"/>
      </w:tblGrid>
      <w:tr w:rsidR="00DE6AB2" w:rsidTr="00DE6AB2">
        <w:trPr>
          <w:trHeight w:val="321"/>
        </w:trPr>
        <w:tc>
          <w:tcPr>
            <w:tcW w:w="8494" w:type="dxa"/>
            <w:gridSpan w:val="7"/>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58" w:line="243" w:lineRule="exact"/>
              <w:ind w:left="3552" w:right="3552"/>
              <w:rPr>
                <w:rFonts w:ascii="Arial"/>
                <w:b/>
                <w:lang w:val="id-ID"/>
              </w:rPr>
            </w:pPr>
            <w:r>
              <w:rPr>
                <w:rFonts w:ascii="Arial"/>
                <w:b/>
                <w:lang w:val="id-ID"/>
              </w:rPr>
              <w:t>Coefficients</w:t>
            </w:r>
            <w:r>
              <w:rPr>
                <w:rFonts w:ascii="Arial"/>
                <w:b/>
                <w:vertAlign w:val="superscript"/>
                <w:lang w:val="id-ID"/>
              </w:rPr>
              <w:t>a</w:t>
            </w:r>
          </w:p>
        </w:tc>
      </w:tr>
      <w:tr w:rsidR="00DE6AB2" w:rsidTr="00DE6AB2">
        <w:trPr>
          <w:trHeight w:val="642"/>
        </w:trPr>
        <w:tc>
          <w:tcPr>
            <w:tcW w:w="2309" w:type="dxa"/>
            <w:gridSpan w:val="2"/>
            <w:vMerge w:val="restart"/>
            <w:tcBorders>
              <w:top w:val="single" w:sz="4" w:space="0" w:color="000000"/>
              <w:left w:val="single" w:sz="4" w:space="0" w:color="000000"/>
              <w:bottom w:val="single" w:sz="4" w:space="0" w:color="000000"/>
              <w:right w:val="single" w:sz="4" w:space="0" w:color="000000"/>
            </w:tcBorders>
          </w:tcPr>
          <w:p w:rsidR="00DE6AB2" w:rsidRDefault="00DE6AB2">
            <w:pPr>
              <w:pStyle w:val="TableParagraph"/>
              <w:rPr>
                <w:rFonts w:ascii="Arial"/>
                <w:b/>
                <w:sz w:val="20"/>
                <w:lang w:val="id-ID"/>
              </w:rPr>
            </w:pPr>
          </w:p>
          <w:p w:rsidR="00DE6AB2" w:rsidRDefault="00DE6AB2">
            <w:pPr>
              <w:pStyle w:val="TableParagraph"/>
              <w:rPr>
                <w:rFonts w:ascii="Arial"/>
                <w:b/>
                <w:sz w:val="20"/>
                <w:lang w:val="id-ID"/>
              </w:rPr>
            </w:pPr>
          </w:p>
          <w:p w:rsidR="00DE6AB2" w:rsidRDefault="00DE6AB2">
            <w:pPr>
              <w:pStyle w:val="TableParagraph"/>
              <w:spacing w:before="6"/>
              <w:rPr>
                <w:rFonts w:ascii="Arial"/>
                <w:b/>
                <w:sz w:val="25"/>
                <w:lang w:val="id-ID"/>
              </w:rPr>
            </w:pPr>
          </w:p>
          <w:p w:rsidR="00DE6AB2" w:rsidRDefault="00DE6AB2">
            <w:pPr>
              <w:pStyle w:val="TableParagraph"/>
              <w:spacing w:before="1" w:line="195" w:lineRule="exact"/>
              <w:ind w:left="67"/>
              <w:rPr>
                <w:rFonts w:ascii="Arial"/>
                <w:sz w:val="18"/>
                <w:lang w:val="id-ID"/>
              </w:rPr>
            </w:pPr>
            <w:r>
              <w:rPr>
                <w:rFonts w:ascii="Arial"/>
                <w:sz w:val="18"/>
                <w:lang w:val="id-ID"/>
              </w:rPr>
              <w:t>Model</w:t>
            </w:r>
          </w:p>
        </w:tc>
        <w:tc>
          <w:tcPr>
            <w:tcW w:w="2665" w:type="dxa"/>
            <w:gridSpan w:val="2"/>
            <w:tcBorders>
              <w:top w:val="single" w:sz="4" w:space="0" w:color="000000"/>
              <w:left w:val="single" w:sz="4" w:space="0" w:color="000000"/>
              <w:bottom w:val="single" w:sz="4" w:space="0" w:color="000000"/>
              <w:right w:val="single" w:sz="4" w:space="0" w:color="000000"/>
            </w:tcBorders>
          </w:tcPr>
          <w:p w:rsidR="00DE6AB2" w:rsidRDefault="00DE6AB2">
            <w:pPr>
              <w:pStyle w:val="TableParagraph"/>
              <w:rPr>
                <w:rFonts w:ascii="Arial"/>
                <w:b/>
                <w:sz w:val="20"/>
                <w:lang w:val="id-ID"/>
              </w:rPr>
            </w:pPr>
          </w:p>
          <w:p w:rsidR="00DE6AB2" w:rsidRDefault="00DE6AB2">
            <w:pPr>
              <w:pStyle w:val="TableParagraph"/>
              <w:spacing w:before="1"/>
              <w:rPr>
                <w:rFonts w:ascii="Arial"/>
                <w:b/>
                <w:sz w:val="17"/>
                <w:lang w:val="id-ID"/>
              </w:rPr>
            </w:pPr>
          </w:p>
          <w:p w:rsidR="00DE6AB2" w:rsidRDefault="00DE6AB2">
            <w:pPr>
              <w:pStyle w:val="TableParagraph"/>
              <w:spacing w:before="1" w:line="195" w:lineRule="exact"/>
              <w:ind w:left="211"/>
              <w:rPr>
                <w:rFonts w:ascii="Arial"/>
                <w:sz w:val="18"/>
                <w:lang w:val="id-ID"/>
              </w:rPr>
            </w:pPr>
            <w:r>
              <w:rPr>
                <w:rFonts w:ascii="Arial"/>
                <w:sz w:val="18"/>
                <w:lang w:val="id-ID"/>
              </w:rPr>
              <w:t>Unstandardized Coefficients</w:t>
            </w:r>
          </w:p>
        </w:tc>
        <w:tc>
          <w:tcPr>
            <w:tcW w:w="147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7" w:line="322" w:lineRule="exact"/>
              <w:ind w:left="264" w:right="178" w:hanging="63"/>
              <w:rPr>
                <w:rFonts w:ascii="Arial"/>
                <w:sz w:val="18"/>
                <w:lang w:val="id-ID"/>
              </w:rPr>
            </w:pPr>
            <w:r>
              <w:rPr>
                <w:rFonts w:ascii="Arial"/>
                <w:sz w:val="18"/>
                <w:lang w:val="id-ID"/>
              </w:rPr>
              <w:t>Standardized Coefficients</w:t>
            </w:r>
          </w:p>
        </w:tc>
        <w:tc>
          <w:tcPr>
            <w:tcW w:w="1023" w:type="dxa"/>
            <w:vMerge w:val="restart"/>
            <w:tcBorders>
              <w:top w:val="single" w:sz="4" w:space="0" w:color="000000"/>
              <w:left w:val="single" w:sz="4" w:space="0" w:color="000000"/>
              <w:bottom w:val="single" w:sz="4" w:space="0" w:color="000000"/>
              <w:right w:val="single" w:sz="4" w:space="0" w:color="000000"/>
            </w:tcBorders>
          </w:tcPr>
          <w:p w:rsidR="00DE6AB2" w:rsidRDefault="00DE6AB2">
            <w:pPr>
              <w:pStyle w:val="TableParagraph"/>
              <w:rPr>
                <w:rFonts w:ascii="Arial"/>
                <w:b/>
                <w:sz w:val="20"/>
                <w:lang w:val="id-ID"/>
              </w:rPr>
            </w:pPr>
          </w:p>
          <w:p w:rsidR="00DE6AB2" w:rsidRDefault="00DE6AB2">
            <w:pPr>
              <w:pStyle w:val="TableParagraph"/>
              <w:rPr>
                <w:rFonts w:ascii="Arial"/>
                <w:b/>
                <w:sz w:val="20"/>
                <w:lang w:val="id-ID"/>
              </w:rPr>
            </w:pPr>
          </w:p>
          <w:p w:rsidR="00DE6AB2" w:rsidRDefault="00DE6AB2">
            <w:pPr>
              <w:pStyle w:val="TableParagraph"/>
              <w:spacing w:before="6"/>
              <w:rPr>
                <w:rFonts w:ascii="Arial"/>
                <w:b/>
                <w:sz w:val="25"/>
                <w:lang w:val="id-ID"/>
              </w:rPr>
            </w:pPr>
          </w:p>
          <w:p w:rsidR="00DE6AB2" w:rsidRDefault="00DE6AB2">
            <w:pPr>
              <w:pStyle w:val="TableParagraph"/>
              <w:spacing w:before="1" w:line="195" w:lineRule="exact"/>
              <w:ind w:left="16"/>
              <w:rPr>
                <w:rFonts w:ascii="Arial"/>
                <w:sz w:val="18"/>
                <w:lang w:val="id-ID"/>
              </w:rPr>
            </w:pPr>
            <w:r>
              <w:rPr>
                <w:rFonts w:ascii="Arial"/>
                <w:w w:val="101"/>
                <w:sz w:val="18"/>
                <w:lang w:val="id-ID"/>
              </w:rPr>
              <w:t>t</w:t>
            </w:r>
          </w:p>
        </w:tc>
        <w:tc>
          <w:tcPr>
            <w:tcW w:w="1027" w:type="dxa"/>
            <w:vMerge w:val="restart"/>
            <w:tcBorders>
              <w:top w:val="single" w:sz="4" w:space="0" w:color="000000"/>
              <w:left w:val="single" w:sz="4" w:space="0" w:color="000000"/>
              <w:bottom w:val="single" w:sz="4" w:space="0" w:color="000000"/>
              <w:right w:val="single" w:sz="4" w:space="0" w:color="000000"/>
            </w:tcBorders>
          </w:tcPr>
          <w:p w:rsidR="00DE6AB2" w:rsidRDefault="00DE6AB2">
            <w:pPr>
              <w:pStyle w:val="TableParagraph"/>
              <w:rPr>
                <w:rFonts w:ascii="Arial"/>
                <w:b/>
                <w:sz w:val="20"/>
                <w:lang w:val="id-ID"/>
              </w:rPr>
            </w:pPr>
          </w:p>
          <w:p w:rsidR="00DE6AB2" w:rsidRDefault="00DE6AB2">
            <w:pPr>
              <w:pStyle w:val="TableParagraph"/>
              <w:rPr>
                <w:rFonts w:ascii="Arial"/>
                <w:b/>
                <w:sz w:val="20"/>
                <w:lang w:val="id-ID"/>
              </w:rPr>
            </w:pPr>
          </w:p>
          <w:p w:rsidR="00DE6AB2" w:rsidRDefault="00DE6AB2">
            <w:pPr>
              <w:pStyle w:val="TableParagraph"/>
              <w:spacing w:before="6"/>
              <w:rPr>
                <w:rFonts w:ascii="Arial"/>
                <w:b/>
                <w:sz w:val="25"/>
                <w:lang w:val="id-ID"/>
              </w:rPr>
            </w:pPr>
          </w:p>
          <w:p w:rsidR="00DE6AB2" w:rsidRDefault="00DE6AB2">
            <w:pPr>
              <w:pStyle w:val="TableParagraph"/>
              <w:spacing w:before="1" w:line="195" w:lineRule="exact"/>
              <w:ind w:left="341" w:right="325"/>
              <w:rPr>
                <w:rFonts w:ascii="Arial"/>
                <w:sz w:val="18"/>
                <w:lang w:val="id-ID"/>
              </w:rPr>
            </w:pPr>
            <w:r>
              <w:rPr>
                <w:rFonts w:ascii="Arial"/>
                <w:sz w:val="18"/>
                <w:lang w:val="id-ID"/>
              </w:rPr>
              <w:t>Sig.</w:t>
            </w:r>
          </w:p>
        </w:tc>
      </w:tr>
      <w:tr w:rsidR="00DE6AB2" w:rsidTr="00DE6AB2">
        <w:trPr>
          <w:trHeight w:val="298"/>
        </w:trPr>
        <w:tc>
          <w:tcPr>
            <w:tcW w:w="10069" w:type="dxa"/>
            <w:gridSpan w:val="2"/>
            <w:vMerge/>
            <w:tcBorders>
              <w:top w:val="single" w:sz="4" w:space="0" w:color="000000"/>
              <w:left w:val="single" w:sz="4" w:space="0" w:color="000000"/>
              <w:bottom w:val="single" w:sz="4" w:space="0" w:color="000000"/>
              <w:right w:val="single" w:sz="4" w:space="0" w:color="000000"/>
            </w:tcBorders>
            <w:vAlign w:val="center"/>
            <w:hideMark/>
          </w:tcPr>
          <w:p w:rsidR="00DE6AB2" w:rsidRDefault="00DE6AB2">
            <w:pPr>
              <w:widowControl/>
              <w:autoSpaceDE/>
              <w:autoSpaceDN/>
              <w:rPr>
                <w:rFonts w:ascii="Arial"/>
                <w:sz w:val="18"/>
                <w:lang w:val="id-ID"/>
              </w:rPr>
            </w:pPr>
          </w:p>
        </w:tc>
        <w:tc>
          <w:tcPr>
            <w:tcW w:w="133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83" w:line="195" w:lineRule="exact"/>
              <w:ind w:left="22"/>
              <w:rPr>
                <w:rFonts w:ascii="Arial"/>
                <w:sz w:val="18"/>
                <w:lang w:val="id-ID"/>
              </w:rPr>
            </w:pPr>
            <w:r>
              <w:rPr>
                <w:rFonts w:ascii="Arial"/>
                <w:w w:val="101"/>
                <w:sz w:val="18"/>
                <w:lang w:val="id-ID"/>
              </w:rPr>
              <w:t>B</w:t>
            </w:r>
          </w:p>
        </w:tc>
        <w:tc>
          <w:tcPr>
            <w:tcW w:w="133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83" w:line="195" w:lineRule="exact"/>
              <w:ind w:left="288"/>
              <w:rPr>
                <w:rFonts w:ascii="Arial"/>
                <w:sz w:val="18"/>
                <w:lang w:val="id-ID"/>
              </w:rPr>
            </w:pPr>
            <w:r>
              <w:rPr>
                <w:rFonts w:ascii="Arial"/>
                <w:sz w:val="18"/>
                <w:lang w:val="id-ID"/>
              </w:rPr>
              <w:t>Std. Error</w:t>
            </w:r>
          </w:p>
        </w:tc>
        <w:tc>
          <w:tcPr>
            <w:tcW w:w="147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83" w:line="195" w:lineRule="exact"/>
              <w:ind w:left="527" w:right="522"/>
              <w:rPr>
                <w:rFonts w:ascii="Arial"/>
                <w:sz w:val="18"/>
                <w:lang w:val="id-ID"/>
              </w:rPr>
            </w:pPr>
            <w:r>
              <w:rPr>
                <w:rFonts w:ascii="Arial"/>
                <w:sz w:val="18"/>
                <w:lang w:val="id-ID"/>
              </w:rPr>
              <w:t>Beta</w:t>
            </w:r>
          </w:p>
        </w:tc>
        <w:tc>
          <w:tcPr>
            <w:tcW w:w="1023" w:type="dxa"/>
            <w:vMerge/>
            <w:tcBorders>
              <w:top w:val="single" w:sz="4" w:space="0" w:color="000000"/>
              <w:left w:val="single" w:sz="4" w:space="0" w:color="000000"/>
              <w:bottom w:val="single" w:sz="4" w:space="0" w:color="000000"/>
              <w:right w:val="single" w:sz="4" w:space="0" w:color="000000"/>
            </w:tcBorders>
            <w:vAlign w:val="center"/>
            <w:hideMark/>
          </w:tcPr>
          <w:p w:rsidR="00DE6AB2" w:rsidRDefault="00DE6AB2">
            <w:pPr>
              <w:widowControl/>
              <w:autoSpaceDE/>
              <w:autoSpaceDN/>
              <w:rPr>
                <w:rFonts w:ascii="Arial"/>
                <w:sz w:val="18"/>
                <w:lang w:val="id-ID"/>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DE6AB2" w:rsidRDefault="00DE6AB2">
            <w:pPr>
              <w:widowControl/>
              <w:autoSpaceDE/>
              <w:autoSpaceDN/>
              <w:rPr>
                <w:rFonts w:ascii="Arial"/>
                <w:sz w:val="18"/>
                <w:lang w:val="id-ID"/>
              </w:rPr>
            </w:pPr>
          </w:p>
        </w:tc>
      </w:tr>
      <w:tr w:rsidR="00DE6AB2" w:rsidTr="00DE6AB2">
        <w:trPr>
          <w:trHeight w:val="321"/>
        </w:trPr>
        <w:tc>
          <w:tcPr>
            <w:tcW w:w="734" w:type="dxa"/>
            <w:vMerge w:val="restart"/>
            <w:tcBorders>
              <w:top w:val="single" w:sz="4" w:space="0" w:color="000000"/>
              <w:left w:val="single" w:sz="4" w:space="0" w:color="000000"/>
              <w:bottom w:val="single" w:sz="4" w:space="0" w:color="000000"/>
              <w:right w:val="single" w:sz="4" w:space="0" w:color="000000"/>
            </w:tcBorders>
            <w:shd w:val="clear" w:color="auto" w:fill="DFDFDF"/>
            <w:hideMark/>
          </w:tcPr>
          <w:p w:rsidR="00DE6AB2" w:rsidRDefault="00DE6AB2">
            <w:pPr>
              <w:pStyle w:val="TableParagraph"/>
              <w:spacing w:before="105"/>
              <w:ind w:left="67"/>
              <w:rPr>
                <w:rFonts w:ascii="Arial"/>
                <w:sz w:val="18"/>
                <w:lang w:val="id-ID"/>
              </w:rPr>
            </w:pPr>
            <w:r>
              <w:rPr>
                <w:rFonts w:ascii="Arial"/>
                <w:w w:val="101"/>
                <w:sz w:val="18"/>
                <w:lang w:val="id-ID"/>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DFDFDF"/>
            <w:hideMark/>
          </w:tcPr>
          <w:p w:rsidR="00DE6AB2" w:rsidRDefault="00DE6AB2">
            <w:pPr>
              <w:pStyle w:val="TableParagraph"/>
              <w:spacing w:before="105" w:line="195" w:lineRule="exact"/>
              <w:ind w:left="67"/>
              <w:rPr>
                <w:rFonts w:ascii="Arial"/>
                <w:sz w:val="18"/>
                <w:lang w:val="id-ID"/>
              </w:rPr>
            </w:pPr>
            <w:r>
              <w:rPr>
                <w:rFonts w:ascii="Arial"/>
                <w:sz w:val="18"/>
                <w:lang w:val="id-ID"/>
              </w:rPr>
              <w:t>(Constant)</w:t>
            </w:r>
          </w:p>
        </w:tc>
        <w:tc>
          <w:tcPr>
            <w:tcW w:w="133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40"/>
              <w:jc w:val="right"/>
              <w:rPr>
                <w:rFonts w:ascii="Arial"/>
                <w:sz w:val="18"/>
                <w:lang w:val="id-ID"/>
              </w:rPr>
            </w:pPr>
            <w:r>
              <w:rPr>
                <w:rFonts w:ascii="Arial"/>
                <w:sz w:val="18"/>
                <w:lang w:val="id-ID"/>
              </w:rPr>
              <w:t>-.375</w:t>
            </w:r>
          </w:p>
        </w:tc>
        <w:tc>
          <w:tcPr>
            <w:tcW w:w="133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45"/>
              <w:jc w:val="right"/>
              <w:rPr>
                <w:rFonts w:ascii="Arial"/>
                <w:sz w:val="18"/>
                <w:lang w:val="id-ID"/>
              </w:rPr>
            </w:pPr>
            <w:r>
              <w:rPr>
                <w:rFonts w:ascii="Arial"/>
                <w:sz w:val="18"/>
                <w:lang w:val="id-ID"/>
              </w:rPr>
              <w:t>.861</w:t>
            </w:r>
          </w:p>
        </w:tc>
        <w:tc>
          <w:tcPr>
            <w:tcW w:w="1470" w:type="dxa"/>
            <w:tcBorders>
              <w:top w:val="single" w:sz="4" w:space="0" w:color="000000"/>
              <w:left w:val="single" w:sz="4" w:space="0" w:color="000000"/>
              <w:bottom w:val="single" w:sz="4" w:space="0" w:color="000000"/>
              <w:right w:val="single" w:sz="4" w:space="0" w:color="000000"/>
            </w:tcBorders>
          </w:tcPr>
          <w:p w:rsidR="00DE6AB2" w:rsidRDefault="00DE6AB2">
            <w:pPr>
              <w:pStyle w:val="TableParagraph"/>
              <w:rPr>
                <w:sz w:val="18"/>
                <w:lang w:val="id-ID"/>
              </w:rPr>
            </w:pPr>
          </w:p>
        </w:tc>
        <w:tc>
          <w:tcPr>
            <w:tcW w:w="1023"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46"/>
              <w:jc w:val="right"/>
              <w:rPr>
                <w:rFonts w:ascii="Arial"/>
                <w:sz w:val="18"/>
                <w:lang w:val="id-ID"/>
              </w:rPr>
            </w:pPr>
            <w:r>
              <w:rPr>
                <w:rFonts w:ascii="Arial"/>
                <w:sz w:val="18"/>
                <w:lang w:val="id-ID"/>
              </w:rPr>
              <w:t>-.435</w:t>
            </w:r>
          </w:p>
        </w:tc>
        <w:tc>
          <w:tcPr>
            <w:tcW w:w="1027"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45"/>
              <w:jc w:val="right"/>
              <w:rPr>
                <w:rFonts w:ascii="Arial"/>
                <w:sz w:val="18"/>
                <w:lang w:val="id-ID"/>
              </w:rPr>
            </w:pPr>
            <w:r>
              <w:rPr>
                <w:rFonts w:ascii="Arial"/>
                <w:sz w:val="18"/>
                <w:lang w:val="id-ID"/>
              </w:rPr>
              <w:t>.664</w:t>
            </w:r>
          </w:p>
        </w:tc>
      </w:tr>
      <w:tr w:rsidR="00DE6AB2" w:rsidTr="00DE6AB2">
        <w:trPr>
          <w:trHeight w:val="321"/>
        </w:trPr>
        <w:tc>
          <w:tcPr>
            <w:tcW w:w="8494" w:type="dxa"/>
            <w:vMerge/>
            <w:tcBorders>
              <w:top w:val="single" w:sz="4" w:space="0" w:color="000000"/>
              <w:left w:val="single" w:sz="4" w:space="0" w:color="000000"/>
              <w:bottom w:val="single" w:sz="4" w:space="0" w:color="000000"/>
              <w:right w:val="single" w:sz="4" w:space="0" w:color="000000"/>
            </w:tcBorders>
            <w:vAlign w:val="center"/>
            <w:hideMark/>
          </w:tcPr>
          <w:p w:rsidR="00DE6AB2" w:rsidRDefault="00DE6AB2">
            <w:pPr>
              <w:widowControl/>
              <w:autoSpaceDE/>
              <w:autoSpaceDN/>
              <w:rPr>
                <w:rFonts w:ascii="Arial"/>
                <w:sz w:val="18"/>
                <w:lang w:val="id-ID"/>
              </w:rPr>
            </w:pPr>
          </w:p>
        </w:tc>
        <w:tc>
          <w:tcPr>
            <w:tcW w:w="1575" w:type="dxa"/>
            <w:tcBorders>
              <w:top w:val="single" w:sz="4" w:space="0" w:color="000000"/>
              <w:left w:val="single" w:sz="4" w:space="0" w:color="000000"/>
              <w:bottom w:val="single" w:sz="4" w:space="0" w:color="000000"/>
              <w:right w:val="single" w:sz="4" w:space="0" w:color="000000"/>
            </w:tcBorders>
            <w:shd w:val="clear" w:color="auto" w:fill="DFDFDF"/>
            <w:hideMark/>
          </w:tcPr>
          <w:p w:rsidR="00DE6AB2" w:rsidRDefault="00DE6AB2">
            <w:pPr>
              <w:pStyle w:val="TableParagraph"/>
              <w:spacing w:before="105" w:line="195" w:lineRule="exact"/>
              <w:ind w:left="67"/>
              <w:rPr>
                <w:rFonts w:ascii="Arial"/>
                <w:sz w:val="18"/>
                <w:lang w:val="id-ID"/>
              </w:rPr>
            </w:pPr>
            <w:r>
              <w:rPr>
                <w:rFonts w:ascii="Arial"/>
                <w:sz w:val="18"/>
                <w:lang w:val="id-ID"/>
              </w:rPr>
              <w:t>Lokasi</w:t>
            </w:r>
          </w:p>
        </w:tc>
        <w:tc>
          <w:tcPr>
            <w:tcW w:w="133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40"/>
              <w:jc w:val="right"/>
              <w:rPr>
                <w:rFonts w:ascii="Arial"/>
                <w:sz w:val="18"/>
                <w:lang w:val="id-ID"/>
              </w:rPr>
            </w:pPr>
            <w:r>
              <w:rPr>
                <w:rFonts w:ascii="Arial"/>
                <w:sz w:val="18"/>
                <w:lang w:val="id-ID"/>
              </w:rPr>
              <w:t>.357</w:t>
            </w:r>
          </w:p>
        </w:tc>
        <w:tc>
          <w:tcPr>
            <w:tcW w:w="133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45"/>
              <w:jc w:val="right"/>
              <w:rPr>
                <w:rFonts w:ascii="Arial"/>
                <w:sz w:val="18"/>
                <w:lang w:val="id-ID"/>
              </w:rPr>
            </w:pPr>
            <w:r>
              <w:rPr>
                <w:rFonts w:ascii="Arial"/>
                <w:sz w:val="18"/>
                <w:lang w:val="id-ID"/>
              </w:rPr>
              <w:t>.062</w:t>
            </w:r>
          </w:p>
        </w:tc>
        <w:tc>
          <w:tcPr>
            <w:tcW w:w="147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50"/>
              <w:jc w:val="right"/>
              <w:rPr>
                <w:rFonts w:ascii="Arial"/>
                <w:sz w:val="18"/>
                <w:lang w:val="id-ID"/>
              </w:rPr>
            </w:pPr>
            <w:r>
              <w:rPr>
                <w:rFonts w:ascii="Arial"/>
                <w:sz w:val="18"/>
                <w:lang w:val="id-ID"/>
              </w:rPr>
              <w:t>.324</w:t>
            </w:r>
          </w:p>
        </w:tc>
        <w:tc>
          <w:tcPr>
            <w:tcW w:w="1023"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45"/>
              <w:jc w:val="right"/>
              <w:rPr>
                <w:rFonts w:ascii="Arial"/>
                <w:sz w:val="18"/>
                <w:lang w:val="id-ID"/>
              </w:rPr>
            </w:pPr>
            <w:r>
              <w:rPr>
                <w:rFonts w:ascii="Arial"/>
                <w:sz w:val="18"/>
                <w:lang w:val="id-ID"/>
              </w:rPr>
              <w:t>5.773</w:t>
            </w:r>
          </w:p>
        </w:tc>
        <w:tc>
          <w:tcPr>
            <w:tcW w:w="1027"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45"/>
              <w:jc w:val="right"/>
              <w:rPr>
                <w:rFonts w:ascii="Arial"/>
                <w:sz w:val="18"/>
                <w:lang w:val="id-ID"/>
              </w:rPr>
            </w:pPr>
            <w:r>
              <w:rPr>
                <w:rFonts w:ascii="Arial"/>
                <w:sz w:val="18"/>
                <w:lang w:val="id-ID"/>
              </w:rPr>
              <w:t>.279</w:t>
            </w:r>
          </w:p>
        </w:tc>
      </w:tr>
      <w:tr w:rsidR="00DE6AB2" w:rsidTr="00DE6AB2">
        <w:trPr>
          <w:trHeight w:val="321"/>
        </w:trPr>
        <w:tc>
          <w:tcPr>
            <w:tcW w:w="8494" w:type="dxa"/>
            <w:vMerge/>
            <w:tcBorders>
              <w:top w:val="single" w:sz="4" w:space="0" w:color="000000"/>
              <w:left w:val="single" w:sz="4" w:space="0" w:color="000000"/>
              <w:bottom w:val="single" w:sz="4" w:space="0" w:color="000000"/>
              <w:right w:val="single" w:sz="4" w:space="0" w:color="000000"/>
            </w:tcBorders>
            <w:vAlign w:val="center"/>
            <w:hideMark/>
          </w:tcPr>
          <w:p w:rsidR="00DE6AB2" w:rsidRDefault="00DE6AB2">
            <w:pPr>
              <w:widowControl/>
              <w:autoSpaceDE/>
              <w:autoSpaceDN/>
              <w:rPr>
                <w:rFonts w:ascii="Arial"/>
                <w:sz w:val="18"/>
                <w:lang w:val="id-ID"/>
              </w:rPr>
            </w:pPr>
          </w:p>
        </w:tc>
        <w:tc>
          <w:tcPr>
            <w:tcW w:w="1575" w:type="dxa"/>
            <w:tcBorders>
              <w:top w:val="single" w:sz="4" w:space="0" w:color="000000"/>
              <w:left w:val="single" w:sz="4" w:space="0" w:color="000000"/>
              <w:bottom w:val="single" w:sz="4" w:space="0" w:color="000000"/>
              <w:right w:val="single" w:sz="4" w:space="0" w:color="000000"/>
            </w:tcBorders>
            <w:shd w:val="clear" w:color="auto" w:fill="DFDFDF"/>
            <w:hideMark/>
          </w:tcPr>
          <w:p w:rsidR="00DE6AB2" w:rsidRDefault="00DE6AB2">
            <w:pPr>
              <w:pStyle w:val="TableParagraph"/>
              <w:spacing w:before="105" w:line="195" w:lineRule="exact"/>
              <w:ind w:left="67"/>
              <w:rPr>
                <w:rFonts w:ascii="Arial"/>
                <w:sz w:val="18"/>
                <w:lang w:val="id-ID"/>
              </w:rPr>
            </w:pPr>
            <w:r>
              <w:rPr>
                <w:rFonts w:ascii="Arial"/>
                <w:sz w:val="18"/>
                <w:lang w:val="id-ID"/>
              </w:rPr>
              <w:t>Harga</w:t>
            </w:r>
          </w:p>
        </w:tc>
        <w:tc>
          <w:tcPr>
            <w:tcW w:w="133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40"/>
              <w:jc w:val="right"/>
              <w:rPr>
                <w:rFonts w:ascii="Arial"/>
                <w:sz w:val="18"/>
                <w:lang w:val="id-ID"/>
              </w:rPr>
            </w:pPr>
            <w:r>
              <w:rPr>
                <w:rFonts w:ascii="Arial"/>
                <w:sz w:val="18"/>
                <w:lang w:val="id-ID"/>
              </w:rPr>
              <w:t>.178</w:t>
            </w:r>
          </w:p>
        </w:tc>
        <w:tc>
          <w:tcPr>
            <w:tcW w:w="133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45"/>
              <w:jc w:val="right"/>
              <w:rPr>
                <w:rFonts w:ascii="Arial"/>
                <w:sz w:val="18"/>
                <w:lang w:val="id-ID"/>
              </w:rPr>
            </w:pPr>
            <w:r>
              <w:rPr>
                <w:rFonts w:ascii="Arial"/>
                <w:sz w:val="18"/>
                <w:lang w:val="id-ID"/>
              </w:rPr>
              <w:t>.042</w:t>
            </w:r>
          </w:p>
        </w:tc>
        <w:tc>
          <w:tcPr>
            <w:tcW w:w="147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50"/>
              <w:jc w:val="right"/>
              <w:rPr>
                <w:rFonts w:ascii="Arial"/>
                <w:sz w:val="18"/>
                <w:lang w:val="id-ID"/>
              </w:rPr>
            </w:pPr>
            <w:r>
              <w:rPr>
                <w:rFonts w:ascii="Arial"/>
                <w:sz w:val="18"/>
                <w:lang w:val="id-ID"/>
              </w:rPr>
              <w:t>.249</w:t>
            </w:r>
          </w:p>
        </w:tc>
        <w:tc>
          <w:tcPr>
            <w:tcW w:w="1023"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45"/>
              <w:jc w:val="right"/>
              <w:rPr>
                <w:rFonts w:ascii="Arial"/>
                <w:sz w:val="18"/>
                <w:lang w:val="id-ID"/>
              </w:rPr>
            </w:pPr>
            <w:r>
              <w:rPr>
                <w:rFonts w:ascii="Arial"/>
                <w:sz w:val="18"/>
                <w:lang w:val="id-ID"/>
              </w:rPr>
              <w:t>4.253</w:t>
            </w:r>
          </w:p>
        </w:tc>
        <w:tc>
          <w:tcPr>
            <w:tcW w:w="1027"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5" w:line="195" w:lineRule="exact"/>
              <w:ind w:right="45"/>
              <w:jc w:val="right"/>
              <w:rPr>
                <w:rFonts w:ascii="Arial"/>
                <w:sz w:val="18"/>
                <w:lang w:val="id-ID"/>
              </w:rPr>
            </w:pPr>
            <w:r>
              <w:rPr>
                <w:rFonts w:ascii="Arial"/>
                <w:sz w:val="18"/>
                <w:lang w:val="id-ID"/>
              </w:rPr>
              <w:t>.185</w:t>
            </w:r>
          </w:p>
        </w:tc>
      </w:tr>
      <w:tr w:rsidR="00DE6AB2" w:rsidTr="00DE6AB2">
        <w:trPr>
          <w:trHeight w:val="316"/>
        </w:trPr>
        <w:tc>
          <w:tcPr>
            <w:tcW w:w="8494" w:type="dxa"/>
            <w:vMerge/>
            <w:tcBorders>
              <w:top w:val="single" w:sz="4" w:space="0" w:color="000000"/>
              <w:left w:val="single" w:sz="4" w:space="0" w:color="000000"/>
              <w:bottom w:val="single" w:sz="4" w:space="0" w:color="000000"/>
              <w:right w:val="single" w:sz="4" w:space="0" w:color="000000"/>
            </w:tcBorders>
            <w:vAlign w:val="center"/>
            <w:hideMark/>
          </w:tcPr>
          <w:p w:rsidR="00DE6AB2" w:rsidRDefault="00DE6AB2">
            <w:pPr>
              <w:widowControl/>
              <w:autoSpaceDE/>
              <w:autoSpaceDN/>
              <w:rPr>
                <w:rFonts w:ascii="Arial"/>
                <w:sz w:val="18"/>
                <w:lang w:val="id-ID"/>
              </w:rPr>
            </w:pPr>
          </w:p>
        </w:tc>
        <w:tc>
          <w:tcPr>
            <w:tcW w:w="1575" w:type="dxa"/>
            <w:tcBorders>
              <w:top w:val="single" w:sz="4" w:space="0" w:color="000000"/>
              <w:left w:val="single" w:sz="4" w:space="0" w:color="000000"/>
              <w:bottom w:val="single" w:sz="4" w:space="0" w:color="000000"/>
              <w:right w:val="single" w:sz="4" w:space="0" w:color="000000"/>
            </w:tcBorders>
            <w:shd w:val="clear" w:color="auto" w:fill="DFDFDF"/>
            <w:hideMark/>
          </w:tcPr>
          <w:p w:rsidR="00DE6AB2" w:rsidRDefault="00DE6AB2">
            <w:pPr>
              <w:pStyle w:val="TableParagraph"/>
              <w:spacing w:before="101" w:line="195" w:lineRule="exact"/>
              <w:ind w:left="67"/>
              <w:rPr>
                <w:rFonts w:ascii="Arial"/>
                <w:sz w:val="18"/>
                <w:lang w:val="id-ID"/>
              </w:rPr>
            </w:pPr>
            <w:r>
              <w:rPr>
                <w:rFonts w:ascii="Arial"/>
                <w:sz w:val="18"/>
                <w:lang w:val="id-ID"/>
              </w:rPr>
              <w:t>kualitas produk</w:t>
            </w:r>
          </w:p>
        </w:tc>
        <w:tc>
          <w:tcPr>
            <w:tcW w:w="133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1" w:line="195" w:lineRule="exact"/>
              <w:ind w:right="40"/>
              <w:jc w:val="right"/>
              <w:rPr>
                <w:rFonts w:ascii="Arial"/>
                <w:sz w:val="18"/>
                <w:lang w:val="id-ID"/>
              </w:rPr>
            </w:pPr>
            <w:r>
              <w:rPr>
                <w:rFonts w:ascii="Arial"/>
                <w:sz w:val="18"/>
                <w:lang w:val="id-ID"/>
              </w:rPr>
              <w:t>.400</w:t>
            </w:r>
          </w:p>
        </w:tc>
        <w:tc>
          <w:tcPr>
            <w:tcW w:w="1335"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1" w:line="195" w:lineRule="exact"/>
              <w:ind w:right="45"/>
              <w:jc w:val="right"/>
              <w:rPr>
                <w:rFonts w:ascii="Arial"/>
                <w:sz w:val="18"/>
                <w:lang w:val="id-ID"/>
              </w:rPr>
            </w:pPr>
            <w:r>
              <w:rPr>
                <w:rFonts w:ascii="Arial"/>
                <w:sz w:val="18"/>
                <w:lang w:val="id-ID"/>
              </w:rPr>
              <w:t>.057</w:t>
            </w:r>
          </w:p>
        </w:tc>
        <w:tc>
          <w:tcPr>
            <w:tcW w:w="147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1" w:line="195" w:lineRule="exact"/>
              <w:ind w:right="50"/>
              <w:jc w:val="right"/>
              <w:rPr>
                <w:rFonts w:ascii="Arial"/>
                <w:sz w:val="18"/>
                <w:lang w:val="id-ID"/>
              </w:rPr>
            </w:pPr>
            <w:r>
              <w:rPr>
                <w:rFonts w:ascii="Arial"/>
                <w:sz w:val="18"/>
                <w:lang w:val="id-ID"/>
              </w:rPr>
              <w:t>.449</w:t>
            </w:r>
          </w:p>
        </w:tc>
        <w:tc>
          <w:tcPr>
            <w:tcW w:w="1023"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1" w:line="195" w:lineRule="exact"/>
              <w:ind w:right="45"/>
              <w:jc w:val="right"/>
              <w:rPr>
                <w:rFonts w:ascii="Arial"/>
                <w:sz w:val="18"/>
                <w:lang w:val="id-ID"/>
              </w:rPr>
            </w:pPr>
            <w:r>
              <w:rPr>
                <w:rFonts w:ascii="Arial"/>
                <w:sz w:val="18"/>
                <w:lang w:val="id-ID"/>
              </w:rPr>
              <w:t>7.023</w:t>
            </w:r>
          </w:p>
        </w:tc>
        <w:tc>
          <w:tcPr>
            <w:tcW w:w="1027"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101" w:line="195" w:lineRule="exact"/>
              <w:ind w:right="45"/>
              <w:jc w:val="right"/>
              <w:rPr>
                <w:rFonts w:ascii="Arial"/>
                <w:sz w:val="18"/>
                <w:lang w:val="id-ID"/>
              </w:rPr>
            </w:pPr>
            <w:r>
              <w:rPr>
                <w:rFonts w:ascii="Arial"/>
                <w:sz w:val="18"/>
                <w:lang w:val="id-ID"/>
              </w:rPr>
              <w:t>.284</w:t>
            </w:r>
          </w:p>
        </w:tc>
      </w:tr>
    </w:tbl>
    <w:p w:rsidR="00DE6AB2" w:rsidRDefault="00DE6AB2" w:rsidP="00DE6AB2">
      <w:pPr>
        <w:pStyle w:val="ListParagraph"/>
        <w:tabs>
          <w:tab w:val="left" w:pos="972"/>
        </w:tabs>
        <w:spacing w:before="112"/>
        <w:ind w:left="971" w:firstLine="0"/>
        <w:jc w:val="right"/>
        <w:rPr>
          <w:rFonts w:ascii="Arial MT"/>
          <w:sz w:val="18"/>
          <w:lang w:val="id-ID"/>
        </w:rPr>
      </w:pPr>
    </w:p>
    <w:p w:rsidR="00DE6AB2" w:rsidRDefault="00DE6AB2" w:rsidP="00DE6AB2">
      <w:pPr>
        <w:pStyle w:val="BodyText"/>
        <w:rPr>
          <w:rFonts w:ascii="Arial MT"/>
          <w:sz w:val="14"/>
          <w:lang w:val="id-ID"/>
        </w:rPr>
      </w:pPr>
    </w:p>
    <w:p w:rsidR="00DE6AB2" w:rsidRDefault="00DE6AB2" w:rsidP="00DE6AB2">
      <w:pPr>
        <w:pStyle w:val="BodyText"/>
        <w:spacing w:before="93" w:line="235" w:lineRule="auto"/>
        <w:ind w:left="282" w:right="411" w:firstLine="436"/>
        <w:jc w:val="both"/>
        <w:rPr>
          <w:lang w:val="id-ID"/>
        </w:rPr>
      </w:pPr>
      <w:r>
        <w:rPr>
          <w:position w:val="2"/>
          <w:lang w:val="id-ID"/>
        </w:rPr>
        <w:t>Tabel 4.13 di atas menunjukkan bahwa tingkat signifikansi dari Lokasi (X</w:t>
      </w:r>
      <w:r>
        <w:rPr>
          <w:sz w:val="14"/>
          <w:lang w:val="id-ID"/>
        </w:rPr>
        <w:t>1</w:t>
      </w:r>
      <w:r>
        <w:rPr>
          <w:position w:val="2"/>
          <w:lang w:val="id-ID"/>
        </w:rPr>
        <w:t>) adalah</w:t>
      </w:r>
      <w:r>
        <w:rPr>
          <w:spacing w:val="1"/>
          <w:position w:val="2"/>
          <w:lang w:val="id-ID"/>
        </w:rPr>
        <w:t xml:space="preserve"> </w:t>
      </w:r>
      <w:r>
        <w:rPr>
          <w:spacing w:val="-1"/>
          <w:position w:val="2"/>
          <w:lang w:val="id-ID"/>
        </w:rPr>
        <w:t>sebesar</w:t>
      </w:r>
      <w:r>
        <w:rPr>
          <w:spacing w:val="-11"/>
          <w:position w:val="2"/>
          <w:lang w:val="id-ID"/>
        </w:rPr>
        <w:t xml:space="preserve"> </w:t>
      </w:r>
      <w:r>
        <w:rPr>
          <w:spacing w:val="-1"/>
          <w:position w:val="2"/>
          <w:lang w:val="id-ID"/>
        </w:rPr>
        <w:t>0,279,</w:t>
      </w:r>
      <w:r>
        <w:rPr>
          <w:spacing w:val="-15"/>
          <w:position w:val="2"/>
          <w:lang w:val="id-ID"/>
        </w:rPr>
        <w:t xml:space="preserve"> </w:t>
      </w:r>
      <w:r>
        <w:rPr>
          <w:spacing w:val="-1"/>
          <w:position w:val="2"/>
          <w:lang w:val="id-ID"/>
        </w:rPr>
        <w:t>Harga</w:t>
      </w:r>
      <w:r>
        <w:rPr>
          <w:spacing w:val="-12"/>
          <w:position w:val="2"/>
          <w:lang w:val="id-ID"/>
        </w:rPr>
        <w:t xml:space="preserve"> </w:t>
      </w:r>
      <w:r>
        <w:rPr>
          <w:position w:val="2"/>
          <w:lang w:val="id-ID"/>
        </w:rPr>
        <w:t>(X</w:t>
      </w:r>
      <w:r>
        <w:rPr>
          <w:sz w:val="14"/>
          <w:lang w:val="id-ID"/>
        </w:rPr>
        <w:t>2</w:t>
      </w:r>
      <w:r>
        <w:rPr>
          <w:position w:val="2"/>
          <w:lang w:val="id-ID"/>
        </w:rPr>
        <w:t>)</w:t>
      </w:r>
      <w:r>
        <w:rPr>
          <w:spacing w:val="-12"/>
          <w:position w:val="2"/>
          <w:lang w:val="id-ID"/>
        </w:rPr>
        <w:t xml:space="preserve"> </w:t>
      </w:r>
      <w:r>
        <w:rPr>
          <w:position w:val="2"/>
          <w:lang w:val="id-ID"/>
        </w:rPr>
        <w:t>Sebesar</w:t>
      </w:r>
      <w:r>
        <w:rPr>
          <w:spacing w:val="-14"/>
          <w:position w:val="2"/>
          <w:lang w:val="id-ID"/>
        </w:rPr>
        <w:t xml:space="preserve"> </w:t>
      </w:r>
      <w:r>
        <w:rPr>
          <w:position w:val="2"/>
          <w:lang w:val="id-ID"/>
        </w:rPr>
        <w:t>0,185</w:t>
      </w:r>
      <w:r>
        <w:rPr>
          <w:spacing w:val="-15"/>
          <w:position w:val="2"/>
          <w:lang w:val="id-ID"/>
        </w:rPr>
        <w:t xml:space="preserve"> </w:t>
      </w:r>
      <w:r>
        <w:rPr>
          <w:position w:val="2"/>
          <w:lang w:val="id-ID"/>
        </w:rPr>
        <w:t>dan</w:t>
      </w:r>
      <w:r>
        <w:rPr>
          <w:spacing w:val="32"/>
          <w:position w:val="2"/>
          <w:lang w:val="id-ID"/>
        </w:rPr>
        <w:t xml:space="preserve"> </w:t>
      </w:r>
      <w:r>
        <w:rPr>
          <w:position w:val="2"/>
          <w:lang w:val="id-ID"/>
        </w:rPr>
        <w:t>Kualitas Produk (X</w:t>
      </w:r>
      <w:r>
        <w:rPr>
          <w:position w:val="2"/>
          <w:vertAlign w:val="subscript"/>
          <w:lang w:val="id-ID"/>
        </w:rPr>
        <w:t>3</w:t>
      </w:r>
      <w:r>
        <w:rPr>
          <w:position w:val="2"/>
          <w:lang w:val="id-ID"/>
        </w:rPr>
        <w:t xml:space="preserve">) </w:t>
      </w:r>
      <w:r>
        <w:rPr>
          <w:spacing w:val="-11"/>
          <w:position w:val="2"/>
          <w:lang w:val="id-ID"/>
        </w:rPr>
        <w:t xml:space="preserve"> </w:t>
      </w:r>
      <w:r>
        <w:rPr>
          <w:position w:val="2"/>
          <w:lang w:val="id-ID"/>
        </w:rPr>
        <w:t>sebesar</w:t>
      </w:r>
      <w:r>
        <w:rPr>
          <w:spacing w:val="-11"/>
          <w:position w:val="2"/>
          <w:lang w:val="id-ID"/>
        </w:rPr>
        <w:t xml:space="preserve"> </w:t>
      </w:r>
      <w:r>
        <w:rPr>
          <w:position w:val="2"/>
          <w:lang w:val="id-ID"/>
        </w:rPr>
        <w:t>0,284</w:t>
      </w:r>
      <w:r>
        <w:rPr>
          <w:spacing w:val="-12"/>
          <w:position w:val="2"/>
          <w:lang w:val="id-ID"/>
        </w:rPr>
        <w:t xml:space="preserve"> </w:t>
      </w:r>
      <w:r>
        <w:rPr>
          <w:position w:val="2"/>
          <w:lang w:val="id-ID"/>
        </w:rPr>
        <w:t>Jumlah</w:t>
      </w:r>
      <w:r>
        <w:rPr>
          <w:spacing w:val="-12"/>
          <w:position w:val="2"/>
          <w:lang w:val="id-ID"/>
        </w:rPr>
        <w:t xml:space="preserve"> </w:t>
      </w:r>
      <w:r>
        <w:rPr>
          <w:position w:val="2"/>
          <w:lang w:val="id-ID"/>
        </w:rPr>
        <w:t>tersebut</w:t>
      </w:r>
      <w:r>
        <w:rPr>
          <w:spacing w:val="-13"/>
          <w:position w:val="2"/>
          <w:lang w:val="id-ID"/>
        </w:rPr>
        <w:t xml:space="preserve"> </w:t>
      </w:r>
      <w:r>
        <w:rPr>
          <w:position w:val="2"/>
          <w:lang w:val="id-ID"/>
        </w:rPr>
        <w:t>lebih</w:t>
      </w:r>
      <w:r>
        <w:rPr>
          <w:spacing w:val="-12"/>
          <w:position w:val="2"/>
          <w:lang w:val="id-ID"/>
        </w:rPr>
        <w:t xml:space="preserve"> </w:t>
      </w:r>
      <w:r>
        <w:rPr>
          <w:position w:val="2"/>
          <w:lang w:val="id-ID"/>
        </w:rPr>
        <w:t>besar</w:t>
      </w:r>
      <w:r>
        <w:rPr>
          <w:spacing w:val="-53"/>
          <w:position w:val="2"/>
          <w:lang w:val="id-ID"/>
        </w:rPr>
        <w:t xml:space="preserve"> </w:t>
      </w:r>
      <w:r>
        <w:rPr>
          <w:lang w:val="id-ID"/>
        </w:rPr>
        <w:t>dari</w:t>
      </w:r>
      <w:r>
        <w:rPr>
          <w:spacing w:val="-3"/>
          <w:lang w:val="id-ID"/>
        </w:rPr>
        <w:t xml:space="preserve"> </w:t>
      </w:r>
      <w:r>
        <w:rPr>
          <w:lang w:val="id-ID"/>
        </w:rPr>
        <w:t>0.05,</w:t>
      </w:r>
      <w:r>
        <w:rPr>
          <w:spacing w:val="-4"/>
          <w:lang w:val="id-ID"/>
        </w:rPr>
        <w:t xml:space="preserve"> </w:t>
      </w:r>
      <w:r>
        <w:rPr>
          <w:lang w:val="id-ID"/>
        </w:rPr>
        <w:t>sehingga</w:t>
      </w:r>
      <w:r>
        <w:rPr>
          <w:spacing w:val="-3"/>
          <w:lang w:val="id-ID"/>
        </w:rPr>
        <w:t xml:space="preserve"> </w:t>
      </w:r>
      <w:r>
        <w:rPr>
          <w:lang w:val="id-ID"/>
        </w:rPr>
        <w:t>dapat disimpulkan</w:t>
      </w:r>
      <w:r>
        <w:rPr>
          <w:spacing w:val="-1"/>
          <w:lang w:val="id-ID"/>
        </w:rPr>
        <w:t xml:space="preserve"> </w:t>
      </w:r>
      <w:r>
        <w:rPr>
          <w:lang w:val="id-ID"/>
        </w:rPr>
        <w:t>bahwa</w:t>
      </w:r>
      <w:r>
        <w:rPr>
          <w:spacing w:val="-2"/>
          <w:lang w:val="id-ID"/>
        </w:rPr>
        <w:t xml:space="preserve"> </w:t>
      </w:r>
      <w:r>
        <w:rPr>
          <w:lang w:val="id-ID"/>
        </w:rPr>
        <w:t>dalam</w:t>
      </w:r>
      <w:r>
        <w:rPr>
          <w:spacing w:val="-3"/>
          <w:lang w:val="id-ID"/>
        </w:rPr>
        <w:t xml:space="preserve"> </w:t>
      </w:r>
      <w:r>
        <w:rPr>
          <w:lang w:val="id-ID"/>
        </w:rPr>
        <w:t>model</w:t>
      </w:r>
      <w:r>
        <w:rPr>
          <w:spacing w:val="-2"/>
          <w:lang w:val="id-ID"/>
        </w:rPr>
        <w:t xml:space="preserve"> </w:t>
      </w:r>
      <w:r>
        <w:rPr>
          <w:lang w:val="id-ID"/>
        </w:rPr>
        <w:t>regresi</w:t>
      </w:r>
      <w:r>
        <w:rPr>
          <w:spacing w:val="-1"/>
          <w:lang w:val="id-ID"/>
        </w:rPr>
        <w:t xml:space="preserve"> </w:t>
      </w:r>
      <w:r>
        <w:rPr>
          <w:lang w:val="id-ID"/>
        </w:rPr>
        <w:t>tidak</w:t>
      </w:r>
      <w:r>
        <w:rPr>
          <w:spacing w:val="2"/>
          <w:lang w:val="id-ID"/>
        </w:rPr>
        <w:t xml:space="preserve"> </w:t>
      </w:r>
      <w:r>
        <w:rPr>
          <w:lang w:val="id-ID"/>
        </w:rPr>
        <w:t>terjadi heteroskedastisitas.</w:t>
      </w:r>
    </w:p>
    <w:p w:rsidR="00DE6AB2" w:rsidRDefault="00DE6AB2" w:rsidP="00DE6AB2">
      <w:pPr>
        <w:pStyle w:val="BodyText"/>
        <w:spacing w:before="6"/>
        <w:rPr>
          <w:sz w:val="20"/>
          <w:lang w:val="id-ID"/>
        </w:rPr>
      </w:pPr>
    </w:p>
    <w:p w:rsidR="00DE6AB2" w:rsidRDefault="00DE6AB2" w:rsidP="00DE6AB2">
      <w:pPr>
        <w:pStyle w:val="Heading2"/>
        <w:ind w:left="256"/>
        <w:rPr>
          <w:lang w:val="id-ID"/>
        </w:rPr>
      </w:pPr>
      <w:r>
        <w:rPr>
          <w:lang w:val="id-ID"/>
        </w:rPr>
        <w:t>Hasil</w:t>
      </w:r>
      <w:r>
        <w:rPr>
          <w:spacing w:val="-3"/>
          <w:lang w:val="id-ID"/>
        </w:rPr>
        <w:t xml:space="preserve"> </w:t>
      </w:r>
      <w:r>
        <w:rPr>
          <w:lang w:val="id-ID"/>
        </w:rPr>
        <w:t>Uji</w:t>
      </w:r>
      <w:r>
        <w:rPr>
          <w:spacing w:val="-6"/>
          <w:lang w:val="id-ID"/>
        </w:rPr>
        <w:t xml:space="preserve"> </w:t>
      </w:r>
      <w:r>
        <w:rPr>
          <w:lang w:val="id-ID"/>
        </w:rPr>
        <w:t>Hipotesis</w:t>
      </w:r>
    </w:p>
    <w:p w:rsidR="00DE6AB2" w:rsidRDefault="00DE6AB2" w:rsidP="00DE6AB2">
      <w:pPr>
        <w:pStyle w:val="BodyText"/>
        <w:spacing w:before="8"/>
        <w:rPr>
          <w:b/>
          <w:sz w:val="23"/>
          <w:lang w:val="id-ID"/>
        </w:rPr>
      </w:pPr>
    </w:p>
    <w:p w:rsidR="00DE6AB2" w:rsidRDefault="00DE6AB2" w:rsidP="00DE6AB2">
      <w:pPr>
        <w:pStyle w:val="BodyText"/>
        <w:ind w:left="256" w:right="435" w:firstLine="707"/>
        <w:jc w:val="both"/>
        <w:rPr>
          <w:lang w:val="id-ID"/>
        </w:rPr>
      </w:pPr>
      <w:r>
        <w:rPr>
          <w:lang w:val="id-ID"/>
        </w:rPr>
        <w:lastRenderedPageBreak/>
        <w:t>Setelah semua data dinyatakan layak untuk dilakukan uji selanjutnya, maka langkah terakhir</w:t>
      </w:r>
      <w:r>
        <w:rPr>
          <w:spacing w:val="1"/>
          <w:lang w:val="id-ID"/>
        </w:rPr>
        <w:t xml:space="preserve"> </w:t>
      </w:r>
      <w:r>
        <w:rPr>
          <w:lang w:val="id-ID"/>
        </w:rPr>
        <w:t>yang dilakukan adalah melakukan uji hipotesis. Uji ini bertujuan untuk menjawab rumusan masalah</w:t>
      </w:r>
      <w:r>
        <w:rPr>
          <w:spacing w:val="1"/>
          <w:lang w:val="id-ID"/>
        </w:rPr>
        <w:t xml:space="preserve"> </w:t>
      </w:r>
      <w:r>
        <w:rPr>
          <w:lang w:val="id-ID"/>
        </w:rPr>
        <w:t>sekaligus dugaan sementara atas jawaban rumusan masalah tersebut yang tertuang dalam hipotesis.</w:t>
      </w:r>
      <w:r>
        <w:rPr>
          <w:spacing w:val="1"/>
          <w:lang w:val="id-ID"/>
        </w:rPr>
        <w:t xml:space="preserve"> </w:t>
      </w:r>
      <w:r>
        <w:rPr>
          <w:lang w:val="id-ID"/>
        </w:rPr>
        <w:t>Beberapa hal yang termasuk ke dalam uji hipotesis ini anatara lain</w:t>
      </w:r>
      <w:r>
        <w:rPr>
          <w:spacing w:val="1"/>
          <w:lang w:val="id-ID"/>
        </w:rPr>
        <w:t xml:space="preserve"> </w:t>
      </w:r>
      <w:r>
        <w:rPr>
          <w:lang w:val="id-ID"/>
        </w:rPr>
        <w:t>persamaan regresi, uji F (uji</w:t>
      </w:r>
      <w:r>
        <w:rPr>
          <w:spacing w:val="1"/>
          <w:lang w:val="id-ID"/>
        </w:rPr>
        <w:t xml:space="preserve"> </w:t>
      </w:r>
      <w:r>
        <w:rPr>
          <w:lang w:val="id-ID"/>
        </w:rPr>
        <w:t>simultan),</w:t>
      </w:r>
      <w:r>
        <w:rPr>
          <w:spacing w:val="-1"/>
          <w:lang w:val="id-ID"/>
        </w:rPr>
        <w:t xml:space="preserve"> </w:t>
      </w:r>
      <w:r>
        <w:rPr>
          <w:lang w:val="id-ID"/>
        </w:rPr>
        <w:t>koefisien determinasi (R</w:t>
      </w:r>
      <w:r>
        <w:rPr>
          <w:vertAlign w:val="superscript"/>
          <w:lang w:val="id-ID"/>
        </w:rPr>
        <w:t>2</w:t>
      </w:r>
      <w:r>
        <w:rPr>
          <w:lang w:val="id-ID"/>
        </w:rPr>
        <w:t>) dan uji</w:t>
      </w:r>
      <w:r>
        <w:rPr>
          <w:spacing w:val="-3"/>
          <w:lang w:val="id-ID"/>
        </w:rPr>
        <w:t xml:space="preserve"> </w:t>
      </w:r>
      <w:r>
        <w:rPr>
          <w:lang w:val="id-ID"/>
        </w:rPr>
        <w:t>t</w:t>
      </w:r>
      <w:r>
        <w:rPr>
          <w:spacing w:val="-2"/>
          <w:lang w:val="id-ID"/>
        </w:rPr>
        <w:t xml:space="preserve"> </w:t>
      </w:r>
      <w:r>
        <w:rPr>
          <w:lang w:val="id-ID"/>
        </w:rPr>
        <w:t>(uji</w:t>
      </w:r>
      <w:r>
        <w:rPr>
          <w:spacing w:val="2"/>
          <w:lang w:val="id-ID"/>
        </w:rPr>
        <w:t xml:space="preserve"> </w:t>
      </w:r>
      <w:r>
        <w:rPr>
          <w:lang w:val="id-ID"/>
        </w:rPr>
        <w:t>parsial).</w:t>
      </w:r>
    </w:p>
    <w:p w:rsidR="00DE6AB2" w:rsidRDefault="00DE6AB2" w:rsidP="00DE6AB2">
      <w:pPr>
        <w:pStyle w:val="BodyText"/>
        <w:spacing w:before="4"/>
        <w:rPr>
          <w:lang w:val="id-ID"/>
        </w:rPr>
      </w:pPr>
    </w:p>
    <w:p w:rsidR="00DE6AB2" w:rsidRDefault="00DE6AB2" w:rsidP="00DE6AB2">
      <w:pPr>
        <w:pStyle w:val="Heading2"/>
        <w:numPr>
          <w:ilvl w:val="0"/>
          <w:numId w:val="22"/>
        </w:numPr>
        <w:tabs>
          <w:tab w:val="left" w:pos="720"/>
        </w:tabs>
        <w:ind w:hanging="438"/>
        <w:rPr>
          <w:lang w:val="id-ID"/>
        </w:rPr>
      </w:pPr>
      <w:r>
        <w:rPr>
          <w:lang w:val="id-ID"/>
        </w:rPr>
        <w:t>Persamaan</w:t>
      </w:r>
      <w:r>
        <w:rPr>
          <w:spacing w:val="-2"/>
          <w:lang w:val="id-ID"/>
        </w:rPr>
        <w:t xml:space="preserve"> </w:t>
      </w:r>
      <w:r>
        <w:rPr>
          <w:lang w:val="id-ID"/>
        </w:rPr>
        <w:t>Regresi Linier</w:t>
      </w:r>
      <w:r>
        <w:rPr>
          <w:spacing w:val="-3"/>
          <w:lang w:val="id-ID"/>
        </w:rPr>
        <w:t xml:space="preserve"> </w:t>
      </w:r>
      <w:r>
        <w:rPr>
          <w:lang w:val="id-ID"/>
        </w:rPr>
        <w:t>Berganda</w:t>
      </w:r>
    </w:p>
    <w:p w:rsidR="00DE6AB2" w:rsidRDefault="00DE6AB2" w:rsidP="00DE6AB2">
      <w:pPr>
        <w:spacing w:before="126"/>
        <w:ind w:left="3218"/>
        <w:rPr>
          <w:b/>
          <w:lang w:val="id-ID"/>
        </w:rPr>
      </w:pPr>
      <w:r>
        <w:rPr>
          <w:b/>
          <w:lang w:val="id-ID"/>
        </w:rPr>
        <w:t>Tabel 9.</w:t>
      </w:r>
      <w:r>
        <w:rPr>
          <w:b/>
          <w:spacing w:val="-4"/>
          <w:lang w:val="id-ID"/>
        </w:rPr>
        <w:t xml:space="preserve"> </w:t>
      </w:r>
      <w:r>
        <w:rPr>
          <w:b/>
          <w:lang w:val="id-ID"/>
        </w:rPr>
        <w:t>Hasil</w:t>
      </w:r>
      <w:r>
        <w:rPr>
          <w:b/>
          <w:spacing w:val="1"/>
          <w:lang w:val="id-ID"/>
        </w:rPr>
        <w:t xml:space="preserve"> </w:t>
      </w:r>
      <w:r>
        <w:rPr>
          <w:b/>
          <w:lang w:val="id-ID"/>
        </w:rPr>
        <w:t>Uji Regresi</w:t>
      </w:r>
      <w:r>
        <w:rPr>
          <w:b/>
          <w:spacing w:val="-2"/>
          <w:lang w:val="id-ID"/>
        </w:rPr>
        <w:t xml:space="preserve"> </w:t>
      </w:r>
      <w:r>
        <w:rPr>
          <w:b/>
          <w:lang w:val="id-ID"/>
        </w:rPr>
        <w:t>Berganda</w:t>
      </w:r>
    </w:p>
    <w:p w:rsidR="00DE6AB2" w:rsidRDefault="00DE6AB2" w:rsidP="00DE6AB2">
      <w:pPr>
        <w:pStyle w:val="BodyText"/>
        <w:spacing w:before="4"/>
        <w:rPr>
          <w:b/>
          <w:sz w:val="20"/>
          <w:lang w:val="id-ID"/>
        </w:rPr>
      </w:pPr>
    </w:p>
    <w:p w:rsidR="00DE6AB2" w:rsidRDefault="00DE6AB2" w:rsidP="00DE6AB2">
      <w:pPr>
        <w:pStyle w:val="BodyText"/>
        <w:spacing w:before="4"/>
        <w:rPr>
          <w:b/>
          <w:sz w:val="20"/>
          <w:lang w:val="id-ID"/>
        </w:rPr>
      </w:pPr>
    </w:p>
    <w:tbl>
      <w:tblPr>
        <w:tblW w:w="0" w:type="auto"/>
        <w:tblInd w:w="694"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610"/>
        <w:gridCol w:w="1311"/>
        <w:gridCol w:w="1100"/>
        <w:gridCol w:w="1109"/>
        <w:gridCol w:w="1215"/>
        <w:gridCol w:w="850"/>
        <w:gridCol w:w="854"/>
        <w:gridCol w:w="936"/>
        <w:gridCol w:w="850"/>
      </w:tblGrid>
      <w:tr w:rsidR="00DE6AB2" w:rsidTr="00DE6AB2">
        <w:trPr>
          <w:trHeight w:val="628"/>
        </w:trPr>
        <w:tc>
          <w:tcPr>
            <w:tcW w:w="4130" w:type="dxa"/>
            <w:gridSpan w:val="4"/>
            <w:tcBorders>
              <w:top w:val="nil"/>
              <w:left w:val="nil"/>
              <w:bottom w:val="nil"/>
              <w:right w:val="single" w:sz="8" w:space="0" w:color="DFDFDF"/>
            </w:tcBorders>
            <w:hideMark/>
          </w:tcPr>
          <w:p w:rsidR="00DE6AB2" w:rsidRDefault="00DE6AB2">
            <w:pPr>
              <w:pStyle w:val="TableParagraph"/>
              <w:spacing w:before="25" w:line="316" w:lineRule="exact"/>
              <w:ind w:left="1982" w:right="857"/>
              <w:rPr>
                <w:rFonts w:ascii="Arial"/>
                <w:sz w:val="18"/>
                <w:lang w:val="id-ID"/>
              </w:rPr>
            </w:pPr>
            <w:r>
              <w:rPr>
                <w:rFonts w:ascii="Arial"/>
                <w:sz w:val="18"/>
                <w:lang w:val="id-ID"/>
              </w:rPr>
              <w:t>Unstandardized Coefficients</w:t>
            </w:r>
          </w:p>
        </w:tc>
        <w:tc>
          <w:tcPr>
            <w:tcW w:w="1215" w:type="dxa"/>
            <w:tcBorders>
              <w:top w:val="nil"/>
              <w:left w:val="single" w:sz="8" w:space="0" w:color="DFDFDF"/>
              <w:bottom w:val="nil"/>
              <w:right w:val="single" w:sz="8" w:space="0" w:color="DFDFDF"/>
            </w:tcBorders>
            <w:hideMark/>
          </w:tcPr>
          <w:p w:rsidR="00DE6AB2" w:rsidRDefault="00DE6AB2">
            <w:pPr>
              <w:pStyle w:val="TableParagraph"/>
              <w:spacing w:before="25" w:line="316" w:lineRule="exact"/>
              <w:ind w:left="61" w:right="53"/>
              <w:rPr>
                <w:rFonts w:ascii="Arial"/>
                <w:sz w:val="18"/>
                <w:lang w:val="id-ID"/>
              </w:rPr>
            </w:pPr>
            <w:r>
              <w:rPr>
                <w:rFonts w:ascii="Arial"/>
                <w:sz w:val="18"/>
                <w:lang w:val="id-ID"/>
              </w:rPr>
              <w:t>Standardized Coefficients</w:t>
            </w:r>
          </w:p>
        </w:tc>
        <w:tc>
          <w:tcPr>
            <w:tcW w:w="850" w:type="dxa"/>
            <w:vMerge w:val="restart"/>
            <w:tcBorders>
              <w:top w:val="nil"/>
              <w:left w:val="single" w:sz="8" w:space="0" w:color="DFDFDF"/>
              <w:bottom w:val="single" w:sz="8" w:space="0" w:color="152935"/>
              <w:right w:val="single" w:sz="8" w:space="0" w:color="DFDFDF"/>
            </w:tcBorders>
          </w:tcPr>
          <w:p w:rsidR="00DE6AB2" w:rsidRDefault="00DE6AB2">
            <w:pPr>
              <w:pStyle w:val="TableParagraph"/>
              <w:rPr>
                <w:rFonts w:ascii="Arial"/>
                <w:b/>
                <w:sz w:val="20"/>
                <w:lang w:val="id-ID"/>
              </w:rPr>
            </w:pPr>
          </w:p>
          <w:p w:rsidR="00DE6AB2" w:rsidRDefault="00DE6AB2">
            <w:pPr>
              <w:pStyle w:val="TableParagraph"/>
              <w:rPr>
                <w:rFonts w:ascii="Arial"/>
                <w:b/>
                <w:sz w:val="20"/>
                <w:lang w:val="id-ID"/>
              </w:rPr>
            </w:pPr>
          </w:p>
          <w:p w:rsidR="00DE6AB2" w:rsidRDefault="00DE6AB2">
            <w:pPr>
              <w:pStyle w:val="TableParagraph"/>
              <w:rPr>
                <w:rFonts w:ascii="Arial"/>
                <w:b/>
                <w:sz w:val="20"/>
                <w:lang w:val="id-ID"/>
              </w:rPr>
            </w:pPr>
          </w:p>
          <w:p w:rsidR="00DE6AB2" w:rsidRDefault="00DE6AB2">
            <w:pPr>
              <w:pStyle w:val="TableParagraph"/>
              <w:rPr>
                <w:rFonts w:ascii="Arial"/>
                <w:b/>
                <w:sz w:val="20"/>
                <w:lang w:val="id-ID"/>
              </w:rPr>
            </w:pPr>
          </w:p>
          <w:p w:rsidR="00DE6AB2" w:rsidRDefault="00DE6AB2">
            <w:pPr>
              <w:pStyle w:val="TableParagraph"/>
              <w:spacing w:before="149" w:line="192" w:lineRule="exact"/>
              <w:ind w:left="66"/>
              <w:rPr>
                <w:rFonts w:ascii="Arial"/>
                <w:sz w:val="18"/>
                <w:lang w:val="id-ID"/>
              </w:rPr>
            </w:pPr>
            <w:r>
              <w:rPr>
                <w:rFonts w:ascii="Arial"/>
                <w:w w:val="101"/>
                <w:sz w:val="18"/>
                <w:lang w:val="id-ID"/>
              </w:rPr>
              <w:t>T</w:t>
            </w:r>
          </w:p>
        </w:tc>
        <w:tc>
          <w:tcPr>
            <w:tcW w:w="854" w:type="dxa"/>
            <w:vMerge w:val="restart"/>
            <w:tcBorders>
              <w:top w:val="nil"/>
              <w:left w:val="single" w:sz="8" w:space="0" w:color="DFDFDF"/>
              <w:bottom w:val="single" w:sz="8" w:space="0" w:color="152935"/>
              <w:right w:val="single" w:sz="8" w:space="0" w:color="DFDFDF"/>
            </w:tcBorders>
          </w:tcPr>
          <w:p w:rsidR="00DE6AB2" w:rsidRDefault="00DE6AB2">
            <w:pPr>
              <w:pStyle w:val="TableParagraph"/>
              <w:rPr>
                <w:rFonts w:ascii="Arial"/>
                <w:b/>
                <w:sz w:val="20"/>
                <w:lang w:val="id-ID"/>
              </w:rPr>
            </w:pPr>
          </w:p>
          <w:p w:rsidR="00DE6AB2" w:rsidRDefault="00DE6AB2">
            <w:pPr>
              <w:pStyle w:val="TableParagraph"/>
              <w:rPr>
                <w:rFonts w:ascii="Arial"/>
                <w:b/>
                <w:sz w:val="20"/>
                <w:lang w:val="id-ID"/>
              </w:rPr>
            </w:pPr>
          </w:p>
          <w:p w:rsidR="00DE6AB2" w:rsidRDefault="00DE6AB2">
            <w:pPr>
              <w:pStyle w:val="TableParagraph"/>
              <w:rPr>
                <w:rFonts w:ascii="Arial"/>
                <w:b/>
                <w:sz w:val="20"/>
                <w:lang w:val="id-ID"/>
              </w:rPr>
            </w:pPr>
          </w:p>
          <w:p w:rsidR="00DE6AB2" w:rsidRDefault="00DE6AB2">
            <w:pPr>
              <w:pStyle w:val="TableParagraph"/>
              <w:rPr>
                <w:rFonts w:ascii="Arial"/>
                <w:b/>
                <w:sz w:val="20"/>
                <w:lang w:val="id-ID"/>
              </w:rPr>
            </w:pPr>
          </w:p>
          <w:p w:rsidR="00DE6AB2" w:rsidRDefault="00DE6AB2">
            <w:pPr>
              <w:pStyle w:val="TableParagraph"/>
              <w:spacing w:before="149" w:line="192" w:lineRule="exact"/>
              <w:ind w:left="66"/>
              <w:rPr>
                <w:rFonts w:ascii="Arial"/>
                <w:sz w:val="18"/>
                <w:lang w:val="id-ID"/>
              </w:rPr>
            </w:pPr>
            <w:r>
              <w:rPr>
                <w:rFonts w:ascii="Arial"/>
                <w:sz w:val="18"/>
                <w:lang w:val="id-ID"/>
              </w:rPr>
              <w:t>Sig.</w:t>
            </w:r>
          </w:p>
        </w:tc>
        <w:tc>
          <w:tcPr>
            <w:tcW w:w="1786" w:type="dxa"/>
            <w:gridSpan w:val="2"/>
            <w:tcBorders>
              <w:top w:val="nil"/>
              <w:left w:val="single" w:sz="8" w:space="0" w:color="DFDFDF"/>
              <w:bottom w:val="nil"/>
              <w:right w:val="nil"/>
            </w:tcBorders>
            <w:hideMark/>
          </w:tcPr>
          <w:p w:rsidR="00DE6AB2" w:rsidRDefault="00DE6AB2">
            <w:pPr>
              <w:pStyle w:val="TableParagraph"/>
              <w:spacing w:before="25" w:line="316" w:lineRule="exact"/>
              <w:ind w:left="61" w:right="804"/>
              <w:rPr>
                <w:rFonts w:ascii="Arial"/>
                <w:sz w:val="18"/>
                <w:lang w:val="id-ID"/>
              </w:rPr>
            </w:pPr>
            <w:r>
              <w:rPr>
                <w:rFonts w:ascii="Arial"/>
                <w:sz w:val="18"/>
                <w:lang w:val="id-ID"/>
              </w:rPr>
              <w:t>Collinearity Statistics</w:t>
            </w:r>
          </w:p>
        </w:tc>
      </w:tr>
      <w:tr w:rsidR="00DE6AB2" w:rsidTr="00DE6AB2">
        <w:trPr>
          <w:trHeight w:val="603"/>
        </w:trPr>
        <w:tc>
          <w:tcPr>
            <w:tcW w:w="610" w:type="dxa"/>
            <w:tcBorders>
              <w:top w:val="nil"/>
              <w:left w:val="nil"/>
              <w:bottom w:val="single" w:sz="8" w:space="0" w:color="152935"/>
              <w:right w:val="nil"/>
            </w:tcBorders>
          </w:tcPr>
          <w:p w:rsidR="00DE6AB2" w:rsidRDefault="00DE6AB2">
            <w:pPr>
              <w:pStyle w:val="TableParagraph"/>
              <w:rPr>
                <w:rFonts w:ascii="Arial"/>
                <w:b/>
                <w:sz w:val="20"/>
                <w:lang w:val="id-ID"/>
              </w:rPr>
            </w:pPr>
          </w:p>
          <w:p w:rsidR="00DE6AB2" w:rsidRDefault="00DE6AB2">
            <w:pPr>
              <w:pStyle w:val="TableParagraph"/>
              <w:spacing w:before="162" w:line="192" w:lineRule="exact"/>
              <w:ind w:left="62"/>
              <w:rPr>
                <w:rFonts w:ascii="Arial"/>
                <w:sz w:val="18"/>
                <w:lang w:val="id-ID"/>
              </w:rPr>
            </w:pPr>
            <w:r>
              <w:rPr>
                <w:rFonts w:ascii="Arial"/>
                <w:sz w:val="18"/>
                <w:lang w:val="id-ID"/>
              </w:rPr>
              <w:t>Model</w:t>
            </w:r>
          </w:p>
        </w:tc>
        <w:tc>
          <w:tcPr>
            <w:tcW w:w="1311" w:type="dxa"/>
            <w:tcBorders>
              <w:top w:val="nil"/>
              <w:left w:val="nil"/>
              <w:bottom w:val="single" w:sz="8" w:space="0" w:color="152935"/>
              <w:right w:val="nil"/>
            </w:tcBorders>
          </w:tcPr>
          <w:p w:rsidR="00DE6AB2" w:rsidRDefault="00DE6AB2">
            <w:pPr>
              <w:pStyle w:val="TableParagraph"/>
              <w:rPr>
                <w:lang w:val="id-ID"/>
              </w:rPr>
            </w:pPr>
          </w:p>
        </w:tc>
        <w:tc>
          <w:tcPr>
            <w:tcW w:w="1100" w:type="dxa"/>
            <w:tcBorders>
              <w:top w:val="nil"/>
              <w:left w:val="nil"/>
              <w:bottom w:val="single" w:sz="8" w:space="0" w:color="152935"/>
              <w:right w:val="single" w:sz="8" w:space="0" w:color="DFDFDF"/>
            </w:tcBorders>
          </w:tcPr>
          <w:p w:rsidR="00DE6AB2" w:rsidRDefault="00DE6AB2">
            <w:pPr>
              <w:pStyle w:val="TableParagraph"/>
              <w:rPr>
                <w:rFonts w:ascii="Arial"/>
                <w:b/>
                <w:sz w:val="20"/>
                <w:lang w:val="id-ID"/>
              </w:rPr>
            </w:pPr>
          </w:p>
          <w:p w:rsidR="00DE6AB2" w:rsidRDefault="00DE6AB2">
            <w:pPr>
              <w:pStyle w:val="TableParagraph"/>
              <w:spacing w:before="162" w:line="192" w:lineRule="exact"/>
              <w:ind w:left="61"/>
              <w:rPr>
                <w:rFonts w:ascii="Arial"/>
                <w:sz w:val="18"/>
                <w:lang w:val="id-ID"/>
              </w:rPr>
            </w:pPr>
            <w:r>
              <w:rPr>
                <w:rFonts w:ascii="Arial"/>
                <w:w w:val="101"/>
                <w:sz w:val="18"/>
                <w:lang w:val="id-ID"/>
              </w:rPr>
              <w:t>B</w:t>
            </w:r>
          </w:p>
        </w:tc>
        <w:tc>
          <w:tcPr>
            <w:tcW w:w="1109" w:type="dxa"/>
            <w:tcBorders>
              <w:top w:val="nil"/>
              <w:left w:val="single" w:sz="8" w:space="0" w:color="DFDFDF"/>
              <w:bottom w:val="single" w:sz="8" w:space="0" w:color="152935"/>
              <w:right w:val="single" w:sz="8" w:space="0" w:color="DFDFDF"/>
            </w:tcBorders>
          </w:tcPr>
          <w:p w:rsidR="00DE6AB2" w:rsidRDefault="00DE6AB2">
            <w:pPr>
              <w:pStyle w:val="TableParagraph"/>
              <w:rPr>
                <w:rFonts w:ascii="Arial"/>
                <w:b/>
                <w:sz w:val="20"/>
                <w:lang w:val="id-ID"/>
              </w:rPr>
            </w:pPr>
          </w:p>
          <w:p w:rsidR="00DE6AB2" w:rsidRDefault="00DE6AB2">
            <w:pPr>
              <w:pStyle w:val="TableParagraph"/>
              <w:spacing w:before="162" w:line="192" w:lineRule="exact"/>
              <w:ind w:left="66"/>
              <w:rPr>
                <w:rFonts w:ascii="Arial"/>
                <w:sz w:val="18"/>
                <w:lang w:val="id-ID"/>
              </w:rPr>
            </w:pPr>
            <w:r>
              <w:rPr>
                <w:rFonts w:ascii="Arial"/>
                <w:sz w:val="18"/>
                <w:lang w:val="id-ID"/>
              </w:rPr>
              <w:t>Std. Error</w:t>
            </w:r>
          </w:p>
        </w:tc>
        <w:tc>
          <w:tcPr>
            <w:tcW w:w="1215" w:type="dxa"/>
            <w:tcBorders>
              <w:top w:val="nil"/>
              <w:left w:val="single" w:sz="8" w:space="0" w:color="DFDFDF"/>
              <w:bottom w:val="single" w:sz="8" w:space="0" w:color="152935"/>
              <w:right w:val="single" w:sz="8" w:space="0" w:color="DFDFDF"/>
            </w:tcBorders>
          </w:tcPr>
          <w:p w:rsidR="00DE6AB2" w:rsidRDefault="00DE6AB2">
            <w:pPr>
              <w:pStyle w:val="TableParagraph"/>
              <w:rPr>
                <w:rFonts w:ascii="Arial"/>
                <w:b/>
                <w:sz w:val="20"/>
                <w:lang w:val="id-ID"/>
              </w:rPr>
            </w:pPr>
          </w:p>
          <w:p w:rsidR="00DE6AB2" w:rsidRDefault="00DE6AB2">
            <w:pPr>
              <w:pStyle w:val="TableParagraph"/>
              <w:spacing w:before="162" w:line="192" w:lineRule="exact"/>
              <w:ind w:left="61"/>
              <w:rPr>
                <w:rFonts w:ascii="Arial"/>
                <w:sz w:val="18"/>
                <w:lang w:val="id-ID"/>
              </w:rPr>
            </w:pPr>
            <w:r>
              <w:rPr>
                <w:rFonts w:ascii="Arial"/>
                <w:sz w:val="18"/>
                <w:lang w:val="id-ID"/>
              </w:rPr>
              <w:t>Beta</w:t>
            </w:r>
          </w:p>
        </w:tc>
        <w:tc>
          <w:tcPr>
            <w:tcW w:w="850" w:type="dxa"/>
            <w:vMerge/>
            <w:tcBorders>
              <w:top w:val="nil"/>
              <w:left w:val="single" w:sz="8" w:space="0" w:color="DFDFDF"/>
              <w:bottom w:val="single" w:sz="8" w:space="0" w:color="152935"/>
              <w:right w:val="single" w:sz="8" w:space="0" w:color="DFDFDF"/>
            </w:tcBorders>
            <w:vAlign w:val="center"/>
            <w:hideMark/>
          </w:tcPr>
          <w:p w:rsidR="00DE6AB2" w:rsidRDefault="00DE6AB2">
            <w:pPr>
              <w:widowControl/>
              <w:autoSpaceDE/>
              <w:autoSpaceDN/>
              <w:rPr>
                <w:rFonts w:ascii="Arial"/>
                <w:sz w:val="18"/>
                <w:lang w:val="id-ID"/>
              </w:rPr>
            </w:pPr>
          </w:p>
        </w:tc>
        <w:tc>
          <w:tcPr>
            <w:tcW w:w="854" w:type="dxa"/>
            <w:vMerge/>
            <w:tcBorders>
              <w:top w:val="nil"/>
              <w:left w:val="single" w:sz="8" w:space="0" w:color="DFDFDF"/>
              <w:bottom w:val="single" w:sz="8" w:space="0" w:color="152935"/>
              <w:right w:val="single" w:sz="8" w:space="0" w:color="DFDFDF"/>
            </w:tcBorders>
            <w:vAlign w:val="center"/>
            <w:hideMark/>
          </w:tcPr>
          <w:p w:rsidR="00DE6AB2" w:rsidRDefault="00DE6AB2">
            <w:pPr>
              <w:widowControl/>
              <w:autoSpaceDE/>
              <w:autoSpaceDN/>
              <w:rPr>
                <w:rFonts w:ascii="Arial"/>
                <w:sz w:val="18"/>
                <w:lang w:val="id-ID"/>
              </w:rPr>
            </w:pPr>
          </w:p>
        </w:tc>
        <w:tc>
          <w:tcPr>
            <w:tcW w:w="936" w:type="dxa"/>
            <w:tcBorders>
              <w:top w:val="nil"/>
              <w:left w:val="single" w:sz="8" w:space="0" w:color="DFDFDF"/>
              <w:bottom w:val="single" w:sz="8" w:space="0" w:color="152935"/>
              <w:right w:val="single" w:sz="8" w:space="0" w:color="DFDFDF"/>
            </w:tcBorders>
            <w:hideMark/>
          </w:tcPr>
          <w:p w:rsidR="00DE6AB2" w:rsidRDefault="00DE6AB2">
            <w:pPr>
              <w:pStyle w:val="TableParagraph"/>
              <w:spacing w:before="71"/>
              <w:ind w:left="61"/>
              <w:rPr>
                <w:rFonts w:ascii="Arial"/>
                <w:sz w:val="18"/>
                <w:lang w:val="id-ID"/>
              </w:rPr>
            </w:pPr>
            <w:r>
              <w:rPr>
                <w:rFonts w:ascii="Arial"/>
                <w:sz w:val="18"/>
                <w:lang w:val="id-ID"/>
              </w:rPr>
              <w:t>Toleranc</w:t>
            </w:r>
          </w:p>
          <w:p w:rsidR="00DE6AB2" w:rsidRDefault="00DE6AB2">
            <w:pPr>
              <w:pStyle w:val="TableParagraph"/>
              <w:spacing w:before="114" w:line="192" w:lineRule="exact"/>
              <w:ind w:left="61"/>
              <w:rPr>
                <w:rFonts w:ascii="Arial"/>
                <w:sz w:val="18"/>
                <w:lang w:val="id-ID"/>
              </w:rPr>
            </w:pPr>
            <w:r>
              <w:rPr>
                <w:rFonts w:ascii="Arial"/>
                <w:w w:val="101"/>
                <w:sz w:val="18"/>
                <w:lang w:val="id-ID"/>
              </w:rPr>
              <w:t>e</w:t>
            </w:r>
          </w:p>
        </w:tc>
        <w:tc>
          <w:tcPr>
            <w:tcW w:w="850" w:type="dxa"/>
            <w:tcBorders>
              <w:top w:val="nil"/>
              <w:left w:val="single" w:sz="8" w:space="0" w:color="DFDFDF"/>
              <w:bottom w:val="single" w:sz="8" w:space="0" w:color="152935"/>
              <w:right w:val="nil"/>
            </w:tcBorders>
          </w:tcPr>
          <w:p w:rsidR="00DE6AB2" w:rsidRDefault="00DE6AB2">
            <w:pPr>
              <w:pStyle w:val="TableParagraph"/>
              <w:rPr>
                <w:rFonts w:ascii="Arial"/>
                <w:b/>
                <w:sz w:val="20"/>
                <w:lang w:val="id-ID"/>
              </w:rPr>
            </w:pPr>
          </w:p>
          <w:p w:rsidR="00DE6AB2" w:rsidRDefault="00DE6AB2">
            <w:pPr>
              <w:pStyle w:val="TableParagraph"/>
              <w:spacing w:before="162" w:line="192" w:lineRule="exact"/>
              <w:ind w:left="67"/>
              <w:rPr>
                <w:rFonts w:ascii="Arial"/>
                <w:sz w:val="18"/>
                <w:lang w:val="id-ID"/>
              </w:rPr>
            </w:pPr>
            <w:r>
              <w:rPr>
                <w:rFonts w:ascii="Arial"/>
                <w:sz w:val="18"/>
                <w:lang w:val="id-ID"/>
              </w:rPr>
              <w:t>VIF</w:t>
            </w:r>
          </w:p>
        </w:tc>
      </w:tr>
      <w:tr w:rsidR="00DE6AB2" w:rsidTr="00DE6AB2">
        <w:trPr>
          <w:trHeight w:val="321"/>
        </w:trPr>
        <w:tc>
          <w:tcPr>
            <w:tcW w:w="610" w:type="dxa"/>
            <w:vMerge w:val="restart"/>
            <w:tcBorders>
              <w:top w:val="single" w:sz="8" w:space="0" w:color="152935"/>
              <w:left w:val="nil"/>
              <w:bottom w:val="single" w:sz="8" w:space="0" w:color="152935"/>
              <w:right w:val="nil"/>
            </w:tcBorders>
            <w:shd w:val="clear" w:color="auto" w:fill="DFDFDF"/>
            <w:hideMark/>
          </w:tcPr>
          <w:p w:rsidR="00DE6AB2" w:rsidRDefault="00DE6AB2">
            <w:pPr>
              <w:pStyle w:val="TableParagraph"/>
              <w:spacing w:before="109"/>
              <w:ind w:left="62"/>
              <w:rPr>
                <w:rFonts w:ascii="Arial"/>
                <w:sz w:val="18"/>
                <w:lang w:val="id-ID"/>
              </w:rPr>
            </w:pPr>
            <w:r>
              <w:rPr>
                <w:rFonts w:ascii="Arial"/>
                <w:w w:val="101"/>
                <w:sz w:val="18"/>
                <w:lang w:val="id-ID"/>
              </w:rPr>
              <w:t>1</w:t>
            </w:r>
          </w:p>
        </w:tc>
        <w:tc>
          <w:tcPr>
            <w:tcW w:w="1311" w:type="dxa"/>
            <w:tcBorders>
              <w:top w:val="single" w:sz="8" w:space="0" w:color="152935"/>
              <w:left w:val="nil"/>
              <w:bottom w:val="single" w:sz="8" w:space="0" w:color="ADADAD"/>
              <w:right w:val="nil"/>
            </w:tcBorders>
            <w:shd w:val="clear" w:color="auto" w:fill="DFDFDF"/>
            <w:hideMark/>
          </w:tcPr>
          <w:p w:rsidR="00DE6AB2" w:rsidRDefault="00DE6AB2">
            <w:pPr>
              <w:pStyle w:val="TableParagraph"/>
              <w:spacing w:before="109" w:line="192" w:lineRule="exact"/>
              <w:ind w:left="62"/>
              <w:rPr>
                <w:rFonts w:ascii="Arial"/>
                <w:sz w:val="18"/>
                <w:lang w:val="id-ID"/>
              </w:rPr>
            </w:pPr>
            <w:r>
              <w:rPr>
                <w:rFonts w:ascii="Arial"/>
                <w:sz w:val="18"/>
                <w:lang w:val="id-ID"/>
              </w:rPr>
              <w:t>(Constant)</w:t>
            </w:r>
          </w:p>
        </w:tc>
        <w:tc>
          <w:tcPr>
            <w:tcW w:w="1100" w:type="dxa"/>
            <w:tcBorders>
              <w:top w:val="single" w:sz="8" w:space="0" w:color="152935"/>
              <w:left w:val="nil"/>
              <w:bottom w:val="single" w:sz="8" w:space="0" w:color="ADADAD"/>
              <w:right w:val="single" w:sz="8" w:space="0" w:color="DFDFDF"/>
            </w:tcBorders>
            <w:hideMark/>
          </w:tcPr>
          <w:p w:rsidR="00DE6AB2" w:rsidRDefault="00DE6AB2">
            <w:pPr>
              <w:pStyle w:val="TableParagraph"/>
              <w:spacing w:before="109" w:line="192" w:lineRule="exact"/>
              <w:ind w:left="61"/>
              <w:rPr>
                <w:rFonts w:ascii="Arial"/>
                <w:sz w:val="18"/>
                <w:lang w:val="id-ID"/>
              </w:rPr>
            </w:pPr>
            <w:r>
              <w:rPr>
                <w:rFonts w:ascii="Arial"/>
                <w:sz w:val="18"/>
                <w:lang w:val="id-ID"/>
              </w:rPr>
              <w:t>-.351</w:t>
            </w:r>
          </w:p>
        </w:tc>
        <w:tc>
          <w:tcPr>
            <w:tcW w:w="1109" w:type="dxa"/>
            <w:tcBorders>
              <w:top w:val="single" w:sz="8" w:space="0" w:color="152935"/>
              <w:left w:val="single" w:sz="8" w:space="0" w:color="DFDFDF"/>
              <w:bottom w:val="single" w:sz="8" w:space="0" w:color="ADADAD"/>
              <w:right w:val="single" w:sz="8" w:space="0" w:color="DFDFDF"/>
            </w:tcBorders>
            <w:hideMark/>
          </w:tcPr>
          <w:p w:rsidR="00DE6AB2" w:rsidRDefault="00DE6AB2">
            <w:pPr>
              <w:pStyle w:val="TableParagraph"/>
              <w:spacing w:before="109" w:line="192" w:lineRule="exact"/>
              <w:ind w:left="66"/>
              <w:rPr>
                <w:rFonts w:ascii="Arial"/>
                <w:sz w:val="18"/>
                <w:lang w:val="id-ID"/>
              </w:rPr>
            </w:pPr>
            <w:r>
              <w:rPr>
                <w:rFonts w:ascii="Arial"/>
                <w:sz w:val="18"/>
                <w:lang w:val="id-ID"/>
              </w:rPr>
              <w:t>.301</w:t>
            </w:r>
          </w:p>
        </w:tc>
        <w:tc>
          <w:tcPr>
            <w:tcW w:w="1215" w:type="dxa"/>
            <w:tcBorders>
              <w:top w:val="single" w:sz="8" w:space="0" w:color="152935"/>
              <w:left w:val="single" w:sz="8" w:space="0" w:color="DFDFDF"/>
              <w:bottom w:val="single" w:sz="8" w:space="0" w:color="ADADAD"/>
              <w:right w:val="single" w:sz="8" w:space="0" w:color="DFDFDF"/>
            </w:tcBorders>
          </w:tcPr>
          <w:p w:rsidR="00DE6AB2" w:rsidRDefault="00DE6AB2">
            <w:pPr>
              <w:pStyle w:val="TableParagraph"/>
              <w:rPr>
                <w:lang w:val="id-ID"/>
              </w:rPr>
            </w:pPr>
          </w:p>
        </w:tc>
        <w:tc>
          <w:tcPr>
            <w:tcW w:w="850" w:type="dxa"/>
            <w:tcBorders>
              <w:top w:val="single" w:sz="8" w:space="0" w:color="152935"/>
              <w:left w:val="single" w:sz="8" w:space="0" w:color="DFDFDF"/>
              <w:bottom w:val="single" w:sz="8" w:space="0" w:color="ADADAD"/>
              <w:right w:val="single" w:sz="8" w:space="0" w:color="DFDFDF"/>
            </w:tcBorders>
            <w:hideMark/>
          </w:tcPr>
          <w:p w:rsidR="00DE6AB2" w:rsidRDefault="00DE6AB2">
            <w:pPr>
              <w:pStyle w:val="TableParagraph"/>
              <w:spacing w:before="109" w:line="192" w:lineRule="exact"/>
              <w:ind w:left="66"/>
              <w:rPr>
                <w:rFonts w:ascii="Arial"/>
                <w:sz w:val="18"/>
                <w:lang w:val="id-ID"/>
              </w:rPr>
            </w:pPr>
            <w:r>
              <w:rPr>
                <w:rFonts w:ascii="Arial"/>
                <w:sz w:val="18"/>
                <w:lang w:val="id-ID"/>
              </w:rPr>
              <w:t>-1.168</w:t>
            </w:r>
          </w:p>
        </w:tc>
        <w:tc>
          <w:tcPr>
            <w:tcW w:w="854" w:type="dxa"/>
            <w:tcBorders>
              <w:top w:val="single" w:sz="8" w:space="0" w:color="152935"/>
              <w:left w:val="single" w:sz="8" w:space="0" w:color="DFDFDF"/>
              <w:bottom w:val="single" w:sz="8" w:space="0" w:color="ADADAD"/>
              <w:right w:val="single" w:sz="8" w:space="0" w:color="DFDFDF"/>
            </w:tcBorders>
            <w:hideMark/>
          </w:tcPr>
          <w:p w:rsidR="00DE6AB2" w:rsidRDefault="00DE6AB2">
            <w:pPr>
              <w:pStyle w:val="TableParagraph"/>
              <w:spacing w:before="109" w:line="192" w:lineRule="exact"/>
              <w:ind w:left="66"/>
              <w:rPr>
                <w:rFonts w:ascii="Arial"/>
                <w:sz w:val="18"/>
                <w:lang w:val="id-ID"/>
              </w:rPr>
            </w:pPr>
            <w:r>
              <w:rPr>
                <w:rFonts w:ascii="Arial"/>
                <w:sz w:val="18"/>
                <w:lang w:val="id-ID"/>
              </w:rPr>
              <w:t>.246</w:t>
            </w:r>
          </w:p>
        </w:tc>
        <w:tc>
          <w:tcPr>
            <w:tcW w:w="936" w:type="dxa"/>
            <w:tcBorders>
              <w:top w:val="single" w:sz="8" w:space="0" w:color="152935"/>
              <w:left w:val="single" w:sz="8" w:space="0" w:color="DFDFDF"/>
              <w:bottom w:val="single" w:sz="8" w:space="0" w:color="ADADAD"/>
              <w:right w:val="single" w:sz="8" w:space="0" w:color="DFDFDF"/>
            </w:tcBorders>
          </w:tcPr>
          <w:p w:rsidR="00DE6AB2" w:rsidRDefault="00DE6AB2">
            <w:pPr>
              <w:pStyle w:val="TableParagraph"/>
              <w:rPr>
                <w:lang w:val="id-ID"/>
              </w:rPr>
            </w:pPr>
          </w:p>
        </w:tc>
        <w:tc>
          <w:tcPr>
            <w:tcW w:w="850" w:type="dxa"/>
            <w:tcBorders>
              <w:top w:val="single" w:sz="8" w:space="0" w:color="152935"/>
              <w:left w:val="single" w:sz="8" w:space="0" w:color="DFDFDF"/>
              <w:bottom w:val="single" w:sz="8" w:space="0" w:color="ADADAD"/>
              <w:right w:val="nil"/>
            </w:tcBorders>
          </w:tcPr>
          <w:p w:rsidR="00DE6AB2" w:rsidRDefault="00DE6AB2">
            <w:pPr>
              <w:pStyle w:val="TableParagraph"/>
              <w:rPr>
                <w:lang w:val="id-ID"/>
              </w:rPr>
            </w:pPr>
          </w:p>
        </w:tc>
      </w:tr>
      <w:tr w:rsidR="00DE6AB2" w:rsidTr="00DE6AB2">
        <w:trPr>
          <w:trHeight w:val="315"/>
        </w:trPr>
        <w:tc>
          <w:tcPr>
            <w:tcW w:w="4130" w:type="dxa"/>
            <w:vMerge/>
            <w:tcBorders>
              <w:top w:val="single" w:sz="8" w:space="0" w:color="152935"/>
              <w:left w:val="nil"/>
              <w:bottom w:val="single" w:sz="8" w:space="0" w:color="152935"/>
              <w:right w:val="nil"/>
            </w:tcBorders>
            <w:vAlign w:val="center"/>
            <w:hideMark/>
          </w:tcPr>
          <w:p w:rsidR="00DE6AB2" w:rsidRDefault="00DE6AB2">
            <w:pPr>
              <w:widowControl/>
              <w:autoSpaceDE/>
              <w:autoSpaceDN/>
              <w:rPr>
                <w:rFonts w:ascii="Arial"/>
                <w:sz w:val="18"/>
                <w:lang w:val="id-ID"/>
              </w:rPr>
            </w:pPr>
          </w:p>
        </w:tc>
        <w:tc>
          <w:tcPr>
            <w:tcW w:w="1311" w:type="dxa"/>
            <w:tcBorders>
              <w:top w:val="single" w:sz="8" w:space="0" w:color="ADADAD"/>
              <w:left w:val="nil"/>
              <w:bottom w:val="single" w:sz="8" w:space="0" w:color="ADADAD"/>
              <w:right w:val="nil"/>
            </w:tcBorders>
            <w:shd w:val="clear" w:color="auto" w:fill="DFDFDF"/>
            <w:hideMark/>
          </w:tcPr>
          <w:p w:rsidR="00DE6AB2" w:rsidRDefault="00DE6AB2">
            <w:pPr>
              <w:pStyle w:val="TableParagraph"/>
              <w:spacing w:before="104" w:line="192" w:lineRule="exact"/>
              <w:ind w:left="62"/>
              <w:rPr>
                <w:rFonts w:ascii="Arial"/>
                <w:sz w:val="18"/>
                <w:lang w:val="id-ID"/>
              </w:rPr>
            </w:pPr>
            <w:r>
              <w:rPr>
                <w:rFonts w:ascii="Arial"/>
                <w:sz w:val="18"/>
                <w:lang w:val="id-ID"/>
              </w:rPr>
              <w:t>Lokasi</w:t>
            </w:r>
          </w:p>
        </w:tc>
        <w:tc>
          <w:tcPr>
            <w:tcW w:w="1100" w:type="dxa"/>
            <w:tcBorders>
              <w:top w:val="single" w:sz="8" w:space="0" w:color="ADADAD"/>
              <w:left w:val="nil"/>
              <w:bottom w:val="single" w:sz="8" w:space="0" w:color="ADADAD"/>
              <w:right w:val="single" w:sz="8" w:space="0" w:color="DFDFDF"/>
            </w:tcBorders>
            <w:hideMark/>
          </w:tcPr>
          <w:p w:rsidR="00DE6AB2" w:rsidRDefault="00DE6AB2">
            <w:pPr>
              <w:pStyle w:val="TableParagraph"/>
              <w:spacing w:before="104" w:line="192" w:lineRule="exact"/>
              <w:ind w:left="61"/>
              <w:rPr>
                <w:rFonts w:ascii="Arial"/>
                <w:sz w:val="18"/>
                <w:lang w:val="id-ID"/>
              </w:rPr>
            </w:pPr>
            <w:r>
              <w:rPr>
                <w:rFonts w:ascii="Arial"/>
                <w:sz w:val="18"/>
                <w:lang w:val="id-ID"/>
              </w:rPr>
              <w:t>.076</w:t>
            </w:r>
          </w:p>
        </w:tc>
        <w:tc>
          <w:tcPr>
            <w:tcW w:w="1109" w:type="dxa"/>
            <w:tcBorders>
              <w:top w:val="single" w:sz="8" w:space="0" w:color="ADADAD"/>
              <w:left w:val="single" w:sz="8" w:space="0" w:color="DFDFDF"/>
              <w:bottom w:val="single" w:sz="8" w:space="0" w:color="ADADAD"/>
              <w:right w:val="single" w:sz="8" w:space="0" w:color="DFDFDF"/>
            </w:tcBorders>
            <w:hideMark/>
          </w:tcPr>
          <w:p w:rsidR="00DE6AB2" w:rsidRDefault="00DE6AB2">
            <w:pPr>
              <w:pStyle w:val="TableParagraph"/>
              <w:spacing w:before="104" w:line="192" w:lineRule="exact"/>
              <w:ind w:left="66"/>
              <w:rPr>
                <w:rFonts w:ascii="Arial"/>
                <w:sz w:val="18"/>
                <w:lang w:val="id-ID"/>
              </w:rPr>
            </w:pPr>
            <w:r>
              <w:rPr>
                <w:rFonts w:ascii="Arial"/>
                <w:sz w:val="18"/>
                <w:lang w:val="id-ID"/>
              </w:rPr>
              <w:t>.022</w:t>
            </w:r>
          </w:p>
        </w:tc>
        <w:tc>
          <w:tcPr>
            <w:tcW w:w="1215" w:type="dxa"/>
            <w:tcBorders>
              <w:top w:val="single" w:sz="8" w:space="0" w:color="ADADAD"/>
              <w:left w:val="single" w:sz="8" w:space="0" w:color="DFDFDF"/>
              <w:bottom w:val="single" w:sz="8" w:space="0" w:color="ADADAD"/>
              <w:right w:val="single" w:sz="8" w:space="0" w:color="DFDFDF"/>
            </w:tcBorders>
            <w:hideMark/>
          </w:tcPr>
          <w:p w:rsidR="00DE6AB2" w:rsidRDefault="00DE6AB2">
            <w:pPr>
              <w:pStyle w:val="TableParagraph"/>
              <w:spacing w:before="104" w:line="192" w:lineRule="exact"/>
              <w:ind w:left="61"/>
              <w:rPr>
                <w:rFonts w:ascii="Arial"/>
                <w:sz w:val="18"/>
                <w:lang w:val="id-ID"/>
              </w:rPr>
            </w:pPr>
            <w:r>
              <w:rPr>
                <w:rFonts w:ascii="Arial"/>
                <w:sz w:val="18"/>
                <w:lang w:val="id-ID"/>
              </w:rPr>
              <w:t>.275</w:t>
            </w:r>
          </w:p>
        </w:tc>
        <w:tc>
          <w:tcPr>
            <w:tcW w:w="850" w:type="dxa"/>
            <w:tcBorders>
              <w:top w:val="single" w:sz="8" w:space="0" w:color="ADADAD"/>
              <w:left w:val="single" w:sz="8" w:space="0" w:color="DFDFDF"/>
              <w:bottom w:val="single" w:sz="8" w:space="0" w:color="ADADAD"/>
              <w:right w:val="single" w:sz="8" w:space="0" w:color="DFDFDF"/>
            </w:tcBorders>
            <w:hideMark/>
          </w:tcPr>
          <w:p w:rsidR="00DE6AB2" w:rsidRDefault="00DE6AB2">
            <w:pPr>
              <w:pStyle w:val="TableParagraph"/>
              <w:spacing w:before="104" w:line="192" w:lineRule="exact"/>
              <w:ind w:left="66"/>
              <w:rPr>
                <w:rFonts w:ascii="Arial"/>
                <w:sz w:val="18"/>
                <w:lang w:val="id-ID"/>
              </w:rPr>
            </w:pPr>
            <w:r>
              <w:rPr>
                <w:rFonts w:ascii="Arial"/>
                <w:sz w:val="18"/>
                <w:lang w:val="id-ID"/>
              </w:rPr>
              <w:t>3.542</w:t>
            </w:r>
          </w:p>
        </w:tc>
        <w:tc>
          <w:tcPr>
            <w:tcW w:w="854" w:type="dxa"/>
            <w:tcBorders>
              <w:top w:val="single" w:sz="8" w:space="0" w:color="ADADAD"/>
              <w:left w:val="single" w:sz="8" w:space="0" w:color="DFDFDF"/>
              <w:bottom w:val="single" w:sz="8" w:space="0" w:color="ADADAD"/>
              <w:right w:val="single" w:sz="8" w:space="0" w:color="DFDFDF"/>
            </w:tcBorders>
            <w:hideMark/>
          </w:tcPr>
          <w:p w:rsidR="00DE6AB2" w:rsidRDefault="00DE6AB2">
            <w:pPr>
              <w:pStyle w:val="TableParagraph"/>
              <w:spacing w:before="104" w:line="192" w:lineRule="exact"/>
              <w:ind w:left="66"/>
              <w:rPr>
                <w:rFonts w:ascii="Arial"/>
                <w:sz w:val="18"/>
                <w:lang w:val="id-ID"/>
              </w:rPr>
            </w:pPr>
            <w:r>
              <w:rPr>
                <w:rFonts w:ascii="Arial"/>
                <w:sz w:val="18"/>
                <w:lang w:val="id-ID"/>
              </w:rPr>
              <w:t>.001</w:t>
            </w:r>
          </w:p>
        </w:tc>
        <w:tc>
          <w:tcPr>
            <w:tcW w:w="936" w:type="dxa"/>
            <w:tcBorders>
              <w:top w:val="single" w:sz="8" w:space="0" w:color="ADADAD"/>
              <w:left w:val="single" w:sz="8" w:space="0" w:color="DFDFDF"/>
              <w:bottom w:val="single" w:sz="8" w:space="0" w:color="ADADAD"/>
              <w:right w:val="single" w:sz="8" w:space="0" w:color="DFDFDF"/>
            </w:tcBorders>
            <w:hideMark/>
          </w:tcPr>
          <w:p w:rsidR="00DE6AB2" w:rsidRDefault="00DE6AB2">
            <w:pPr>
              <w:pStyle w:val="TableParagraph"/>
              <w:spacing w:before="104" w:line="192" w:lineRule="exact"/>
              <w:ind w:left="61"/>
              <w:rPr>
                <w:rFonts w:ascii="Arial"/>
                <w:sz w:val="18"/>
                <w:lang w:val="id-ID"/>
              </w:rPr>
            </w:pPr>
            <w:r>
              <w:rPr>
                <w:rFonts w:ascii="Arial"/>
                <w:sz w:val="18"/>
                <w:lang w:val="id-ID"/>
              </w:rPr>
              <w:t>.363</w:t>
            </w:r>
          </w:p>
        </w:tc>
        <w:tc>
          <w:tcPr>
            <w:tcW w:w="850" w:type="dxa"/>
            <w:tcBorders>
              <w:top w:val="single" w:sz="8" w:space="0" w:color="ADADAD"/>
              <w:left w:val="single" w:sz="8" w:space="0" w:color="DFDFDF"/>
              <w:bottom w:val="single" w:sz="8" w:space="0" w:color="ADADAD"/>
              <w:right w:val="nil"/>
            </w:tcBorders>
            <w:hideMark/>
          </w:tcPr>
          <w:p w:rsidR="00DE6AB2" w:rsidRDefault="00DE6AB2">
            <w:pPr>
              <w:pStyle w:val="TableParagraph"/>
              <w:spacing w:before="104" w:line="192" w:lineRule="exact"/>
              <w:ind w:left="67"/>
              <w:rPr>
                <w:rFonts w:ascii="Arial"/>
                <w:sz w:val="18"/>
                <w:lang w:val="id-ID"/>
              </w:rPr>
            </w:pPr>
            <w:r>
              <w:rPr>
                <w:rFonts w:ascii="Arial"/>
                <w:sz w:val="18"/>
                <w:lang w:val="id-ID"/>
              </w:rPr>
              <w:t>2.755</w:t>
            </w:r>
          </w:p>
        </w:tc>
      </w:tr>
      <w:tr w:rsidR="00DE6AB2" w:rsidTr="00DE6AB2">
        <w:trPr>
          <w:trHeight w:val="320"/>
        </w:trPr>
        <w:tc>
          <w:tcPr>
            <w:tcW w:w="4130" w:type="dxa"/>
            <w:vMerge/>
            <w:tcBorders>
              <w:top w:val="single" w:sz="8" w:space="0" w:color="152935"/>
              <w:left w:val="nil"/>
              <w:bottom w:val="single" w:sz="8" w:space="0" w:color="152935"/>
              <w:right w:val="nil"/>
            </w:tcBorders>
            <w:vAlign w:val="center"/>
            <w:hideMark/>
          </w:tcPr>
          <w:p w:rsidR="00DE6AB2" w:rsidRDefault="00DE6AB2">
            <w:pPr>
              <w:widowControl/>
              <w:autoSpaceDE/>
              <w:autoSpaceDN/>
              <w:rPr>
                <w:rFonts w:ascii="Arial"/>
                <w:sz w:val="18"/>
                <w:lang w:val="id-ID"/>
              </w:rPr>
            </w:pPr>
          </w:p>
        </w:tc>
        <w:tc>
          <w:tcPr>
            <w:tcW w:w="1311" w:type="dxa"/>
            <w:tcBorders>
              <w:top w:val="single" w:sz="8" w:space="0" w:color="ADADAD"/>
              <w:left w:val="nil"/>
              <w:bottom w:val="single" w:sz="8" w:space="0" w:color="ADADAD"/>
              <w:right w:val="nil"/>
            </w:tcBorders>
            <w:shd w:val="clear" w:color="auto" w:fill="DFDFDF"/>
            <w:hideMark/>
          </w:tcPr>
          <w:p w:rsidR="00DE6AB2" w:rsidRDefault="00DE6AB2">
            <w:pPr>
              <w:pStyle w:val="TableParagraph"/>
              <w:spacing w:before="109" w:line="192" w:lineRule="exact"/>
              <w:ind w:left="62"/>
              <w:rPr>
                <w:rFonts w:ascii="Arial"/>
                <w:sz w:val="18"/>
                <w:lang w:val="id-ID"/>
              </w:rPr>
            </w:pPr>
            <w:r>
              <w:rPr>
                <w:rFonts w:ascii="Arial"/>
                <w:sz w:val="18"/>
                <w:lang w:val="id-ID"/>
              </w:rPr>
              <w:t>Harga</w:t>
            </w:r>
          </w:p>
        </w:tc>
        <w:tc>
          <w:tcPr>
            <w:tcW w:w="1100" w:type="dxa"/>
            <w:tcBorders>
              <w:top w:val="single" w:sz="8" w:space="0" w:color="ADADAD"/>
              <w:left w:val="nil"/>
              <w:bottom w:val="single" w:sz="8" w:space="0" w:color="ADADAD"/>
              <w:right w:val="single" w:sz="8" w:space="0" w:color="DFDFDF"/>
            </w:tcBorders>
            <w:hideMark/>
          </w:tcPr>
          <w:p w:rsidR="00DE6AB2" w:rsidRDefault="00DE6AB2">
            <w:pPr>
              <w:pStyle w:val="TableParagraph"/>
              <w:spacing w:before="109" w:line="192" w:lineRule="exact"/>
              <w:ind w:left="61"/>
              <w:rPr>
                <w:rFonts w:ascii="Arial"/>
                <w:sz w:val="18"/>
                <w:lang w:val="id-ID"/>
              </w:rPr>
            </w:pPr>
            <w:r>
              <w:rPr>
                <w:rFonts w:ascii="Arial"/>
                <w:sz w:val="18"/>
                <w:lang w:val="id-ID"/>
              </w:rPr>
              <w:t>.089</w:t>
            </w:r>
          </w:p>
        </w:tc>
        <w:tc>
          <w:tcPr>
            <w:tcW w:w="1109" w:type="dxa"/>
            <w:tcBorders>
              <w:top w:val="single" w:sz="8" w:space="0" w:color="ADADAD"/>
              <w:left w:val="single" w:sz="8" w:space="0" w:color="DFDFDF"/>
              <w:bottom w:val="single" w:sz="8" w:space="0" w:color="ADADAD"/>
              <w:right w:val="single" w:sz="8" w:space="0" w:color="DFDFDF"/>
            </w:tcBorders>
            <w:hideMark/>
          </w:tcPr>
          <w:p w:rsidR="00DE6AB2" w:rsidRDefault="00DE6AB2">
            <w:pPr>
              <w:pStyle w:val="TableParagraph"/>
              <w:spacing w:before="109" w:line="192" w:lineRule="exact"/>
              <w:ind w:left="66"/>
              <w:rPr>
                <w:rFonts w:ascii="Arial"/>
                <w:sz w:val="18"/>
                <w:lang w:val="id-ID"/>
              </w:rPr>
            </w:pPr>
            <w:r>
              <w:rPr>
                <w:rFonts w:ascii="Arial"/>
                <w:sz w:val="18"/>
                <w:lang w:val="id-ID"/>
              </w:rPr>
              <w:t>.015</w:t>
            </w:r>
          </w:p>
        </w:tc>
        <w:tc>
          <w:tcPr>
            <w:tcW w:w="1215" w:type="dxa"/>
            <w:tcBorders>
              <w:top w:val="single" w:sz="8" w:space="0" w:color="ADADAD"/>
              <w:left w:val="single" w:sz="8" w:space="0" w:color="DFDFDF"/>
              <w:bottom w:val="single" w:sz="8" w:space="0" w:color="ADADAD"/>
              <w:right w:val="single" w:sz="8" w:space="0" w:color="DFDFDF"/>
            </w:tcBorders>
            <w:hideMark/>
          </w:tcPr>
          <w:p w:rsidR="00DE6AB2" w:rsidRDefault="00DE6AB2">
            <w:pPr>
              <w:pStyle w:val="TableParagraph"/>
              <w:spacing w:before="109" w:line="192" w:lineRule="exact"/>
              <w:ind w:left="61"/>
              <w:rPr>
                <w:rFonts w:ascii="Arial"/>
                <w:sz w:val="18"/>
                <w:lang w:val="id-ID"/>
              </w:rPr>
            </w:pPr>
            <w:r>
              <w:rPr>
                <w:rFonts w:ascii="Arial"/>
                <w:sz w:val="18"/>
                <w:lang w:val="id-ID"/>
              </w:rPr>
              <w:t>.491</w:t>
            </w:r>
          </w:p>
        </w:tc>
        <w:tc>
          <w:tcPr>
            <w:tcW w:w="850" w:type="dxa"/>
            <w:tcBorders>
              <w:top w:val="single" w:sz="8" w:space="0" w:color="ADADAD"/>
              <w:left w:val="single" w:sz="8" w:space="0" w:color="DFDFDF"/>
              <w:bottom w:val="single" w:sz="8" w:space="0" w:color="ADADAD"/>
              <w:right w:val="single" w:sz="8" w:space="0" w:color="DFDFDF"/>
            </w:tcBorders>
            <w:hideMark/>
          </w:tcPr>
          <w:p w:rsidR="00DE6AB2" w:rsidRDefault="00DE6AB2">
            <w:pPr>
              <w:pStyle w:val="TableParagraph"/>
              <w:spacing w:before="109" w:line="192" w:lineRule="exact"/>
              <w:ind w:left="66"/>
              <w:rPr>
                <w:rFonts w:ascii="Arial"/>
                <w:sz w:val="18"/>
                <w:lang w:val="id-ID"/>
              </w:rPr>
            </w:pPr>
            <w:r>
              <w:rPr>
                <w:rFonts w:ascii="Arial"/>
                <w:sz w:val="18"/>
                <w:lang w:val="id-ID"/>
              </w:rPr>
              <w:t>6.058</w:t>
            </w:r>
          </w:p>
        </w:tc>
        <w:tc>
          <w:tcPr>
            <w:tcW w:w="854" w:type="dxa"/>
            <w:tcBorders>
              <w:top w:val="single" w:sz="8" w:space="0" w:color="ADADAD"/>
              <w:left w:val="single" w:sz="8" w:space="0" w:color="DFDFDF"/>
              <w:bottom w:val="single" w:sz="8" w:space="0" w:color="ADADAD"/>
              <w:right w:val="single" w:sz="8" w:space="0" w:color="DFDFDF"/>
            </w:tcBorders>
            <w:hideMark/>
          </w:tcPr>
          <w:p w:rsidR="00DE6AB2" w:rsidRDefault="00DE6AB2">
            <w:pPr>
              <w:pStyle w:val="TableParagraph"/>
              <w:spacing w:before="109" w:line="192" w:lineRule="exact"/>
              <w:ind w:left="66"/>
              <w:rPr>
                <w:rFonts w:ascii="Arial"/>
                <w:sz w:val="18"/>
                <w:lang w:val="id-ID"/>
              </w:rPr>
            </w:pPr>
            <w:r>
              <w:rPr>
                <w:rFonts w:ascii="Arial"/>
                <w:sz w:val="18"/>
                <w:lang w:val="id-ID"/>
              </w:rPr>
              <w:t>.000</w:t>
            </w:r>
          </w:p>
        </w:tc>
        <w:tc>
          <w:tcPr>
            <w:tcW w:w="936" w:type="dxa"/>
            <w:tcBorders>
              <w:top w:val="single" w:sz="8" w:space="0" w:color="ADADAD"/>
              <w:left w:val="single" w:sz="8" w:space="0" w:color="DFDFDF"/>
              <w:bottom w:val="single" w:sz="8" w:space="0" w:color="ADADAD"/>
              <w:right w:val="single" w:sz="8" w:space="0" w:color="DFDFDF"/>
            </w:tcBorders>
            <w:hideMark/>
          </w:tcPr>
          <w:p w:rsidR="00DE6AB2" w:rsidRDefault="00DE6AB2">
            <w:pPr>
              <w:pStyle w:val="TableParagraph"/>
              <w:spacing w:before="109" w:line="192" w:lineRule="exact"/>
              <w:ind w:left="61"/>
              <w:rPr>
                <w:rFonts w:ascii="Arial"/>
                <w:sz w:val="18"/>
                <w:lang w:val="id-ID"/>
              </w:rPr>
            </w:pPr>
            <w:r>
              <w:rPr>
                <w:rFonts w:ascii="Arial"/>
                <w:sz w:val="18"/>
                <w:lang w:val="id-ID"/>
              </w:rPr>
              <w:t>.332</w:t>
            </w:r>
          </w:p>
        </w:tc>
        <w:tc>
          <w:tcPr>
            <w:tcW w:w="850" w:type="dxa"/>
            <w:tcBorders>
              <w:top w:val="single" w:sz="8" w:space="0" w:color="ADADAD"/>
              <w:left w:val="single" w:sz="8" w:space="0" w:color="DFDFDF"/>
              <w:bottom w:val="single" w:sz="8" w:space="0" w:color="ADADAD"/>
              <w:right w:val="nil"/>
            </w:tcBorders>
            <w:hideMark/>
          </w:tcPr>
          <w:p w:rsidR="00DE6AB2" w:rsidRDefault="00DE6AB2">
            <w:pPr>
              <w:pStyle w:val="TableParagraph"/>
              <w:spacing w:before="109" w:line="192" w:lineRule="exact"/>
              <w:ind w:left="67"/>
              <w:rPr>
                <w:rFonts w:ascii="Arial"/>
                <w:sz w:val="18"/>
                <w:lang w:val="id-ID"/>
              </w:rPr>
            </w:pPr>
            <w:r>
              <w:rPr>
                <w:rFonts w:ascii="Arial"/>
                <w:sz w:val="18"/>
                <w:lang w:val="id-ID"/>
              </w:rPr>
              <w:t>3.013</w:t>
            </w:r>
          </w:p>
        </w:tc>
      </w:tr>
      <w:tr w:rsidR="00DE6AB2" w:rsidTr="00DE6AB2">
        <w:trPr>
          <w:trHeight w:val="642"/>
        </w:trPr>
        <w:tc>
          <w:tcPr>
            <w:tcW w:w="4130" w:type="dxa"/>
            <w:vMerge/>
            <w:tcBorders>
              <w:top w:val="single" w:sz="8" w:space="0" w:color="152935"/>
              <w:left w:val="nil"/>
              <w:bottom w:val="single" w:sz="8" w:space="0" w:color="152935"/>
              <w:right w:val="nil"/>
            </w:tcBorders>
            <w:vAlign w:val="center"/>
            <w:hideMark/>
          </w:tcPr>
          <w:p w:rsidR="00DE6AB2" w:rsidRDefault="00DE6AB2">
            <w:pPr>
              <w:widowControl/>
              <w:autoSpaceDE/>
              <w:autoSpaceDN/>
              <w:rPr>
                <w:rFonts w:ascii="Arial"/>
                <w:sz w:val="18"/>
                <w:lang w:val="id-ID"/>
              </w:rPr>
            </w:pPr>
          </w:p>
        </w:tc>
        <w:tc>
          <w:tcPr>
            <w:tcW w:w="1311" w:type="dxa"/>
            <w:tcBorders>
              <w:top w:val="single" w:sz="8" w:space="0" w:color="ADADAD"/>
              <w:left w:val="nil"/>
              <w:bottom w:val="single" w:sz="8" w:space="0" w:color="152935"/>
              <w:right w:val="nil"/>
            </w:tcBorders>
            <w:shd w:val="clear" w:color="auto" w:fill="DFDFDF"/>
            <w:hideMark/>
          </w:tcPr>
          <w:p w:rsidR="00DE6AB2" w:rsidRDefault="00DE6AB2">
            <w:pPr>
              <w:pStyle w:val="TableParagraph"/>
              <w:spacing w:before="20" w:line="322" w:lineRule="exact"/>
              <w:ind w:left="62" w:right="618"/>
              <w:rPr>
                <w:rFonts w:ascii="Arial"/>
                <w:sz w:val="18"/>
                <w:lang w:val="id-ID"/>
              </w:rPr>
            </w:pPr>
            <w:r>
              <w:rPr>
                <w:rFonts w:ascii="Arial"/>
                <w:sz w:val="18"/>
                <w:lang w:val="id-ID"/>
              </w:rPr>
              <w:t>kualitas produk</w:t>
            </w:r>
          </w:p>
        </w:tc>
        <w:tc>
          <w:tcPr>
            <w:tcW w:w="1100" w:type="dxa"/>
            <w:tcBorders>
              <w:top w:val="single" w:sz="8" w:space="0" w:color="ADADAD"/>
              <w:left w:val="nil"/>
              <w:bottom w:val="single" w:sz="8" w:space="0" w:color="152935"/>
              <w:right w:val="single" w:sz="8" w:space="0" w:color="DFDFDF"/>
            </w:tcBorders>
            <w:hideMark/>
          </w:tcPr>
          <w:p w:rsidR="00DE6AB2" w:rsidRDefault="00DE6AB2">
            <w:pPr>
              <w:pStyle w:val="TableParagraph"/>
              <w:spacing w:before="109"/>
              <w:ind w:left="61"/>
              <w:rPr>
                <w:rFonts w:ascii="Arial"/>
                <w:sz w:val="18"/>
                <w:lang w:val="id-ID"/>
              </w:rPr>
            </w:pPr>
            <w:r>
              <w:rPr>
                <w:rFonts w:ascii="Arial"/>
                <w:sz w:val="18"/>
                <w:lang w:val="id-ID"/>
              </w:rPr>
              <w:t>.044</w:t>
            </w:r>
          </w:p>
        </w:tc>
        <w:tc>
          <w:tcPr>
            <w:tcW w:w="1109" w:type="dxa"/>
            <w:tcBorders>
              <w:top w:val="single" w:sz="8" w:space="0" w:color="ADADAD"/>
              <w:left w:val="single" w:sz="8" w:space="0" w:color="DFDFDF"/>
              <w:bottom w:val="single" w:sz="8" w:space="0" w:color="152935"/>
              <w:right w:val="single" w:sz="8" w:space="0" w:color="DFDFDF"/>
            </w:tcBorders>
            <w:hideMark/>
          </w:tcPr>
          <w:p w:rsidR="00DE6AB2" w:rsidRDefault="00DE6AB2">
            <w:pPr>
              <w:pStyle w:val="TableParagraph"/>
              <w:spacing w:before="109"/>
              <w:ind w:left="66"/>
              <w:rPr>
                <w:rFonts w:ascii="Arial"/>
                <w:sz w:val="18"/>
                <w:lang w:val="id-ID"/>
              </w:rPr>
            </w:pPr>
            <w:r>
              <w:rPr>
                <w:rFonts w:ascii="Arial"/>
                <w:sz w:val="18"/>
                <w:lang w:val="id-ID"/>
              </w:rPr>
              <w:t>.020</w:t>
            </w:r>
          </w:p>
        </w:tc>
        <w:tc>
          <w:tcPr>
            <w:tcW w:w="1215" w:type="dxa"/>
            <w:tcBorders>
              <w:top w:val="single" w:sz="8" w:space="0" w:color="ADADAD"/>
              <w:left w:val="single" w:sz="8" w:space="0" w:color="DFDFDF"/>
              <w:bottom w:val="single" w:sz="8" w:space="0" w:color="152935"/>
              <w:right w:val="single" w:sz="8" w:space="0" w:color="DFDFDF"/>
            </w:tcBorders>
            <w:hideMark/>
          </w:tcPr>
          <w:p w:rsidR="00DE6AB2" w:rsidRDefault="00DE6AB2">
            <w:pPr>
              <w:pStyle w:val="TableParagraph"/>
              <w:spacing w:before="109"/>
              <w:ind w:left="61"/>
              <w:rPr>
                <w:rFonts w:ascii="Arial"/>
                <w:sz w:val="18"/>
                <w:lang w:val="id-ID"/>
              </w:rPr>
            </w:pPr>
            <w:r>
              <w:rPr>
                <w:rFonts w:ascii="Arial"/>
                <w:sz w:val="18"/>
                <w:lang w:val="id-ID"/>
              </w:rPr>
              <w:t>.196</w:t>
            </w:r>
          </w:p>
        </w:tc>
        <w:tc>
          <w:tcPr>
            <w:tcW w:w="850" w:type="dxa"/>
            <w:tcBorders>
              <w:top w:val="single" w:sz="8" w:space="0" w:color="ADADAD"/>
              <w:left w:val="single" w:sz="8" w:space="0" w:color="DFDFDF"/>
              <w:bottom w:val="single" w:sz="8" w:space="0" w:color="152935"/>
              <w:right w:val="single" w:sz="8" w:space="0" w:color="DFDFDF"/>
            </w:tcBorders>
            <w:hideMark/>
          </w:tcPr>
          <w:p w:rsidR="00DE6AB2" w:rsidRDefault="00DE6AB2">
            <w:pPr>
              <w:pStyle w:val="TableParagraph"/>
              <w:spacing w:before="109"/>
              <w:ind w:left="66"/>
              <w:rPr>
                <w:rFonts w:ascii="Arial"/>
                <w:sz w:val="18"/>
                <w:lang w:val="id-ID"/>
              </w:rPr>
            </w:pPr>
            <w:r>
              <w:rPr>
                <w:rFonts w:ascii="Arial"/>
                <w:sz w:val="18"/>
                <w:lang w:val="id-ID"/>
              </w:rPr>
              <w:t>2.222</w:t>
            </w:r>
          </w:p>
        </w:tc>
        <w:tc>
          <w:tcPr>
            <w:tcW w:w="854" w:type="dxa"/>
            <w:tcBorders>
              <w:top w:val="single" w:sz="8" w:space="0" w:color="ADADAD"/>
              <w:left w:val="single" w:sz="8" w:space="0" w:color="DFDFDF"/>
              <w:bottom w:val="single" w:sz="8" w:space="0" w:color="152935"/>
              <w:right w:val="single" w:sz="8" w:space="0" w:color="DFDFDF"/>
            </w:tcBorders>
            <w:hideMark/>
          </w:tcPr>
          <w:p w:rsidR="00DE6AB2" w:rsidRDefault="00DE6AB2">
            <w:pPr>
              <w:pStyle w:val="TableParagraph"/>
              <w:spacing w:before="109"/>
              <w:ind w:left="66"/>
              <w:rPr>
                <w:rFonts w:ascii="Arial"/>
                <w:sz w:val="18"/>
                <w:lang w:val="id-ID"/>
              </w:rPr>
            </w:pPr>
            <w:r>
              <w:rPr>
                <w:rFonts w:ascii="Arial"/>
                <w:sz w:val="18"/>
                <w:lang w:val="id-ID"/>
              </w:rPr>
              <w:t>.029</w:t>
            </w:r>
          </w:p>
        </w:tc>
        <w:tc>
          <w:tcPr>
            <w:tcW w:w="936" w:type="dxa"/>
            <w:tcBorders>
              <w:top w:val="single" w:sz="8" w:space="0" w:color="ADADAD"/>
              <w:left w:val="single" w:sz="8" w:space="0" w:color="DFDFDF"/>
              <w:bottom w:val="single" w:sz="8" w:space="0" w:color="152935"/>
              <w:right w:val="single" w:sz="8" w:space="0" w:color="DFDFDF"/>
            </w:tcBorders>
            <w:hideMark/>
          </w:tcPr>
          <w:p w:rsidR="00DE6AB2" w:rsidRDefault="00DE6AB2">
            <w:pPr>
              <w:pStyle w:val="TableParagraph"/>
              <w:spacing w:before="109"/>
              <w:ind w:left="61"/>
              <w:rPr>
                <w:rFonts w:ascii="Arial"/>
                <w:sz w:val="18"/>
                <w:lang w:val="id-ID"/>
              </w:rPr>
            </w:pPr>
            <w:r>
              <w:rPr>
                <w:rFonts w:ascii="Arial"/>
                <w:sz w:val="18"/>
                <w:lang w:val="id-ID"/>
              </w:rPr>
              <w:t>.279</w:t>
            </w:r>
          </w:p>
        </w:tc>
        <w:tc>
          <w:tcPr>
            <w:tcW w:w="850" w:type="dxa"/>
            <w:tcBorders>
              <w:top w:val="single" w:sz="8" w:space="0" w:color="ADADAD"/>
              <w:left w:val="single" w:sz="8" w:space="0" w:color="DFDFDF"/>
              <w:bottom w:val="single" w:sz="8" w:space="0" w:color="152935"/>
              <w:right w:val="nil"/>
            </w:tcBorders>
            <w:hideMark/>
          </w:tcPr>
          <w:p w:rsidR="00DE6AB2" w:rsidRDefault="00DE6AB2">
            <w:pPr>
              <w:pStyle w:val="TableParagraph"/>
              <w:spacing w:before="109"/>
              <w:ind w:left="67"/>
              <w:rPr>
                <w:rFonts w:ascii="Arial"/>
                <w:sz w:val="18"/>
                <w:lang w:val="id-ID"/>
              </w:rPr>
            </w:pPr>
            <w:r>
              <w:rPr>
                <w:rFonts w:ascii="Arial"/>
                <w:sz w:val="18"/>
                <w:lang w:val="id-ID"/>
              </w:rPr>
              <w:t>3.580</w:t>
            </w:r>
          </w:p>
        </w:tc>
      </w:tr>
    </w:tbl>
    <w:p w:rsidR="00DE6AB2" w:rsidRDefault="00DE6AB2" w:rsidP="00DE6AB2">
      <w:pPr>
        <w:pStyle w:val="BodyText"/>
        <w:spacing w:before="1"/>
        <w:rPr>
          <w:rFonts w:ascii="Arial MT"/>
          <w:sz w:val="14"/>
          <w:lang w:val="id-ID"/>
        </w:rPr>
      </w:pPr>
    </w:p>
    <w:p w:rsidR="00DE6AB2" w:rsidRDefault="00DE6AB2" w:rsidP="00DE6AB2">
      <w:pPr>
        <w:spacing w:before="90"/>
        <w:ind w:left="686" w:right="1418" w:firstLine="720"/>
        <w:jc w:val="both"/>
        <w:rPr>
          <w:sz w:val="24"/>
          <w:lang w:val="id-ID"/>
        </w:rPr>
      </w:pPr>
      <w:r>
        <w:rPr>
          <w:sz w:val="24"/>
          <w:lang w:val="id-ID"/>
        </w:rPr>
        <w:t xml:space="preserve">Melihat nilai </w:t>
      </w:r>
      <w:r>
        <w:rPr>
          <w:i/>
          <w:sz w:val="24"/>
          <w:lang w:val="id-ID"/>
        </w:rPr>
        <w:t xml:space="preserve">Unstandardizet Coefficients Beta </w:t>
      </w:r>
      <w:r>
        <w:rPr>
          <w:sz w:val="24"/>
          <w:lang w:val="id-ID"/>
        </w:rPr>
        <w:t>di atas, maka dapat ditentukan persamaan regresi linear berganda yang dihasilkan dari penelitian ini sebagai berikut:</w:t>
      </w:r>
    </w:p>
    <w:p w:rsidR="00DE6AB2" w:rsidRDefault="00DE6AB2" w:rsidP="00DE6AB2">
      <w:pPr>
        <w:spacing w:before="90"/>
        <w:ind w:left="686" w:right="1418" w:firstLine="720"/>
        <w:jc w:val="both"/>
        <w:rPr>
          <w:sz w:val="24"/>
          <w:lang w:val="id-ID"/>
        </w:rPr>
      </w:pPr>
    </w:p>
    <w:p w:rsidR="00DE6AB2" w:rsidRDefault="00DE6AB2" w:rsidP="00DE6AB2">
      <w:pPr>
        <w:pStyle w:val="Heading3"/>
        <w:ind w:left="1406"/>
        <w:jc w:val="both"/>
        <w:rPr>
          <w:sz w:val="16"/>
          <w:lang w:val="id-ID"/>
        </w:rPr>
      </w:pPr>
      <w:r>
        <w:rPr>
          <w:position w:val="2"/>
          <w:lang w:val="id-ID"/>
        </w:rPr>
        <w:t>Y = -0,351 - 0,076X</w:t>
      </w:r>
      <w:r>
        <w:rPr>
          <w:sz w:val="16"/>
          <w:lang w:val="id-ID"/>
        </w:rPr>
        <w:t xml:space="preserve">1 </w:t>
      </w:r>
      <w:r>
        <w:rPr>
          <w:position w:val="2"/>
          <w:lang w:val="id-ID"/>
        </w:rPr>
        <w:t>+ 0,089X</w:t>
      </w:r>
      <w:r>
        <w:rPr>
          <w:sz w:val="16"/>
          <w:lang w:val="id-ID"/>
        </w:rPr>
        <w:t xml:space="preserve">2 </w:t>
      </w:r>
      <w:r>
        <w:rPr>
          <w:position w:val="2"/>
          <w:lang w:val="id-ID"/>
        </w:rPr>
        <w:t>+ 0,044X</w:t>
      </w:r>
      <w:r>
        <w:rPr>
          <w:sz w:val="16"/>
          <w:lang w:val="id-ID"/>
        </w:rPr>
        <w:t>3</w:t>
      </w:r>
    </w:p>
    <w:p w:rsidR="00DE6AB2" w:rsidRDefault="00DE6AB2" w:rsidP="00DE6AB2">
      <w:pPr>
        <w:pStyle w:val="BodyText"/>
        <w:spacing w:before="116"/>
        <w:ind w:left="686"/>
        <w:jc w:val="both"/>
        <w:rPr>
          <w:sz w:val="24"/>
          <w:lang w:val="id-ID"/>
        </w:rPr>
      </w:pPr>
      <w:r>
        <w:rPr>
          <w:lang w:val="id-ID"/>
        </w:rPr>
        <w:t>Yang berarti bahwa :</w:t>
      </w:r>
    </w:p>
    <w:p w:rsidR="00DE6AB2" w:rsidRDefault="00DE6AB2" w:rsidP="00DE6AB2">
      <w:pPr>
        <w:pStyle w:val="BodyText"/>
        <w:numPr>
          <w:ilvl w:val="0"/>
          <w:numId w:val="24"/>
        </w:numPr>
        <w:spacing w:before="2"/>
        <w:ind w:right="435"/>
        <w:jc w:val="both"/>
        <w:rPr>
          <w:lang w:val="id-ID"/>
        </w:rPr>
      </w:pPr>
      <w:r>
        <w:rPr>
          <w:lang w:val="id-ID"/>
        </w:rPr>
        <w:t>konstanta sebesar -0,351 yang berarti jika varibel lokasi, harga , kualitas produk dianggap nol maka variabel keputusan pemebelian hanya sebesar -0,351. Dimana tanda mines pada hasil yang di tunjukan karena tidak ada nya sertifikasi halal dari produk , serta konsumen yang membeli karena Fomo sudah jenuh dengan produknya.</w:t>
      </w:r>
    </w:p>
    <w:p w:rsidR="00DE6AB2" w:rsidRDefault="00DE6AB2" w:rsidP="00DE6AB2">
      <w:pPr>
        <w:pStyle w:val="BodyText"/>
        <w:numPr>
          <w:ilvl w:val="0"/>
          <w:numId w:val="24"/>
        </w:numPr>
        <w:spacing w:before="2"/>
        <w:ind w:right="435"/>
        <w:jc w:val="both"/>
        <w:rPr>
          <w:lang w:val="id-ID"/>
        </w:rPr>
      </w:pPr>
      <w:r>
        <w:rPr>
          <w:lang w:val="id-ID"/>
        </w:rPr>
        <w:t>Koefisien regresi variabel lokasi diperoleh nilai sebesar 0,076 yang berarti jika variabel lokasi mengalami penurunan sementara variabel harga dan kualitas produk diasumsikan tetap maka keputusan pembelian juga akan mengalami penurunan sebesar 0,076.</w:t>
      </w:r>
    </w:p>
    <w:p w:rsidR="00DE6AB2" w:rsidRDefault="00DE6AB2" w:rsidP="00DE6AB2">
      <w:pPr>
        <w:pStyle w:val="BodyText"/>
        <w:numPr>
          <w:ilvl w:val="0"/>
          <w:numId w:val="24"/>
        </w:numPr>
        <w:spacing w:before="2"/>
        <w:ind w:right="435"/>
        <w:jc w:val="both"/>
        <w:rPr>
          <w:lang w:val="id-ID"/>
        </w:rPr>
      </w:pPr>
      <w:r>
        <w:rPr>
          <w:lang w:val="id-ID"/>
        </w:rPr>
        <w:t>Koefisien regresi variabel harga diperoleh nilai sebesar 0,089 yang berarti jika variabel harga mengalami kenaikan sementara variabel lokasi dan kualitas produk</w:t>
      </w:r>
    </w:p>
    <w:p w:rsidR="00DE6AB2" w:rsidRDefault="00DE6AB2" w:rsidP="00DE6AB2">
      <w:pPr>
        <w:pStyle w:val="BodyText"/>
        <w:spacing w:before="73" w:line="348" w:lineRule="auto"/>
        <w:ind w:left="1046" w:right="1444"/>
        <w:rPr>
          <w:sz w:val="24"/>
          <w:lang w:val="id-ID"/>
        </w:rPr>
      </w:pPr>
      <w:r>
        <w:rPr>
          <w:lang w:val="id-ID"/>
        </w:rPr>
        <w:t xml:space="preserve">diasumsikan tetap maka keputusan pembelian </w:t>
      </w:r>
      <w:r>
        <w:rPr>
          <w:spacing w:val="-3"/>
          <w:lang w:val="id-ID"/>
        </w:rPr>
        <w:t xml:space="preserve">juga </w:t>
      </w:r>
      <w:r>
        <w:rPr>
          <w:lang w:val="id-ID"/>
        </w:rPr>
        <w:t>akan mengalami  kenaikan sebesar</w:t>
      </w:r>
      <w:r>
        <w:rPr>
          <w:spacing w:val="2"/>
          <w:lang w:val="id-ID"/>
        </w:rPr>
        <w:t xml:space="preserve"> </w:t>
      </w:r>
      <w:r>
        <w:rPr>
          <w:lang w:val="id-ID"/>
        </w:rPr>
        <w:t>0,089.</w:t>
      </w:r>
    </w:p>
    <w:p w:rsidR="00DE6AB2" w:rsidRDefault="00DE6AB2" w:rsidP="00DE6AB2">
      <w:pPr>
        <w:pStyle w:val="BodyText"/>
        <w:numPr>
          <w:ilvl w:val="0"/>
          <w:numId w:val="24"/>
        </w:numPr>
        <w:spacing w:before="2"/>
        <w:ind w:right="435"/>
        <w:jc w:val="both"/>
        <w:rPr>
          <w:lang w:val="id-ID"/>
        </w:rPr>
      </w:pPr>
      <w:r>
        <w:rPr>
          <w:lang w:val="id-ID"/>
        </w:rPr>
        <w:t xml:space="preserve">Koefisien regresi variabel kualitas produk diperoleh nilai sebesar 0,044 yang berarti bahwa </w:t>
      </w:r>
      <w:r>
        <w:rPr>
          <w:lang w:val="id-ID"/>
        </w:rPr>
        <w:lastRenderedPageBreak/>
        <w:t>jika variabel kualitas produk mengalami kenaikan sementara variabel lokasi dan harga diasumsikan tetap maka keputusan pembelian juga akan mengalami penurunan sebesar 0,044.</w:t>
      </w:r>
    </w:p>
    <w:p w:rsidR="00DE6AB2" w:rsidRDefault="00DE6AB2" w:rsidP="00DE6AB2">
      <w:pPr>
        <w:pStyle w:val="ListParagraph"/>
        <w:tabs>
          <w:tab w:val="left" w:pos="1047"/>
        </w:tabs>
        <w:spacing w:before="1" w:line="348" w:lineRule="auto"/>
        <w:ind w:left="1046" w:right="1419" w:firstLine="0"/>
        <w:jc w:val="both"/>
        <w:rPr>
          <w:sz w:val="24"/>
          <w:lang w:val="id-ID"/>
        </w:rPr>
      </w:pPr>
    </w:p>
    <w:p w:rsidR="00DE6AB2" w:rsidRDefault="00DE6AB2" w:rsidP="00DE6AB2">
      <w:pPr>
        <w:rPr>
          <w:lang w:val="id-ID"/>
        </w:rPr>
      </w:pPr>
    </w:p>
    <w:p w:rsidR="00DE6AB2" w:rsidRDefault="00DE6AB2" w:rsidP="00DE6AB2">
      <w:pPr>
        <w:rPr>
          <w:lang w:val="id-ID"/>
        </w:rPr>
      </w:pPr>
    </w:p>
    <w:p w:rsidR="00DE6AB2" w:rsidRDefault="00DE6AB2" w:rsidP="00DE6AB2">
      <w:pPr>
        <w:rPr>
          <w:lang w:val="id-ID"/>
        </w:rPr>
      </w:pPr>
    </w:p>
    <w:p w:rsidR="00DE6AB2" w:rsidRDefault="00DE6AB2" w:rsidP="00DE6AB2">
      <w:pPr>
        <w:pStyle w:val="Heading2"/>
        <w:numPr>
          <w:ilvl w:val="0"/>
          <w:numId w:val="22"/>
        </w:numPr>
        <w:tabs>
          <w:tab w:val="left" w:pos="720"/>
        </w:tabs>
        <w:spacing w:before="92"/>
        <w:ind w:hanging="293"/>
        <w:rPr>
          <w:lang w:val="id-ID"/>
        </w:rPr>
      </w:pPr>
      <w:r>
        <w:rPr>
          <w:lang w:val="id-ID"/>
        </w:rPr>
        <w:t>Hasil</w:t>
      </w:r>
      <w:r>
        <w:rPr>
          <w:spacing w:val="-1"/>
          <w:lang w:val="id-ID"/>
        </w:rPr>
        <w:t xml:space="preserve"> </w:t>
      </w:r>
      <w:r>
        <w:rPr>
          <w:lang w:val="id-ID"/>
        </w:rPr>
        <w:t>Uji F</w:t>
      </w:r>
      <w:r>
        <w:rPr>
          <w:spacing w:val="-4"/>
          <w:lang w:val="id-ID"/>
        </w:rPr>
        <w:t xml:space="preserve"> </w:t>
      </w:r>
      <w:r>
        <w:rPr>
          <w:lang w:val="id-ID"/>
        </w:rPr>
        <w:t>(Uji Simultan)</w:t>
      </w:r>
    </w:p>
    <w:p w:rsidR="00DE6AB2" w:rsidRDefault="00DE6AB2" w:rsidP="00DE6AB2">
      <w:pPr>
        <w:spacing w:before="195"/>
        <w:ind w:left="282"/>
        <w:jc w:val="center"/>
        <w:rPr>
          <w:b/>
          <w:lang w:val="id-ID"/>
        </w:rPr>
      </w:pPr>
      <w:r>
        <w:rPr>
          <w:b/>
          <w:lang w:val="id-ID"/>
        </w:rPr>
        <w:t>Tabel 10.</w:t>
      </w:r>
      <w:r>
        <w:rPr>
          <w:b/>
          <w:spacing w:val="-4"/>
          <w:lang w:val="id-ID"/>
        </w:rPr>
        <w:t xml:space="preserve"> </w:t>
      </w:r>
      <w:r>
        <w:rPr>
          <w:b/>
          <w:lang w:val="id-ID"/>
        </w:rPr>
        <w:t>Hasil</w:t>
      </w:r>
      <w:r>
        <w:rPr>
          <w:b/>
          <w:spacing w:val="1"/>
          <w:lang w:val="id-ID"/>
        </w:rPr>
        <w:t xml:space="preserve"> </w:t>
      </w:r>
      <w:r>
        <w:rPr>
          <w:b/>
          <w:lang w:val="id-ID"/>
        </w:rPr>
        <w:t>Uji F</w:t>
      </w:r>
    </w:p>
    <w:p w:rsidR="00DE6AB2" w:rsidRDefault="00DE6AB2" w:rsidP="00DE6AB2">
      <w:pPr>
        <w:pStyle w:val="BodyText"/>
        <w:spacing w:before="3"/>
        <w:rPr>
          <w:b/>
          <w:sz w:val="20"/>
          <w:lang w:val="id-ID"/>
        </w:rPr>
      </w:pPr>
    </w:p>
    <w:tbl>
      <w:tblPr>
        <w:tblW w:w="0" w:type="auto"/>
        <w:tblInd w:w="694"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734"/>
        <w:gridCol w:w="1286"/>
        <w:gridCol w:w="1464"/>
        <w:gridCol w:w="1027"/>
        <w:gridCol w:w="1406"/>
        <w:gridCol w:w="1027"/>
        <w:gridCol w:w="1022"/>
      </w:tblGrid>
      <w:tr w:rsidR="00DE6AB2" w:rsidTr="00DE6AB2">
        <w:trPr>
          <w:trHeight w:val="321"/>
        </w:trPr>
        <w:tc>
          <w:tcPr>
            <w:tcW w:w="734" w:type="dxa"/>
            <w:tcBorders>
              <w:top w:val="nil"/>
              <w:left w:val="nil"/>
              <w:bottom w:val="single" w:sz="8" w:space="0" w:color="152935"/>
              <w:right w:val="nil"/>
            </w:tcBorders>
            <w:hideMark/>
          </w:tcPr>
          <w:p w:rsidR="00DE6AB2" w:rsidRDefault="00DE6AB2">
            <w:pPr>
              <w:pStyle w:val="TableParagraph"/>
              <w:spacing w:before="109" w:line="192" w:lineRule="exact"/>
              <w:ind w:left="62"/>
              <w:rPr>
                <w:rFonts w:ascii="Arial"/>
                <w:sz w:val="18"/>
                <w:lang w:val="id-ID"/>
              </w:rPr>
            </w:pPr>
            <w:r>
              <w:rPr>
                <w:rFonts w:ascii="Arial"/>
                <w:sz w:val="18"/>
                <w:lang w:val="id-ID"/>
              </w:rPr>
              <w:t>Model</w:t>
            </w:r>
          </w:p>
        </w:tc>
        <w:tc>
          <w:tcPr>
            <w:tcW w:w="1286" w:type="dxa"/>
            <w:tcBorders>
              <w:top w:val="nil"/>
              <w:left w:val="nil"/>
              <w:bottom w:val="single" w:sz="8" w:space="0" w:color="152935"/>
              <w:right w:val="nil"/>
            </w:tcBorders>
          </w:tcPr>
          <w:p w:rsidR="00DE6AB2" w:rsidRDefault="00DE6AB2">
            <w:pPr>
              <w:pStyle w:val="TableParagraph"/>
              <w:rPr>
                <w:lang w:val="id-ID"/>
              </w:rPr>
            </w:pPr>
          </w:p>
        </w:tc>
        <w:tc>
          <w:tcPr>
            <w:tcW w:w="1464" w:type="dxa"/>
            <w:tcBorders>
              <w:top w:val="nil"/>
              <w:left w:val="nil"/>
              <w:bottom w:val="single" w:sz="8" w:space="0" w:color="152935"/>
              <w:right w:val="single" w:sz="8" w:space="0" w:color="DFDFDF"/>
            </w:tcBorders>
            <w:hideMark/>
          </w:tcPr>
          <w:p w:rsidR="00DE6AB2" w:rsidRDefault="00DE6AB2">
            <w:pPr>
              <w:pStyle w:val="TableParagraph"/>
              <w:spacing w:before="109" w:line="192" w:lineRule="exact"/>
              <w:ind w:left="63"/>
              <w:rPr>
                <w:rFonts w:ascii="Arial"/>
                <w:sz w:val="18"/>
                <w:lang w:val="id-ID"/>
              </w:rPr>
            </w:pPr>
            <w:r>
              <w:rPr>
                <w:rFonts w:ascii="Arial"/>
                <w:sz w:val="18"/>
                <w:lang w:val="id-ID"/>
              </w:rPr>
              <w:t>Sum of Squares</w:t>
            </w:r>
          </w:p>
        </w:tc>
        <w:tc>
          <w:tcPr>
            <w:tcW w:w="1027" w:type="dxa"/>
            <w:tcBorders>
              <w:top w:val="nil"/>
              <w:left w:val="single" w:sz="8" w:space="0" w:color="DFDFDF"/>
              <w:bottom w:val="single" w:sz="8" w:space="0" w:color="152935"/>
              <w:right w:val="single" w:sz="8" w:space="0" w:color="DFDFDF"/>
            </w:tcBorders>
            <w:hideMark/>
          </w:tcPr>
          <w:p w:rsidR="00DE6AB2" w:rsidRDefault="00DE6AB2">
            <w:pPr>
              <w:pStyle w:val="TableParagraph"/>
              <w:spacing w:before="109" w:line="192" w:lineRule="exact"/>
              <w:ind w:left="69"/>
              <w:rPr>
                <w:rFonts w:ascii="Arial"/>
                <w:sz w:val="18"/>
                <w:lang w:val="id-ID"/>
              </w:rPr>
            </w:pPr>
            <w:r>
              <w:rPr>
                <w:rFonts w:ascii="Arial"/>
                <w:sz w:val="18"/>
                <w:lang w:val="id-ID"/>
              </w:rPr>
              <w:t>Df</w:t>
            </w:r>
          </w:p>
        </w:tc>
        <w:tc>
          <w:tcPr>
            <w:tcW w:w="1406" w:type="dxa"/>
            <w:tcBorders>
              <w:top w:val="nil"/>
              <w:left w:val="single" w:sz="8" w:space="0" w:color="DFDFDF"/>
              <w:bottom w:val="single" w:sz="8" w:space="0" w:color="152935"/>
              <w:right w:val="single" w:sz="8" w:space="0" w:color="DFDFDF"/>
            </w:tcBorders>
            <w:hideMark/>
          </w:tcPr>
          <w:p w:rsidR="00DE6AB2" w:rsidRDefault="00DE6AB2">
            <w:pPr>
              <w:pStyle w:val="TableParagraph"/>
              <w:spacing w:before="109" w:line="192" w:lineRule="exact"/>
              <w:ind w:left="64"/>
              <w:rPr>
                <w:rFonts w:ascii="Arial"/>
                <w:sz w:val="18"/>
                <w:lang w:val="id-ID"/>
              </w:rPr>
            </w:pPr>
            <w:r>
              <w:rPr>
                <w:rFonts w:ascii="Arial"/>
                <w:sz w:val="18"/>
                <w:lang w:val="id-ID"/>
              </w:rPr>
              <w:t>Mean Square</w:t>
            </w:r>
          </w:p>
        </w:tc>
        <w:tc>
          <w:tcPr>
            <w:tcW w:w="1027" w:type="dxa"/>
            <w:tcBorders>
              <w:top w:val="nil"/>
              <w:left w:val="single" w:sz="8" w:space="0" w:color="DFDFDF"/>
              <w:bottom w:val="single" w:sz="8" w:space="0" w:color="152935"/>
              <w:right w:val="single" w:sz="8" w:space="0" w:color="DFDFDF"/>
            </w:tcBorders>
            <w:hideMark/>
          </w:tcPr>
          <w:p w:rsidR="00DE6AB2" w:rsidRDefault="00DE6AB2">
            <w:pPr>
              <w:pStyle w:val="TableParagraph"/>
              <w:spacing w:before="109" w:line="192" w:lineRule="exact"/>
              <w:ind w:left="70"/>
              <w:rPr>
                <w:rFonts w:ascii="Arial"/>
                <w:sz w:val="18"/>
                <w:lang w:val="id-ID"/>
              </w:rPr>
            </w:pPr>
            <w:r>
              <w:rPr>
                <w:rFonts w:ascii="Arial"/>
                <w:w w:val="101"/>
                <w:sz w:val="18"/>
                <w:lang w:val="id-ID"/>
              </w:rPr>
              <w:t>F</w:t>
            </w:r>
          </w:p>
        </w:tc>
        <w:tc>
          <w:tcPr>
            <w:tcW w:w="1022" w:type="dxa"/>
            <w:tcBorders>
              <w:top w:val="nil"/>
              <w:left w:val="single" w:sz="8" w:space="0" w:color="DFDFDF"/>
              <w:bottom w:val="single" w:sz="8" w:space="0" w:color="152935"/>
              <w:right w:val="nil"/>
            </w:tcBorders>
            <w:hideMark/>
          </w:tcPr>
          <w:p w:rsidR="00DE6AB2" w:rsidRDefault="00DE6AB2">
            <w:pPr>
              <w:pStyle w:val="TableParagraph"/>
              <w:spacing w:before="109" w:line="192" w:lineRule="exact"/>
              <w:ind w:left="65"/>
              <w:rPr>
                <w:rFonts w:ascii="Arial"/>
                <w:sz w:val="18"/>
                <w:lang w:val="id-ID"/>
              </w:rPr>
            </w:pPr>
            <w:r>
              <w:rPr>
                <w:rFonts w:ascii="Arial"/>
                <w:sz w:val="18"/>
                <w:lang w:val="id-ID"/>
              </w:rPr>
              <w:t>Sig.</w:t>
            </w:r>
          </w:p>
        </w:tc>
      </w:tr>
      <w:tr w:rsidR="00DE6AB2" w:rsidTr="00DE6AB2">
        <w:trPr>
          <w:trHeight w:val="316"/>
        </w:trPr>
        <w:tc>
          <w:tcPr>
            <w:tcW w:w="734" w:type="dxa"/>
            <w:vMerge w:val="restart"/>
            <w:tcBorders>
              <w:top w:val="single" w:sz="8" w:space="0" w:color="152935"/>
              <w:left w:val="nil"/>
              <w:bottom w:val="single" w:sz="8" w:space="0" w:color="152935"/>
              <w:right w:val="nil"/>
            </w:tcBorders>
            <w:shd w:val="clear" w:color="auto" w:fill="DFDFDF"/>
            <w:hideMark/>
          </w:tcPr>
          <w:p w:rsidR="00DE6AB2" w:rsidRDefault="00DE6AB2">
            <w:pPr>
              <w:pStyle w:val="TableParagraph"/>
              <w:spacing w:before="104"/>
              <w:ind w:left="62"/>
              <w:rPr>
                <w:rFonts w:ascii="Arial"/>
                <w:sz w:val="18"/>
                <w:lang w:val="id-ID"/>
              </w:rPr>
            </w:pPr>
            <w:r>
              <w:rPr>
                <w:rFonts w:ascii="Arial"/>
                <w:w w:val="101"/>
                <w:sz w:val="18"/>
                <w:lang w:val="id-ID"/>
              </w:rPr>
              <w:t>1</w:t>
            </w:r>
          </w:p>
        </w:tc>
        <w:tc>
          <w:tcPr>
            <w:tcW w:w="1286" w:type="dxa"/>
            <w:tcBorders>
              <w:top w:val="single" w:sz="8" w:space="0" w:color="152935"/>
              <w:left w:val="nil"/>
              <w:bottom w:val="single" w:sz="8" w:space="0" w:color="ADADAD"/>
              <w:right w:val="nil"/>
            </w:tcBorders>
            <w:shd w:val="clear" w:color="auto" w:fill="DFDFDF"/>
            <w:hideMark/>
          </w:tcPr>
          <w:p w:rsidR="00DE6AB2" w:rsidRDefault="00DE6AB2">
            <w:pPr>
              <w:pStyle w:val="TableParagraph"/>
              <w:spacing w:before="104" w:line="192" w:lineRule="exact"/>
              <w:ind w:left="62"/>
              <w:rPr>
                <w:rFonts w:ascii="Arial"/>
                <w:sz w:val="18"/>
                <w:lang w:val="id-ID"/>
              </w:rPr>
            </w:pPr>
            <w:r>
              <w:rPr>
                <w:rFonts w:ascii="Arial"/>
                <w:sz w:val="18"/>
                <w:lang w:val="id-ID"/>
              </w:rPr>
              <w:t>Regression</w:t>
            </w:r>
          </w:p>
        </w:tc>
        <w:tc>
          <w:tcPr>
            <w:tcW w:w="1464" w:type="dxa"/>
            <w:tcBorders>
              <w:top w:val="single" w:sz="8" w:space="0" w:color="152935"/>
              <w:left w:val="nil"/>
              <w:bottom w:val="single" w:sz="8" w:space="0" w:color="ADADAD"/>
              <w:right w:val="single" w:sz="8" w:space="0" w:color="DFDFDF"/>
            </w:tcBorders>
            <w:hideMark/>
          </w:tcPr>
          <w:p w:rsidR="00DE6AB2" w:rsidRDefault="00DE6AB2">
            <w:pPr>
              <w:pStyle w:val="TableParagraph"/>
              <w:spacing w:before="104" w:line="192" w:lineRule="exact"/>
              <w:ind w:left="63"/>
              <w:rPr>
                <w:rFonts w:ascii="Arial"/>
                <w:sz w:val="18"/>
                <w:lang w:val="id-ID"/>
              </w:rPr>
            </w:pPr>
            <w:r>
              <w:rPr>
                <w:rFonts w:ascii="Arial"/>
                <w:sz w:val="18"/>
                <w:lang w:val="id-ID"/>
              </w:rPr>
              <w:t>427.274</w:t>
            </w:r>
          </w:p>
        </w:tc>
        <w:tc>
          <w:tcPr>
            <w:tcW w:w="1027" w:type="dxa"/>
            <w:tcBorders>
              <w:top w:val="single" w:sz="8" w:space="0" w:color="152935"/>
              <w:left w:val="single" w:sz="8" w:space="0" w:color="DFDFDF"/>
              <w:bottom w:val="single" w:sz="8" w:space="0" w:color="ADADAD"/>
              <w:right w:val="single" w:sz="8" w:space="0" w:color="DFDFDF"/>
            </w:tcBorders>
            <w:hideMark/>
          </w:tcPr>
          <w:p w:rsidR="00DE6AB2" w:rsidRDefault="00DE6AB2">
            <w:pPr>
              <w:pStyle w:val="TableParagraph"/>
              <w:spacing w:before="104" w:line="192" w:lineRule="exact"/>
              <w:ind w:left="69"/>
              <w:rPr>
                <w:rFonts w:ascii="Arial"/>
                <w:sz w:val="18"/>
                <w:lang w:val="id-ID"/>
              </w:rPr>
            </w:pPr>
            <w:r>
              <w:rPr>
                <w:rFonts w:ascii="Arial"/>
                <w:w w:val="101"/>
                <w:sz w:val="18"/>
                <w:lang w:val="id-ID"/>
              </w:rPr>
              <w:t>3</w:t>
            </w:r>
          </w:p>
        </w:tc>
        <w:tc>
          <w:tcPr>
            <w:tcW w:w="1406" w:type="dxa"/>
            <w:tcBorders>
              <w:top w:val="single" w:sz="8" w:space="0" w:color="152935"/>
              <w:left w:val="single" w:sz="8" w:space="0" w:color="DFDFDF"/>
              <w:bottom w:val="single" w:sz="8" w:space="0" w:color="ADADAD"/>
              <w:right w:val="single" w:sz="8" w:space="0" w:color="DFDFDF"/>
            </w:tcBorders>
            <w:hideMark/>
          </w:tcPr>
          <w:p w:rsidR="00DE6AB2" w:rsidRDefault="00DE6AB2">
            <w:pPr>
              <w:pStyle w:val="TableParagraph"/>
              <w:spacing w:before="104" w:line="192" w:lineRule="exact"/>
              <w:ind w:left="64"/>
              <w:rPr>
                <w:rFonts w:ascii="Arial"/>
                <w:sz w:val="18"/>
                <w:lang w:val="id-ID"/>
              </w:rPr>
            </w:pPr>
            <w:r>
              <w:rPr>
                <w:rFonts w:ascii="Arial"/>
                <w:sz w:val="18"/>
                <w:lang w:val="id-ID"/>
              </w:rPr>
              <w:t>142.425</w:t>
            </w:r>
          </w:p>
        </w:tc>
        <w:tc>
          <w:tcPr>
            <w:tcW w:w="1027" w:type="dxa"/>
            <w:tcBorders>
              <w:top w:val="single" w:sz="8" w:space="0" w:color="152935"/>
              <w:left w:val="single" w:sz="8" w:space="0" w:color="DFDFDF"/>
              <w:bottom w:val="single" w:sz="8" w:space="0" w:color="ADADAD"/>
              <w:right w:val="single" w:sz="8" w:space="0" w:color="DFDFDF"/>
            </w:tcBorders>
            <w:hideMark/>
          </w:tcPr>
          <w:p w:rsidR="00DE6AB2" w:rsidRDefault="00DE6AB2">
            <w:pPr>
              <w:pStyle w:val="TableParagraph"/>
              <w:spacing w:before="104" w:line="192" w:lineRule="exact"/>
              <w:ind w:left="70"/>
              <w:rPr>
                <w:rFonts w:ascii="Arial"/>
                <w:sz w:val="18"/>
                <w:lang w:val="id-ID"/>
              </w:rPr>
            </w:pPr>
            <w:r>
              <w:rPr>
                <w:rFonts w:ascii="Arial"/>
                <w:sz w:val="18"/>
                <w:lang w:val="id-ID"/>
              </w:rPr>
              <w:t>760.356</w:t>
            </w:r>
          </w:p>
        </w:tc>
        <w:tc>
          <w:tcPr>
            <w:tcW w:w="1022" w:type="dxa"/>
            <w:tcBorders>
              <w:top w:val="single" w:sz="8" w:space="0" w:color="152935"/>
              <w:left w:val="single" w:sz="8" w:space="0" w:color="DFDFDF"/>
              <w:bottom w:val="single" w:sz="8" w:space="0" w:color="ADADAD"/>
              <w:right w:val="nil"/>
            </w:tcBorders>
            <w:hideMark/>
          </w:tcPr>
          <w:p w:rsidR="00DE6AB2" w:rsidRDefault="00DE6AB2">
            <w:pPr>
              <w:pStyle w:val="TableParagraph"/>
              <w:spacing w:before="104" w:line="192" w:lineRule="exact"/>
              <w:ind w:left="65"/>
              <w:rPr>
                <w:rFonts w:ascii="Arial"/>
                <w:sz w:val="18"/>
                <w:lang w:val="id-ID"/>
              </w:rPr>
            </w:pPr>
            <w:r>
              <w:rPr>
                <w:rFonts w:ascii="Arial"/>
                <w:sz w:val="18"/>
                <w:lang w:val="id-ID"/>
              </w:rPr>
              <w:t>.000</w:t>
            </w:r>
            <w:r>
              <w:rPr>
                <w:rFonts w:ascii="Arial"/>
                <w:sz w:val="18"/>
                <w:vertAlign w:val="superscript"/>
                <w:lang w:val="id-ID"/>
              </w:rPr>
              <w:t>b</w:t>
            </w:r>
          </w:p>
        </w:tc>
      </w:tr>
      <w:tr w:rsidR="00DE6AB2" w:rsidTr="00DE6AB2">
        <w:trPr>
          <w:trHeight w:val="320"/>
        </w:trPr>
        <w:tc>
          <w:tcPr>
            <w:tcW w:w="734" w:type="dxa"/>
            <w:vMerge/>
            <w:tcBorders>
              <w:top w:val="single" w:sz="8" w:space="0" w:color="152935"/>
              <w:left w:val="nil"/>
              <w:bottom w:val="single" w:sz="8" w:space="0" w:color="152935"/>
              <w:right w:val="nil"/>
            </w:tcBorders>
            <w:vAlign w:val="center"/>
            <w:hideMark/>
          </w:tcPr>
          <w:p w:rsidR="00DE6AB2" w:rsidRDefault="00DE6AB2">
            <w:pPr>
              <w:widowControl/>
              <w:autoSpaceDE/>
              <w:autoSpaceDN/>
              <w:rPr>
                <w:rFonts w:ascii="Arial"/>
                <w:sz w:val="18"/>
                <w:lang w:val="id-ID"/>
              </w:rPr>
            </w:pPr>
          </w:p>
        </w:tc>
        <w:tc>
          <w:tcPr>
            <w:tcW w:w="1286" w:type="dxa"/>
            <w:tcBorders>
              <w:top w:val="single" w:sz="8" w:space="0" w:color="ADADAD"/>
              <w:left w:val="nil"/>
              <w:bottom w:val="single" w:sz="8" w:space="0" w:color="ADADAD"/>
              <w:right w:val="nil"/>
            </w:tcBorders>
            <w:shd w:val="clear" w:color="auto" w:fill="DFDFDF"/>
            <w:hideMark/>
          </w:tcPr>
          <w:p w:rsidR="00DE6AB2" w:rsidRDefault="00DE6AB2">
            <w:pPr>
              <w:pStyle w:val="TableParagraph"/>
              <w:spacing w:before="109" w:line="192" w:lineRule="exact"/>
              <w:ind w:left="62"/>
              <w:rPr>
                <w:rFonts w:ascii="Arial"/>
                <w:sz w:val="18"/>
                <w:lang w:val="id-ID"/>
              </w:rPr>
            </w:pPr>
            <w:r>
              <w:rPr>
                <w:rFonts w:ascii="Arial"/>
                <w:sz w:val="18"/>
                <w:lang w:val="id-ID"/>
              </w:rPr>
              <w:t>Residual</w:t>
            </w:r>
          </w:p>
        </w:tc>
        <w:tc>
          <w:tcPr>
            <w:tcW w:w="1464" w:type="dxa"/>
            <w:tcBorders>
              <w:top w:val="single" w:sz="8" w:space="0" w:color="ADADAD"/>
              <w:left w:val="nil"/>
              <w:bottom w:val="single" w:sz="8" w:space="0" w:color="ADADAD"/>
              <w:right w:val="single" w:sz="8" w:space="0" w:color="DFDFDF"/>
            </w:tcBorders>
            <w:hideMark/>
          </w:tcPr>
          <w:p w:rsidR="00DE6AB2" w:rsidRDefault="00DE6AB2">
            <w:pPr>
              <w:pStyle w:val="TableParagraph"/>
              <w:spacing w:before="109" w:line="192" w:lineRule="exact"/>
              <w:ind w:left="63"/>
              <w:rPr>
                <w:rFonts w:ascii="Arial"/>
                <w:sz w:val="18"/>
                <w:lang w:val="id-ID"/>
              </w:rPr>
            </w:pPr>
            <w:r>
              <w:rPr>
                <w:rFonts w:ascii="Arial"/>
                <w:sz w:val="18"/>
                <w:lang w:val="id-ID"/>
              </w:rPr>
              <w:t>52.516</w:t>
            </w:r>
          </w:p>
        </w:tc>
        <w:tc>
          <w:tcPr>
            <w:tcW w:w="1027" w:type="dxa"/>
            <w:tcBorders>
              <w:top w:val="single" w:sz="8" w:space="0" w:color="ADADAD"/>
              <w:left w:val="single" w:sz="8" w:space="0" w:color="DFDFDF"/>
              <w:bottom w:val="single" w:sz="8" w:space="0" w:color="ADADAD"/>
              <w:right w:val="single" w:sz="8" w:space="0" w:color="DFDFDF"/>
            </w:tcBorders>
            <w:hideMark/>
          </w:tcPr>
          <w:p w:rsidR="00DE6AB2" w:rsidRDefault="00DE6AB2">
            <w:pPr>
              <w:pStyle w:val="TableParagraph"/>
              <w:spacing w:before="109" w:line="192" w:lineRule="exact"/>
              <w:ind w:left="69"/>
              <w:rPr>
                <w:rFonts w:ascii="Arial"/>
                <w:sz w:val="18"/>
                <w:lang w:val="id-ID"/>
              </w:rPr>
            </w:pPr>
            <w:r>
              <w:rPr>
                <w:rFonts w:ascii="Arial"/>
                <w:sz w:val="18"/>
                <w:lang w:val="id-ID"/>
              </w:rPr>
              <w:t>96</w:t>
            </w:r>
          </w:p>
        </w:tc>
        <w:tc>
          <w:tcPr>
            <w:tcW w:w="1406" w:type="dxa"/>
            <w:tcBorders>
              <w:top w:val="single" w:sz="8" w:space="0" w:color="ADADAD"/>
              <w:left w:val="single" w:sz="8" w:space="0" w:color="DFDFDF"/>
              <w:bottom w:val="single" w:sz="8" w:space="0" w:color="ADADAD"/>
              <w:right w:val="single" w:sz="8" w:space="0" w:color="DFDFDF"/>
            </w:tcBorders>
            <w:hideMark/>
          </w:tcPr>
          <w:p w:rsidR="00DE6AB2" w:rsidRDefault="00DE6AB2">
            <w:pPr>
              <w:pStyle w:val="TableParagraph"/>
              <w:spacing w:before="109" w:line="192" w:lineRule="exact"/>
              <w:ind w:left="64"/>
              <w:rPr>
                <w:rFonts w:ascii="Arial"/>
                <w:sz w:val="18"/>
                <w:lang w:val="id-ID"/>
              </w:rPr>
            </w:pPr>
            <w:r>
              <w:rPr>
                <w:rFonts w:ascii="Arial"/>
                <w:sz w:val="18"/>
                <w:lang w:val="id-ID"/>
              </w:rPr>
              <w:t>.547</w:t>
            </w:r>
          </w:p>
        </w:tc>
        <w:tc>
          <w:tcPr>
            <w:tcW w:w="1027" w:type="dxa"/>
            <w:tcBorders>
              <w:top w:val="single" w:sz="8" w:space="0" w:color="ADADAD"/>
              <w:left w:val="single" w:sz="8" w:space="0" w:color="DFDFDF"/>
              <w:bottom w:val="single" w:sz="8" w:space="0" w:color="ADADAD"/>
              <w:right w:val="single" w:sz="8" w:space="0" w:color="DFDFDF"/>
            </w:tcBorders>
          </w:tcPr>
          <w:p w:rsidR="00DE6AB2" w:rsidRDefault="00DE6AB2">
            <w:pPr>
              <w:pStyle w:val="TableParagraph"/>
              <w:rPr>
                <w:lang w:val="id-ID"/>
              </w:rPr>
            </w:pPr>
          </w:p>
        </w:tc>
        <w:tc>
          <w:tcPr>
            <w:tcW w:w="1022" w:type="dxa"/>
            <w:tcBorders>
              <w:top w:val="single" w:sz="8" w:space="0" w:color="ADADAD"/>
              <w:left w:val="single" w:sz="8" w:space="0" w:color="DFDFDF"/>
              <w:bottom w:val="single" w:sz="8" w:space="0" w:color="ADADAD"/>
              <w:right w:val="nil"/>
            </w:tcBorders>
          </w:tcPr>
          <w:p w:rsidR="00DE6AB2" w:rsidRDefault="00DE6AB2">
            <w:pPr>
              <w:pStyle w:val="TableParagraph"/>
              <w:rPr>
                <w:lang w:val="id-ID"/>
              </w:rPr>
            </w:pPr>
          </w:p>
        </w:tc>
      </w:tr>
      <w:tr w:rsidR="00DE6AB2" w:rsidTr="00DE6AB2">
        <w:trPr>
          <w:trHeight w:val="321"/>
        </w:trPr>
        <w:tc>
          <w:tcPr>
            <w:tcW w:w="734" w:type="dxa"/>
            <w:vMerge/>
            <w:tcBorders>
              <w:top w:val="single" w:sz="8" w:space="0" w:color="152935"/>
              <w:left w:val="nil"/>
              <w:bottom w:val="single" w:sz="8" w:space="0" w:color="152935"/>
              <w:right w:val="nil"/>
            </w:tcBorders>
            <w:vAlign w:val="center"/>
            <w:hideMark/>
          </w:tcPr>
          <w:p w:rsidR="00DE6AB2" w:rsidRDefault="00DE6AB2">
            <w:pPr>
              <w:widowControl/>
              <w:autoSpaceDE/>
              <w:autoSpaceDN/>
              <w:rPr>
                <w:rFonts w:ascii="Arial"/>
                <w:sz w:val="18"/>
                <w:lang w:val="id-ID"/>
              </w:rPr>
            </w:pPr>
          </w:p>
        </w:tc>
        <w:tc>
          <w:tcPr>
            <w:tcW w:w="1286" w:type="dxa"/>
            <w:tcBorders>
              <w:top w:val="single" w:sz="8" w:space="0" w:color="ADADAD"/>
              <w:left w:val="nil"/>
              <w:bottom w:val="single" w:sz="8" w:space="0" w:color="152935"/>
              <w:right w:val="nil"/>
            </w:tcBorders>
            <w:shd w:val="clear" w:color="auto" w:fill="DFDFDF"/>
            <w:hideMark/>
          </w:tcPr>
          <w:p w:rsidR="00DE6AB2" w:rsidRDefault="00DE6AB2">
            <w:pPr>
              <w:pStyle w:val="TableParagraph"/>
              <w:spacing w:before="109" w:line="192" w:lineRule="exact"/>
              <w:ind w:left="62"/>
              <w:rPr>
                <w:rFonts w:ascii="Arial"/>
                <w:sz w:val="18"/>
                <w:lang w:val="id-ID"/>
              </w:rPr>
            </w:pPr>
            <w:r>
              <w:rPr>
                <w:rFonts w:ascii="Arial"/>
                <w:sz w:val="18"/>
                <w:lang w:val="id-ID"/>
              </w:rPr>
              <w:t>Total</w:t>
            </w:r>
          </w:p>
        </w:tc>
        <w:tc>
          <w:tcPr>
            <w:tcW w:w="1464" w:type="dxa"/>
            <w:tcBorders>
              <w:top w:val="single" w:sz="8" w:space="0" w:color="ADADAD"/>
              <w:left w:val="nil"/>
              <w:bottom w:val="single" w:sz="8" w:space="0" w:color="152935"/>
              <w:right w:val="single" w:sz="8" w:space="0" w:color="DFDFDF"/>
            </w:tcBorders>
            <w:hideMark/>
          </w:tcPr>
          <w:p w:rsidR="00DE6AB2" w:rsidRDefault="00DE6AB2">
            <w:pPr>
              <w:pStyle w:val="TableParagraph"/>
              <w:spacing w:before="109" w:line="192" w:lineRule="exact"/>
              <w:ind w:left="63"/>
              <w:rPr>
                <w:rFonts w:ascii="Arial"/>
                <w:sz w:val="18"/>
                <w:lang w:val="id-ID"/>
              </w:rPr>
            </w:pPr>
            <w:r>
              <w:rPr>
                <w:rFonts w:ascii="Arial"/>
                <w:sz w:val="18"/>
                <w:lang w:val="id-ID"/>
              </w:rPr>
              <w:t>479.790</w:t>
            </w:r>
          </w:p>
        </w:tc>
        <w:tc>
          <w:tcPr>
            <w:tcW w:w="1027" w:type="dxa"/>
            <w:tcBorders>
              <w:top w:val="single" w:sz="8" w:space="0" w:color="ADADAD"/>
              <w:left w:val="single" w:sz="8" w:space="0" w:color="DFDFDF"/>
              <w:bottom w:val="single" w:sz="8" w:space="0" w:color="152935"/>
              <w:right w:val="single" w:sz="8" w:space="0" w:color="DFDFDF"/>
            </w:tcBorders>
            <w:hideMark/>
          </w:tcPr>
          <w:p w:rsidR="00DE6AB2" w:rsidRDefault="00DE6AB2">
            <w:pPr>
              <w:pStyle w:val="TableParagraph"/>
              <w:spacing w:before="109" w:line="192" w:lineRule="exact"/>
              <w:ind w:left="69"/>
              <w:rPr>
                <w:rFonts w:ascii="Arial"/>
                <w:sz w:val="18"/>
                <w:lang w:val="id-ID"/>
              </w:rPr>
            </w:pPr>
            <w:r>
              <w:rPr>
                <w:rFonts w:ascii="Arial"/>
                <w:sz w:val="18"/>
                <w:lang w:val="id-ID"/>
              </w:rPr>
              <w:t>99</w:t>
            </w:r>
          </w:p>
        </w:tc>
        <w:tc>
          <w:tcPr>
            <w:tcW w:w="1406" w:type="dxa"/>
            <w:tcBorders>
              <w:top w:val="single" w:sz="8" w:space="0" w:color="ADADAD"/>
              <w:left w:val="single" w:sz="8" w:space="0" w:color="DFDFDF"/>
              <w:bottom w:val="single" w:sz="8" w:space="0" w:color="152935"/>
              <w:right w:val="single" w:sz="8" w:space="0" w:color="DFDFDF"/>
            </w:tcBorders>
          </w:tcPr>
          <w:p w:rsidR="00DE6AB2" w:rsidRDefault="00DE6AB2">
            <w:pPr>
              <w:pStyle w:val="TableParagraph"/>
              <w:rPr>
                <w:lang w:val="id-ID"/>
              </w:rPr>
            </w:pPr>
          </w:p>
        </w:tc>
        <w:tc>
          <w:tcPr>
            <w:tcW w:w="1027" w:type="dxa"/>
            <w:tcBorders>
              <w:top w:val="single" w:sz="8" w:space="0" w:color="ADADAD"/>
              <w:left w:val="single" w:sz="8" w:space="0" w:color="DFDFDF"/>
              <w:bottom w:val="single" w:sz="8" w:space="0" w:color="152935"/>
              <w:right w:val="single" w:sz="8" w:space="0" w:color="DFDFDF"/>
            </w:tcBorders>
          </w:tcPr>
          <w:p w:rsidR="00DE6AB2" w:rsidRDefault="00DE6AB2">
            <w:pPr>
              <w:pStyle w:val="TableParagraph"/>
              <w:rPr>
                <w:lang w:val="id-ID"/>
              </w:rPr>
            </w:pPr>
          </w:p>
        </w:tc>
        <w:tc>
          <w:tcPr>
            <w:tcW w:w="1022" w:type="dxa"/>
            <w:tcBorders>
              <w:top w:val="single" w:sz="8" w:space="0" w:color="ADADAD"/>
              <w:left w:val="single" w:sz="8" w:space="0" w:color="DFDFDF"/>
              <w:bottom w:val="single" w:sz="8" w:space="0" w:color="152935"/>
              <w:right w:val="nil"/>
            </w:tcBorders>
          </w:tcPr>
          <w:p w:rsidR="00DE6AB2" w:rsidRDefault="00DE6AB2">
            <w:pPr>
              <w:pStyle w:val="TableParagraph"/>
              <w:rPr>
                <w:lang w:val="id-ID"/>
              </w:rPr>
            </w:pPr>
          </w:p>
        </w:tc>
      </w:tr>
    </w:tbl>
    <w:p w:rsidR="00DE6AB2" w:rsidRDefault="00DE6AB2" w:rsidP="00DE6AB2">
      <w:pPr>
        <w:pStyle w:val="BodyText"/>
        <w:spacing w:line="235" w:lineRule="auto"/>
        <w:ind w:left="426" w:right="411" w:firstLine="292"/>
        <w:jc w:val="both"/>
        <w:rPr>
          <w:position w:val="2"/>
          <w:lang w:val="id-ID"/>
        </w:rPr>
      </w:pPr>
    </w:p>
    <w:p w:rsidR="00DE6AB2" w:rsidRDefault="00DE6AB2" w:rsidP="00DE6AB2">
      <w:pPr>
        <w:pStyle w:val="BodyText"/>
        <w:spacing w:before="2"/>
        <w:ind w:left="425" w:right="435" w:firstLine="579"/>
        <w:jc w:val="both"/>
        <w:rPr>
          <w:lang w:val="id-ID"/>
        </w:rPr>
      </w:pPr>
      <w:r>
        <w:rPr>
          <w:lang w:val="id-ID"/>
        </w:rPr>
        <w:t>Tabel diatas menunjukan bahwa nilai Adjusted R Square adalah 0,784 atau 78,4% ini berarti bahwa variabel independen berupa lokasi, harga, dan kualitas produk secara bersama-sama mempengaruhi variabel dependen keputusan pembelian Mixue di Kota Depok sebesar 78,4% sedangkan sisanya sebesar 21,6% dipengaruhi oleh variabel lainnya yang tidak termasuk dalam penelitian ini, misalnya suasana lingkungan , bukti fisik, promosi dan lain sebagainya.</w:t>
      </w:r>
    </w:p>
    <w:p w:rsidR="00DE6AB2" w:rsidRDefault="00DE6AB2" w:rsidP="00DE6AB2">
      <w:pPr>
        <w:pStyle w:val="BodyText"/>
        <w:spacing w:line="235" w:lineRule="auto"/>
        <w:ind w:left="426" w:right="411" w:firstLine="292"/>
        <w:jc w:val="both"/>
        <w:rPr>
          <w:position w:val="2"/>
          <w:lang w:val="id-ID"/>
        </w:rPr>
      </w:pPr>
    </w:p>
    <w:p w:rsidR="00DE6AB2" w:rsidRDefault="00DE6AB2" w:rsidP="0055329E">
      <w:pPr>
        <w:pStyle w:val="BodyText"/>
        <w:spacing w:line="235" w:lineRule="auto"/>
        <w:ind w:right="411"/>
        <w:jc w:val="both"/>
        <w:rPr>
          <w:position w:val="2"/>
          <w:lang w:val="id-ID"/>
        </w:rPr>
      </w:pPr>
    </w:p>
    <w:p w:rsidR="00DE6AB2" w:rsidRPr="0055329E" w:rsidRDefault="00DE6AB2" w:rsidP="0055329E">
      <w:pPr>
        <w:pStyle w:val="Heading2"/>
        <w:numPr>
          <w:ilvl w:val="0"/>
          <w:numId w:val="22"/>
        </w:numPr>
        <w:tabs>
          <w:tab w:val="left" w:pos="720"/>
        </w:tabs>
        <w:ind w:hanging="294"/>
        <w:rPr>
          <w:lang w:val="id-ID"/>
        </w:rPr>
      </w:pPr>
      <w:r w:rsidRPr="0055329E">
        <w:rPr>
          <w:lang w:val="id-ID"/>
        </w:rPr>
        <w:t>Koefisien</w:t>
      </w:r>
      <w:r w:rsidRPr="0055329E">
        <w:rPr>
          <w:spacing w:val="-3"/>
          <w:lang w:val="id-ID"/>
        </w:rPr>
        <w:t xml:space="preserve"> </w:t>
      </w:r>
      <w:r w:rsidRPr="0055329E">
        <w:rPr>
          <w:lang w:val="id-ID"/>
        </w:rPr>
        <w:t>Determinasi</w:t>
      </w:r>
      <w:r w:rsidRPr="0055329E">
        <w:rPr>
          <w:spacing w:val="-2"/>
          <w:lang w:val="id-ID"/>
        </w:rPr>
        <w:t xml:space="preserve"> </w:t>
      </w:r>
      <w:r w:rsidRPr="0055329E">
        <w:rPr>
          <w:lang w:val="id-ID"/>
        </w:rPr>
        <w:t>(R</w:t>
      </w:r>
      <w:r w:rsidRPr="0055329E">
        <w:rPr>
          <w:vertAlign w:val="superscript"/>
          <w:lang w:val="id-ID"/>
        </w:rPr>
        <w:t>2</w:t>
      </w:r>
      <w:r w:rsidRPr="0055329E">
        <w:rPr>
          <w:lang w:val="id-ID"/>
        </w:rPr>
        <w:t>)</w:t>
      </w:r>
    </w:p>
    <w:p w:rsidR="00DE6AB2" w:rsidRDefault="00DE6AB2" w:rsidP="00DE6AB2">
      <w:pPr>
        <w:pStyle w:val="Heading2"/>
        <w:tabs>
          <w:tab w:val="left" w:pos="720"/>
        </w:tabs>
        <w:jc w:val="right"/>
        <w:rPr>
          <w:lang w:val="id-ID"/>
        </w:rPr>
      </w:pPr>
    </w:p>
    <w:p w:rsidR="0055329E" w:rsidRDefault="0055329E" w:rsidP="00DE6AB2">
      <w:pPr>
        <w:spacing w:before="124"/>
        <w:ind w:left="2983"/>
        <w:rPr>
          <w:b/>
          <w:lang w:val="id-ID"/>
        </w:rPr>
      </w:pPr>
    </w:p>
    <w:p w:rsidR="00DE6AB2" w:rsidRDefault="00DE6AB2" w:rsidP="00DE6AB2">
      <w:pPr>
        <w:spacing w:before="124"/>
        <w:ind w:left="2983"/>
        <w:rPr>
          <w:b/>
          <w:lang w:val="id-ID"/>
        </w:rPr>
      </w:pPr>
      <w:r>
        <w:rPr>
          <w:b/>
          <w:lang w:val="id-ID"/>
        </w:rPr>
        <w:t>Tabel</w:t>
      </w:r>
      <w:r>
        <w:rPr>
          <w:b/>
          <w:spacing w:val="-1"/>
          <w:lang w:val="id-ID"/>
        </w:rPr>
        <w:t xml:space="preserve"> </w:t>
      </w:r>
      <w:r>
        <w:rPr>
          <w:b/>
          <w:lang w:val="id-ID"/>
        </w:rPr>
        <w:t>11.</w:t>
      </w:r>
      <w:r>
        <w:rPr>
          <w:b/>
          <w:spacing w:val="-5"/>
          <w:lang w:val="id-ID"/>
        </w:rPr>
        <w:t xml:space="preserve"> </w:t>
      </w:r>
      <w:r>
        <w:rPr>
          <w:b/>
          <w:lang w:val="id-ID"/>
        </w:rPr>
        <w:t>Hasil</w:t>
      </w:r>
      <w:r>
        <w:rPr>
          <w:b/>
          <w:spacing w:val="-1"/>
          <w:lang w:val="id-ID"/>
        </w:rPr>
        <w:t xml:space="preserve"> </w:t>
      </w:r>
      <w:r>
        <w:rPr>
          <w:b/>
          <w:lang w:val="id-ID"/>
        </w:rPr>
        <w:t>Uji Koefisien</w:t>
      </w:r>
      <w:r>
        <w:rPr>
          <w:b/>
          <w:spacing w:val="-2"/>
          <w:lang w:val="id-ID"/>
        </w:rPr>
        <w:t xml:space="preserve"> </w:t>
      </w:r>
      <w:r>
        <w:rPr>
          <w:b/>
          <w:lang w:val="id-ID"/>
        </w:rPr>
        <w:t>Determinasi (R</w:t>
      </w:r>
      <w:r>
        <w:rPr>
          <w:b/>
          <w:vertAlign w:val="superscript"/>
          <w:lang w:val="id-ID"/>
        </w:rPr>
        <w:t>2</w:t>
      </w:r>
      <w:r>
        <w:rPr>
          <w:b/>
          <w:lang w:val="id-ID"/>
        </w:rPr>
        <w:t>)</w:t>
      </w:r>
    </w:p>
    <w:p w:rsidR="00DE6AB2" w:rsidRDefault="00DE6AB2" w:rsidP="00DE6AB2">
      <w:pPr>
        <w:spacing w:before="178" w:after="6"/>
        <w:ind w:left="664" w:right="1388"/>
        <w:jc w:val="center"/>
        <w:rPr>
          <w:rFonts w:ascii="Arial"/>
          <w:b/>
          <w:lang w:val="id-ID"/>
        </w:rPr>
      </w:pPr>
      <w:r>
        <w:rPr>
          <w:rFonts w:ascii="Arial"/>
          <w:b/>
          <w:lang w:val="id-ID"/>
        </w:rPr>
        <w:t>Model Summary</w:t>
      </w:r>
      <w:r>
        <w:rPr>
          <w:rFonts w:ascii="Arial"/>
          <w:b/>
          <w:vertAlign w:val="superscript"/>
          <w:lang w:val="id-ID"/>
        </w:rPr>
        <w:t>b</w:t>
      </w:r>
    </w:p>
    <w:tbl>
      <w:tblPr>
        <w:tblW w:w="0" w:type="auto"/>
        <w:tblInd w:w="2043"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792"/>
        <w:gridCol w:w="1023"/>
        <w:gridCol w:w="1090"/>
        <w:gridCol w:w="1469"/>
        <w:gridCol w:w="1469"/>
      </w:tblGrid>
      <w:tr w:rsidR="00DE6AB2" w:rsidTr="00DE6AB2">
        <w:trPr>
          <w:trHeight w:val="642"/>
        </w:trPr>
        <w:tc>
          <w:tcPr>
            <w:tcW w:w="792" w:type="dxa"/>
            <w:tcBorders>
              <w:top w:val="nil"/>
              <w:left w:val="nil"/>
              <w:bottom w:val="single" w:sz="8" w:space="0" w:color="152935"/>
              <w:right w:val="nil"/>
            </w:tcBorders>
          </w:tcPr>
          <w:p w:rsidR="00DE6AB2" w:rsidRDefault="00DE6AB2">
            <w:pPr>
              <w:pStyle w:val="TableParagraph"/>
              <w:rPr>
                <w:rFonts w:ascii="Arial"/>
                <w:b/>
                <w:sz w:val="20"/>
                <w:lang w:val="id-ID"/>
              </w:rPr>
            </w:pPr>
          </w:p>
          <w:p w:rsidR="00DE6AB2" w:rsidRDefault="00DE6AB2">
            <w:pPr>
              <w:pStyle w:val="TableParagraph"/>
              <w:spacing w:before="5"/>
              <w:rPr>
                <w:rFonts w:ascii="Arial"/>
                <w:b/>
                <w:sz w:val="17"/>
                <w:lang w:val="id-ID"/>
              </w:rPr>
            </w:pPr>
          </w:p>
          <w:p w:rsidR="00DE6AB2" w:rsidRDefault="00DE6AB2">
            <w:pPr>
              <w:pStyle w:val="TableParagraph"/>
              <w:spacing w:line="192" w:lineRule="exact"/>
              <w:ind w:left="71"/>
              <w:rPr>
                <w:rFonts w:ascii="Arial"/>
                <w:sz w:val="18"/>
                <w:lang w:val="id-ID"/>
              </w:rPr>
            </w:pPr>
            <w:r>
              <w:rPr>
                <w:rFonts w:ascii="Arial"/>
                <w:sz w:val="18"/>
                <w:lang w:val="id-ID"/>
              </w:rPr>
              <w:t>Model</w:t>
            </w:r>
          </w:p>
        </w:tc>
        <w:tc>
          <w:tcPr>
            <w:tcW w:w="1023" w:type="dxa"/>
            <w:tcBorders>
              <w:top w:val="nil"/>
              <w:left w:val="nil"/>
              <w:bottom w:val="single" w:sz="8" w:space="0" w:color="152935"/>
              <w:right w:val="single" w:sz="8" w:space="0" w:color="DFDFDF"/>
            </w:tcBorders>
          </w:tcPr>
          <w:p w:rsidR="00DE6AB2" w:rsidRDefault="00DE6AB2">
            <w:pPr>
              <w:pStyle w:val="TableParagraph"/>
              <w:rPr>
                <w:rFonts w:ascii="Arial"/>
                <w:b/>
                <w:sz w:val="20"/>
                <w:lang w:val="id-ID"/>
              </w:rPr>
            </w:pPr>
          </w:p>
          <w:p w:rsidR="00DE6AB2" w:rsidRDefault="00DE6AB2">
            <w:pPr>
              <w:pStyle w:val="TableParagraph"/>
              <w:spacing w:before="5"/>
              <w:rPr>
                <w:rFonts w:ascii="Arial"/>
                <w:b/>
                <w:sz w:val="17"/>
                <w:lang w:val="id-ID"/>
              </w:rPr>
            </w:pPr>
          </w:p>
          <w:p w:rsidR="00DE6AB2" w:rsidRDefault="00DE6AB2">
            <w:pPr>
              <w:pStyle w:val="TableParagraph"/>
              <w:spacing w:line="192" w:lineRule="exact"/>
              <w:ind w:left="71"/>
              <w:rPr>
                <w:rFonts w:ascii="Arial"/>
                <w:sz w:val="18"/>
                <w:lang w:val="id-ID"/>
              </w:rPr>
            </w:pPr>
            <w:r>
              <w:rPr>
                <w:rFonts w:ascii="Arial"/>
                <w:w w:val="101"/>
                <w:sz w:val="18"/>
                <w:lang w:val="id-ID"/>
              </w:rPr>
              <w:t>R</w:t>
            </w:r>
          </w:p>
        </w:tc>
        <w:tc>
          <w:tcPr>
            <w:tcW w:w="1090" w:type="dxa"/>
            <w:tcBorders>
              <w:top w:val="nil"/>
              <w:left w:val="single" w:sz="8" w:space="0" w:color="DFDFDF"/>
              <w:bottom w:val="single" w:sz="8" w:space="0" w:color="152935"/>
              <w:right w:val="single" w:sz="8" w:space="0" w:color="DFDFDF"/>
            </w:tcBorders>
          </w:tcPr>
          <w:p w:rsidR="00DE6AB2" w:rsidRDefault="00DE6AB2">
            <w:pPr>
              <w:pStyle w:val="TableParagraph"/>
              <w:rPr>
                <w:rFonts w:ascii="Arial"/>
                <w:b/>
                <w:sz w:val="20"/>
                <w:lang w:val="id-ID"/>
              </w:rPr>
            </w:pPr>
          </w:p>
          <w:p w:rsidR="00DE6AB2" w:rsidRDefault="00DE6AB2">
            <w:pPr>
              <w:pStyle w:val="TableParagraph"/>
              <w:spacing w:before="5"/>
              <w:rPr>
                <w:rFonts w:ascii="Arial"/>
                <w:b/>
                <w:sz w:val="17"/>
                <w:lang w:val="id-ID"/>
              </w:rPr>
            </w:pPr>
          </w:p>
          <w:p w:rsidR="00DE6AB2" w:rsidRDefault="00DE6AB2">
            <w:pPr>
              <w:pStyle w:val="TableParagraph"/>
              <w:spacing w:line="192" w:lineRule="exact"/>
              <w:ind w:left="76"/>
              <w:rPr>
                <w:rFonts w:ascii="Arial"/>
                <w:sz w:val="18"/>
                <w:lang w:val="id-ID"/>
              </w:rPr>
            </w:pPr>
            <w:r>
              <w:rPr>
                <w:rFonts w:ascii="Arial"/>
                <w:sz w:val="18"/>
                <w:lang w:val="id-ID"/>
              </w:rPr>
              <w:t>R Square</w:t>
            </w:r>
          </w:p>
        </w:tc>
        <w:tc>
          <w:tcPr>
            <w:tcW w:w="1469" w:type="dxa"/>
            <w:tcBorders>
              <w:top w:val="nil"/>
              <w:left w:val="single" w:sz="8" w:space="0" w:color="DFDFDF"/>
              <w:bottom w:val="single" w:sz="8" w:space="0" w:color="152935"/>
              <w:right w:val="single" w:sz="8" w:space="0" w:color="DFDFDF"/>
            </w:tcBorders>
            <w:hideMark/>
          </w:tcPr>
          <w:p w:rsidR="00DE6AB2" w:rsidRDefault="00DE6AB2">
            <w:pPr>
              <w:pStyle w:val="TableParagraph"/>
              <w:tabs>
                <w:tab w:val="left" w:pos="1271"/>
              </w:tabs>
              <w:spacing w:before="21" w:line="322" w:lineRule="exact"/>
              <w:ind w:left="71" w:right="44"/>
              <w:rPr>
                <w:rFonts w:ascii="Arial"/>
                <w:sz w:val="18"/>
                <w:lang w:val="id-ID"/>
              </w:rPr>
            </w:pPr>
            <w:r>
              <w:rPr>
                <w:rFonts w:ascii="Arial"/>
                <w:sz w:val="18"/>
                <w:lang w:val="id-ID"/>
              </w:rPr>
              <w:t>Adjusted</w:t>
            </w:r>
            <w:r>
              <w:rPr>
                <w:rFonts w:ascii="Arial"/>
                <w:sz w:val="18"/>
                <w:lang w:val="id-ID"/>
              </w:rPr>
              <w:tab/>
            </w:r>
            <w:r>
              <w:rPr>
                <w:rFonts w:ascii="Arial"/>
                <w:spacing w:val="-18"/>
                <w:sz w:val="18"/>
                <w:lang w:val="id-ID"/>
              </w:rPr>
              <w:t xml:space="preserve">R </w:t>
            </w:r>
            <w:r>
              <w:rPr>
                <w:rFonts w:ascii="Arial"/>
                <w:sz w:val="18"/>
                <w:lang w:val="id-ID"/>
              </w:rPr>
              <w:t>Square</w:t>
            </w:r>
          </w:p>
        </w:tc>
        <w:tc>
          <w:tcPr>
            <w:tcW w:w="1469" w:type="dxa"/>
            <w:tcBorders>
              <w:top w:val="nil"/>
              <w:left w:val="single" w:sz="8" w:space="0" w:color="DFDFDF"/>
              <w:bottom w:val="single" w:sz="8" w:space="0" w:color="152935"/>
              <w:right w:val="nil"/>
            </w:tcBorders>
            <w:hideMark/>
          </w:tcPr>
          <w:p w:rsidR="00DE6AB2" w:rsidRDefault="00DE6AB2">
            <w:pPr>
              <w:pStyle w:val="TableParagraph"/>
              <w:spacing w:before="21" w:line="322" w:lineRule="exact"/>
              <w:ind w:left="71"/>
              <w:rPr>
                <w:rFonts w:ascii="Arial"/>
                <w:sz w:val="18"/>
                <w:lang w:val="id-ID"/>
              </w:rPr>
            </w:pPr>
            <w:r>
              <w:rPr>
                <w:rFonts w:ascii="Arial"/>
                <w:sz w:val="18"/>
                <w:lang w:val="id-ID"/>
              </w:rPr>
              <w:t>Std. Error of the Estimate</w:t>
            </w:r>
          </w:p>
        </w:tc>
      </w:tr>
      <w:tr w:rsidR="00DE6AB2" w:rsidTr="00DE6AB2">
        <w:trPr>
          <w:trHeight w:val="299"/>
        </w:trPr>
        <w:tc>
          <w:tcPr>
            <w:tcW w:w="792" w:type="dxa"/>
            <w:tcBorders>
              <w:top w:val="single" w:sz="8" w:space="0" w:color="152935"/>
              <w:left w:val="nil"/>
              <w:bottom w:val="single" w:sz="8" w:space="0" w:color="152935"/>
              <w:right w:val="nil"/>
            </w:tcBorders>
            <w:shd w:val="clear" w:color="auto" w:fill="DFDFDF"/>
            <w:hideMark/>
          </w:tcPr>
          <w:p w:rsidR="00DE6AB2" w:rsidRDefault="00DE6AB2">
            <w:pPr>
              <w:pStyle w:val="TableParagraph"/>
              <w:spacing w:before="82" w:line="196" w:lineRule="exact"/>
              <w:ind w:left="71"/>
              <w:rPr>
                <w:rFonts w:ascii="Arial"/>
                <w:sz w:val="18"/>
                <w:lang w:val="id-ID"/>
              </w:rPr>
            </w:pPr>
            <w:r>
              <w:rPr>
                <w:rFonts w:ascii="Arial"/>
                <w:w w:val="101"/>
                <w:sz w:val="18"/>
                <w:lang w:val="id-ID"/>
              </w:rPr>
              <w:t>1</w:t>
            </w:r>
          </w:p>
        </w:tc>
        <w:tc>
          <w:tcPr>
            <w:tcW w:w="1023" w:type="dxa"/>
            <w:tcBorders>
              <w:top w:val="single" w:sz="8" w:space="0" w:color="152935"/>
              <w:left w:val="nil"/>
              <w:bottom w:val="single" w:sz="8" w:space="0" w:color="152935"/>
              <w:right w:val="single" w:sz="8" w:space="0" w:color="DFDFDF"/>
            </w:tcBorders>
            <w:hideMark/>
          </w:tcPr>
          <w:p w:rsidR="00DE6AB2" w:rsidRDefault="00DE6AB2">
            <w:pPr>
              <w:pStyle w:val="TableParagraph"/>
              <w:spacing w:before="82" w:line="196" w:lineRule="exact"/>
              <w:ind w:left="71"/>
              <w:rPr>
                <w:rFonts w:ascii="Arial"/>
                <w:sz w:val="18"/>
                <w:lang w:val="id-ID"/>
              </w:rPr>
            </w:pPr>
            <w:r>
              <w:rPr>
                <w:rFonts w:ascii="Arial"/>
                <w:sz w:val="18"/>
                <w:lang w:val="id-ID"/>
              </w:rPr>
              <w:t>.889</w:t>
            </w:r>
            <w:r>
              <w:rPr>
                <w:rFonts w:ascii="Arial"/>
                <w:sz w:val="18"/>
                <w:vertAlign w:val="superscript"/>
                <w:lang w:val="id-ID"/>
              </w:rPr>
              <w:t>a</w:t>
            </w:r>
          </w:p>
        </w:tc>
        <w:tc>
          <w:tcPr>
            <w:tcW w:w="1090" w:type="dxa"/>
            <w:tcBorders>
              <w:top w:val="single" w:sz="8" w:space="0" w:color="152935"/>
              <w:left w:val="single" w:sz="8" w:space="0" w:color="DFDFDF"/>
              <w:bottom w:val="single" w:sz="8" w:space="0" w:color="152935"/>
              <w:right w:val="single" w:sz="8" w:space="0" w:color="DFDFDF"/>
            </w:tcBorders>
            <w:hideMark/>
          </w:tcPr>
          <w:p w:rsidR="00DE6AB2" w:rsidRDefault="00DE6AB2">
            <w:pPr>
              <w:pStyle w:val="TableParagraph"/>
              <w:spacing w:before="82" w:line="196" w:lineRule="exact"/>
              <w:ind w:left="76"/>
              <w:rPr>
                <w:rFonts w:ascii="Arial"/>
                <w:sz w:val="18"/>
                <w:lang w:val="id-ID"/>
              </w:rPr>
            </w:pPr>
            <w:r>
              <w:rPr>
                <w:rFonts w:ascii="Arial"/>
                <w:sz w:val="18"/>
                <w:lang w:val="id-ID"/>
              </w:rPr>
              <w:t>.790</w:t>
            </w:r>
          </w:p>
        </w:tc>
        <w:tc>
          <w:tcPr>
            <w:tcW w:w="1469" w:type="dxa"/>
            <w:tcBorders>
              <w:top w:val="single" w:sz="8" w:space="0" w:color="152935"/>
              <w:left w:val="single" w:sz="8" w:space="0" w:color="DFDFDF"/>
              <w:bottom w:val="single" w:sz="8" w:space="0" w:color="152935"/>
              <w:right w:val="single" w:sz="8" w:space="0" w:color="DFDFDF"/>
            </w:tcBorders>
            <w:hideMark/>
          </w:tcPr>
          <w:p w:rsidR="00DE6AB2" w:rsidRDefault="00DE6AB2">
            <w:pPr>
              <w:pStyle w:val="TableParagraph"/>
              <w:spacing w:before="82" w:line="196" w:lineRule="exact"/>
              <w:ind w:left="71"/>
              <w:rPr>
                <w:rFonts w:ascii="Arial"/>
                <w:sz w:val="18"/>
                <w:lang w:val="id-ID"/>
              </w:rPr>
            </w:pPr>
            <w:r>
              <w:rPr>
                <w:rFonts w:ascii="Arial"/>
                <w:sz w:val="18"/>
                <w:lang w:val="id-ID"/>
              </w:rPr>
              <w:t>.784</w:t>
            </w:r>
          </w:p>
        </w:tc>
        <w:tc>
          <w:tcPr>
            <w:tcW w:w="1469" w:type="dxa"/>
            <w:tcBorders>
              <w:top w:val="single" w:sz="8" w:space="0" w:color="152935"/>
              <w:left w:val="single" w:sz="8" w:space="0" w:color="DFDFDF"/>
              <w:bottom w:val="single" w:sz="8" w:space="0" w:color="152935"/>
              <w:right w:val="nil"/>
            </w:tcBorders>
            <w:hideMark/>
          </w:tcPr>
          <w:p w:rsidR="00DE6AB2" w:rsidRDefault="00DE6AB2">
            <w:pPr>
              <w:pStyle w:val="TableParagraph"/>
              <w:spacing w:before="82" w:line="196" w:lineRule="exact"/>
              <w:ind w:left="71"/>
              <w:rPr>
                <w:rFonts w:ascii="Arial"/>
                <w:sz w:val="18"/>
                <w:lang w:val="id-ID"/>
              </w:rPr>
            </w:pPr>
            <w:r>
              <w:rPr>
                <w:rFonts w:ascii="Arial"/>
                <w:sz w:val="18"/>
                <w:lang w:val="id-ID"/>
              </w:rPr>
              <w:t>.258</w:t>
            </w:r>
          </w:p>
        </w:tc>
      </w:tr>
    </w:tbl>
    <w:p w:rsidR="00DE6AB2" w:rsidRDefault="00DE6AB2" w:rsidP="0055329E">
      <w:pPr>
        <w:pStyle w:val="BodyText"/>
        <w:spacing w:before="2"/>
        <w:ind w:left="281" w:right="435" w:firstLine="438"/>
        <w:jc w:val="both"/>
        <w:rPr>
          <w:lang w:val="id-ID"/>
        </w:rPr>
      </w:pPr>
      <w:r>
        <w:rPr>
          <w:lang w:val="id-ID"/>
        </w:rPr>
        <w:t>Tabel diatas menunjukan bahwa nilai Adjusted R Square adalah 0,784 atau 78,4% ini berarti bahwa variabel independen berupa lokasi, harga, dan kualitas produk secara bersama-sama mempengaruhi variabel dependen keputusan pembelian Mixue di Kota Depok sebesar 78,4% sedangkan sisanya sebesar 21,6% dipengaruhi oleh variabel lainnya yang tidak termasuk dalam penelitian ini, misalnya suasana lingkungan , bukti fisik, promosi dan lain sebagainya.</w:t>
      </w:r>
    </w:p>
    <w:p w:rsidR="00DE6AB2" w:rsidRDefault="00DE6AB2" w:rsidP="00DE6AB2">
      <w:pPr>
        <w:pStyle w:val="BodyText"/>
        <w:spacing w:before="3"/>
        <w:rPr>
          <w:sz w:val="14"/>
          <w:lang w:val="id-ID"/>
        </w:rPr>
      </w:pPr>
    </w:p>
    <w:p w:rsidR="00DE6AB2" w:rsidRDefault="00DE6AB2" w:rsidP="00DE6AB2">
      <w:pPr>
        <w:pStyle w:val="Heading2"/>
        <w:numPr>
          <w:ilvl w:val="0"/>
          <w:numId w:val="22"/>
        </w:numPr>
        <w:tabs>
          <w:tab w:val="left" w:pos="720"/>
        </w:tabs>
        <w:spacing w:before="92"/>
        <w:ind w:hanging="438"/>
        <w:jc w:val="both"/>
        <w:rPr>
          <w:lang w:val="id-ID"/>
        </w:rPr>
      </w:pPr>
      <w:r>
        <w:rPr>
          <w:lang w:val="id-ID"/>
        </w:rPr>
        <w:t>Hasil</w:t>
      </w:r>
      <w:r>
        <w:rPr>
          <w:spacing w:val="-1"/>
          <w:lang w:val="id-ID"/>
        </w:rPr>
        <w:t xml:space="preserve"> </w:t>
      </w:r>
      <w:r>
        <w:rPr>
          <w:lang w:val="id-ID"/>
        </w:rPr>
        <w:t>Uji</w:t>
      </w:r>
      <w:r>
        <w:rPr>
          <w:spacing w:val="-4"/>
          <w:lang w:val="id-ID"/>
        </w:rPr>
        <w:t xml:space="preserve"> </w:t>
      </w:r>
      <w:r>
        <w:rPr>
          <w:lang w:val="id-ID"/>
        </w:rPr>
        <w:t>t</w:t>
      </w:r>
      <w:r>
        <w:rPr>
          <w:spacing w:val="-2"/>
          <w:lang w:val="id-ID"/>
        </w:rPr>
        <w:t xml:space="preserve"> </w:t>
      </w:r>
      <w:r>
        <w:rPr>
          <w:lang w:val="id-ID"/>
        </w:rPr>
        <w:t>(Uji</w:t>
      </w:r>
      <w:r>
        <w:rPr>
          <w:spacing w:val="-1"/>
          <w:lang w:val="id-ID"/>
        </w:rPr>
        <w:t xml:space="preserve"> </w:t>
      </w:r>
      <w:r>
        <w:rPr>
          <w:lang w:val="id-ID"/>
        </w:rPr>
        <w:t>Parsial)</w:t>
      </w:r>
    </w:p>
    <w:p w:rsidR="00DE6AB2" w:rsidRDefault="00DE6AB2" w:rsidP="00DE6AB2">
      <w:pPr>
        <w:pStyle w:val="BodyText"/>
        <w:spacing w:before="123"/>
        <w:ind w:left="282" w:right="410" w:firstLine="436"/>
        <w:jc w:val="both"/>
        <w:rPr>
          <w:lang w:val="id-ID"/>
        </w:rPr>
      </w:pPr>
      <w:r>
        <w:rPr>
          <w:lang w:val="id-ID"/>
        </w:rPr>
        <w:t>Langkah terakhir yang harus dilakukan adalah melakukan Uji t atau yang lebih dikenal dengan</w:t>
      </w:r>
      <w:r>
        <w:rPr>
          <w:spacing w:val="1"/>
          <w:lang w:val="id-ID"/>
        </w:rPr>
        <w:t xml:space="preserve"> </w:t>
      </w:r>
      <w:r>
        <w:rPr>
          <w:lang w:val="id-ID"/>
        </w:rPr>
        <w:t>nama Uji Parsial. Jika Uji F bertujuan untuk melihat pengaruh secara bersama-sama, maka Uji t ini</w:t>
      </w:r>
      <w:r>
        <w:rPr>
          <w:spacing w:val="1"/>
          <w:lang w:val="id-ID"/>
        </w:rPr>
        <w:t xml:space="preserve"> </w:t>
      </w:r>
      <w:r>
        <w:rPr>
          <w:lang w:val="id-ID"/>
        </w:rPr>
        <w:lastRenderedPageBreak/>
        <w:t>bertujuan untuk melihat pengaruh variabel independen terhadap variabel dependennya secara parsial</w:t>
      </w:r>
      <w:r>
        <w:rPr>
          <w:spacing w:val="1"/>
          <w:lang w:val="id-ID"/>
        </w:rPr>
        <w:t xml:space="preserve"> </w:t>
      </w:r>
      <w:r>
        <w:rPr>
          <w:lang w:val="id-ID"/>
        </w:rPr>
        <w:t>atau</w:t>
      </w:r>
      <w:r>
        <w:rPr>
          <w:spacing w:val="-3"/>
          <w:lang w:val="id-ID"/>
        </w:rPr>
        <w:t xml:space="preserve"> </w:t>
      </w:r>
      <w:r>
        <w:rPr>
          <w:lang w:val="id-ID"/>
        </w:rPr>
        <w:t>sendiri-sendiri.</w:t>
      </w:r>
    </w:p>
    <w:p w:rsidR="00DE6AB2" w:rsidRDefault="00DE6AB2" w:rsidP="00DE6AB2">
      <w:pPr>
        <w:pStyle w:val="BodyText"/>
        <w:spacing w:before="9"/>
        <w:rPr>
          <w:lang w:val="id-ID"/>
        </w:rPr>
      </w:pPr>
    </w:p>
    <w:p w:rsidR="00DE6AB2" w:rsidRDefault="00DE6AB2" w:rsidP="00DE6AB2">
      <w:pPr>
        <w:ind w:left="3089"/>
        <w:rPr>
          <w:b/>
          <w:sz w:val="20"/>
          <w:lang w:val="id-ID"/>
        </w:rPr>
      </w:pPr>
      <w:r>
        <w:rPr>
          <w:b/>
          <w:sz w:val="20"/>
          <w:lang w:val="id-ID"/>
        </w:rPr>
        <w:t>Tabel</w:t>
      </w:r>
      <w:r>
        <w:rPr>
          <w:b/>
          <w:spacing w:val="-4"/>
          <w:sz w:val="20"/>
          <w:lang w:val="id-ID"/>
        </w:rPr>
        <w:t xml:space="preserve"> </w:t>
      </w:r>
      <w:r>
        <w:rPr>
          <w:b/>
          <w:sz w:val="20"/>
          <w:lang w:val="id-ID"/>
        </w:rPr>
        <w:t>12.</w:t>
      </w:r>
      <w:r>
        <w:rPr>
          <w:b/>
          <w:spacing w:val="-1"/>
          <w:sz w:val="20"/>
          <w:lang w:val="id-ID"/>
        </w:rPr>
        <w:t xml:space="preserve"> </w:t>
      </w:r>
      <w:r>
        <w:rPr>
          <w:b/>
          <w:sz w:val="20"/>
          <w:lang w:val="id-ID"/>
        </w:rPr>
        <w:t>Hasil</w:t>
      </w:r>
      <w:r>
        <w:rPr>
          <w:b/>
          <w:spacing w:val="-4"/>
          <w:sz w:val="20"/>
          <w:lang w:val="id-ID"/>
        </w:rPr>
        <w:t xml:space="preserve"> </w:t>
      </w:r>
      <w:r>
        <w:rPr>
          <w:b/>
          <w:sz w:val="20"/>
          <w:lang w:val="id-ID"/>
        </w:rPr>
        <w:t>Uji</w:t>
      </w:r>
      <w:r>
        <w:rPr>
          <w:b/>
          <w:spacing w:val="-4"/>
          <w:sz w:val="20"/>
          <w:lang w:val="id-ID"/>
        </w:rPr>
        <w:t xml:space="preserve"> </w:t>
      </w:r>
      <w:r>
        <w:rPr>
          <w:b/>
          <w:sz w:val="20"/>
          <w:lang w:val="id-ID"/>
        </w:rPr>
        <w:t>t</w:t>
      </w:r>
      <w:r>
        <w:rPr>
          <w:b/>
          <w:spacing w:val="-1"/>
          <w:sz w:val="20"/>
          <w:lang w:val="id-ID"/>
        </w:rPr>
        <w:t xml:space="preserve"> </w:t>
      </w:r>
      <w:r>
        <w:rPr>
          <w:b/>
          <w:sz w:val="20"/>
          <w:lang w:val="id-ID"/>
        </w:rPr>
        <w:t>(Uji</w:t>
      </w:r>
      <w:r>
        <w:rPr>
          <w:b/>
          <w:spacing w:val="-3"/>
          <w:sz w:val="20"/>
          <w:lang w:val="id-ID"/>
        </w:rPr>
        <w:t xml:space="preserve"> </w:t>
      </w:r>
      <w:r>
        <w:rPr>
          <w:b/>
          <w:sz w:val="20"/>
          <w:lang w:val="id-ID"/>
        </w:rPr>
        <w:t>Parsial)</w:t>
      </w:r>
    </w:p>
    <w:p w:rsidR="00DE6AB2" w:rsidRDefault="00DE6AB2" w:rsidP="00DE6AB2">
      <w:pPr>
        <w:pStyle w:val="BodyText"/>
        <w:spacing w:before="5"/>
        <w:rPr>
          <w:b/>
          <w:sz w:val="29"/>
          <w:lang w:val="id-ID"/>
        </w:rPr>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920"/>
        <w:gridCol w:w="994"/>
        <w:gridCol w:w="989"/>
        <w:gridCol w:w="992"/>
        <w:gridCol w:w="3042"/>
      </w:tblGrid>
      <w:tr w:rsidR="00DE6AB2" w:rsidTr="00DE6AB2">
        <w:trPr>
          <w:trHeight w:val="263"/>
        </w:trPr>
        <w:tc>
          <w:tcPr>
            <w:tcW w:w="1630" w:type="dxa"/>
            <w:vMerge w:val="restart"/>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126"/>
              <w:ind w:left="206"/>
              <w:rPr>
                <w:sz w:val="24"/>
                <w:lang w:val="id-ID"/>
              </w:rPr>
            </w:pPr>
            <w:r>
              <w:rPr>
                <w:sz w:val="24"/>
                <w:lang w:val="id-ID"/>
              </w:rPr>
              <w:t>VARIABEL</w:t>
            </w:r>
          </w:p>
        </w:tc>
        <w:tc>
          <w:tcPr>
            <w:tcW w:w="1914" w:type="dxa"/>
            <w:gridSpan w:val="2"/>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43" w:lineRule="exact"/>
              <w:ind w:left="11"/>
              <w:rPr>
                <w:sz w:val="24"/>
                <w:lang w:val="id-ID"/>
              </w:rPr>
            </w:pPr>
            <w:r>
              <w:rPr>
                <w:sz w:val="24"/>
                <w:lang w:val="id-ID"/>
              </w:rPr>
              <w:t>T</w:t>
            </w:r>
          </w:p>
        </w:tc>
        <w:tc>
          <w:tcPr>
            <w:tcW w:w="1981" w:type="dxa"/>
            <w:gridSpan w:val="2"/>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43" w:lineRule="exact"/>
              <w:ind w:left="766" w:right="784"/>
              <w:rPr>
                <w:sz w:val="24"/>
                <w:lang w:val="id-ID"/>
              </w:rPr>
            </w:pPr>
            <w:r>
              <w:rPr>
                <w:sz w:val="24"/>
                <w:lang w:val="id-ID"/>
              </w:rPr>
              <w:t>Sig.</w:t>
            </w:r>
          </w:p>
        </w:tc>
        <w:tc>
          <w:tcPr>
            <w:tcW w:w="3042" w:type="dxa"/>
            <w:vMerge w:val="restart"/>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before="126"/>
              <w:ind w:left="755"/>
              <w:rPr>
                <w:sz w:val="24"/>
                <w:lang w:val="id-ID"/>
              </w:rPr>
            </w:pPr>
            <w:r>
              <w:rPr>
                <w:sz w:val="24"/>
                <w:lang w:val="id-ID"/>
              </w:rPr>
              <w:t>KESIMPULAN</w:t>
            </w:r>
          </w:p>
        </w:tc>
      </w:tr>
      <w:tr w:rsidR="00DE6AB2" w:rsidTr="00DE6AB2">
        <w:trPr>
          <w:trHeight w:val="296"/>
        </w:trPr>
        <w:tc>
          <w:tcPr>
            <w:tcW w:w="1630" w:type="dxa"/>
            <w:vMerge/>
            <w:tcBorders>
              <w:top w:val="single" w:sz="4" w:space="0" w:color="000000"/>
              <w:left w:val="single" w:sz="4" w:space="0" w:color="000000"/>
              <w:bottom w:val="double" w:sz="2" w:space="0" w:color="000000"/>
              <w:right w:val="single" w:sz="4" w:space="0" w:color="000000"/>
            </w:tcBorders>
            <w:vAlign w:val="center"/>
            <w:hideMark/>
          </w:tcPr>
          <w:p w:rsidR="00DE6AB2" w:rsidRDefault="00DE6AB2">
            <w:pPr>
              <w:widowControl/>
              <w:autoSpaceDE/>
              <w:autoSpaceDN/>
              <w:rPr>
                <w:sz w:val="24"/>
                <w:lang w:val="id-ID"/>
              </w:rPr>
            </w:pPr>
          </w:p>
        </w:tc>
        <w:tc>
          <w:tcPr>
            <w:tcW w:w="920"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line="236" w:lineRule="exact"/>
              <w:ind w:left="103"/>
              <w:rPr>
                <w:sz w:val="16"/>
                <w:lang w:val="id-ID"/>
              </w:rPr>
            </w:pPr>
            <w:r>
              <w:rPr>
                <w:position w:val="3"/>
                <w:sz w:val="24"/>
                <w:lang w:val="id-ID"/>
              </w:rPr>
              <w:t>T</w:t>
            </w:r>
            <w:r>
              <w:rPr>
                <w:sz w:val="16"/>
                <w:lang w:val="id-ID"/>
              </w:rPr>
              <w:t>hitung</w:t>
            </w:r>
          </w:p>
        </w:tc>
        <w:tc>
          <w:tcPr>
            <w:tcW w:w="994"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line="236" w:lineRule="exact"/>
              <w:ind w:left="114"/>
              <w:rPr>
                <w:sz w:val="16"/>
                <w:lang w:val="id-ID"/>
              </w:rPr>
            </w:pPr>
            <w:r>
              <w:rPr>
                <w:position w:val="3"/>
                <w:sz w:val="24"/>
                <w:lang w:val="id-ID"/>
              </w:rPr>
              <w:t>t</w:t>
            </w:r>
            <w:r>
              <w:rPr>
                <w:sz w:val="16"/>
                <w:lang w:val="id-ID"/>
              </w:rPr>
              <w:t>tabel</w:t>
            </w:r>
          </w:p>
        </w:tc>
        <w:tc>
          <w:tcPr>
            <w:tcW w:w="989"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line="253" w:lineRule="exact"/>
              <w:ind w:left="124"/>
              <w:rPr>
                <w:sz w:val="24"/>
                <w:lang w:val="id-ID"/>
              </w:rPr>
            </w:pPr>
            <w:r>
              <w:rPr>
                <w:sz w:val="24"/>
                <w:lang w:val="id-ID"/>
              </w:rPr>
              <w:t>HASIL</w:t>
            </w:r>
          </w:p>
        </w:tc>
        <w:tc>
          <w:tcPr>
            <w:tcW w:w="992" w:type="dxa"/>
            <w:tcBorders>
              <w:top w:val="single" w:sz="4" w:space="0" w:color="000000"/>
              <w:left w:val="single" w:sz="4" w:space="0" w:color="000000"/>
              <w:bottom w:val="double" w:sz="2" w:space="0" w:color="000000"/>
              <w:right w:val="single" w:sz="4" w:space="0" w:color="000000"/>
            </w:tcBorders>
            <w:hideMark/>
          </w:tcPr>
          <w:p w:rsidR="00DE6AB2" w:rsidRDefault="00DE6AB2">
            <w:pPr>
              <w:pStyle w:val="TableParagraph"/>
              <w:spacing w:line="253" w:lineRule="exact"/>
              <w:ind w:left="111" w:right="129"/>
              <w:rPr>
                <w:sz w:val="24"/>
                <w:lang w:val="id-ID"/>
              </w:rPr>
            </w:pPr>
            <w:r>
              <w:rPr>
                <w:sz w:val="24"/>
                <w:lang w:val="id-ID"/>
              </w:rPr>
              <w:t>α = 5%</w:t>
            </w:r>
          </w:p>
        </w:tc>
        <w:tc>
          <w:tcPr>
            <w:tcW w:w="3042" w:type="dxa"/>
            <w:vMerge/>
            <w:tcBorders>
              <w:top w:val="single" w:sz="4" w:space="0" w:color="000000"/>
              <w:left w:val="single" w:sz="4" w:space="0" w:color="000000"/>
              <w:bottom w:val="double" w:sz="2" w:space="0" w:color="000000"/>
              <w:right w:val="single" w:sz="4" w:space="0" w:color="000000"/>
            </w:tcBorders>
            <w:vAlign w:val="center"/>
            <w:hideMark/>
          </w:tcPr>
          <w:p w:rsidR="00DE6AB2" w:rsidRDefault="00DE6AB2">
            <w:pPr>
              <w:widowControl/>
              <w:autoSpaceDE/>
              <w:autoSpaceDN/>
              <w:rPr>
                <w:sz w:val="24"/>
                <w:lang w:val="id-ID"/>
              </w:rPr>
            </w:pPr>
          </w:p>
        </w:tc>
      </w:tr>
      <w:tr w:rsidR="00DE6AB2" w:rsidTr="00DE6AB2">
        <w:trPr>
          <w:trHeight w:val="306"/>
        </w:trPr>
        <w:tc>
          <w:tcPr>
            <w:tcW w:w="1630"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ind w:left="110"/>
              <w:rPr>
                <w:sz w:val="24"/>
                <w:lang w:val="id-ID"/>
              </w:rPr>
            </w:pPr>
            <w:r>
              <w:rPr>
                <w:sz w:val="24"/>
                <w:lang w:val="id-ID"/>
              </w:rPr>
              <w:t>Lokasi</w:t>
            </w:r>
          </w:p>
        </w:tc>
        <w:tc>
          <w:tcPr>
            <w:tcW w:w="920"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ind w:left="103"/>
              <w:rPr>
                <w:sz w:val="24"/>
                <w:lang w:val="id-ID"/>
              </w:rPr>
            </w:pPr>
            <w:r>
              <w:rPr>
                <w:sz w:val="24"/>
                <w:lang w:val="id-ID"/>
              </w:rPr>
              <w:t>3,542</w:t>
            </w:r>
          </w:p>
        </w:tc>
        <w:tc>
          <w:tcPr>
            <w:tcW w:w="994"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ind w:left="114"/>
              <w:rPr>
                <w:sz w:val="24"/>
                <w:lang w:val="id-ID"/>
              </w:rPr>
            </w:pPr>
            <w:r>
              <w:rPr>
                <w:sz w:val="24"/>
                <w:lang w:val="id-ID"/>
              </w:rPr>
              <w:t>&lt; 1,980</w:t>
            </w:r>
          </w:p>
        </w:tc>
        <w:tc>
          <w:tcPr>
            <w:tcW w:w="989"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ind w:left="124"/>
              <w:rPr>
                <w:sz w:val="24"/>
                <w:lang w:val="id-ID"/>
              </w:rPr>
            </w:pPr>
            <w:r>
              <w:rPr>
                <w:sz w:val="24"/>
                <w:lang w:val="id-ID"/>
              </w:rPr>
              <w:t>0,001</w:t>
            </w:r>
          </w:p>
        </w:tc>
        <w:tc>
          <w:tcPr>
            <w:tcW w:w="992"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ind w:left="26" w:right="129"/>
              <w:rPr>
                <w:sz w:val="24"/>
                <w:lang w:val="id-ID"/>
              </w:rPr>
            </w:pPr>
            <w:r>
              <w:rPr>
                <w:sz w:val="24"/>
                <w:lang w:val="id-ID"/>
              </w:rPr>
              <w:t>&gt; 0,05</w:t>
            </w:r>
          </w:p>
        </w:tc>
        <w:tc>
          <w:tcPr>
            <w:tcW w:w="3042" w:type="dxa"/>
            <w:tcBorders>
              <w:top w:val="double" w:sz="2" w:space="0" w:color="000000"/>
              <w:left w:val="single" w:sz="4" w:space="0" w:color="000000"/>
              <w:bottom w:val="single" w:sz="4" w:space="0" w:color="000000"/>
              <w:right w:val="single" w:sz="4" w:space="0" w:color="000000"/>
            </w:tcBorders>
            <w:hideMark/>
          </w:tcPr>
          <w:p w:rsidR="00DE6AB2" w:rsidRDefault="00DE6AB2">
            <w:pPr>
              <w:pStyle w:val="TableParagraph"/>
              <w:spacing w:before="11"/>
              <w:ind w:left="6"/>
              <w:rPr>
                <w:sz w:val="24"/>
                <w:lang w:val="id-ID"/>
              </w:rPr>
            </w:pPr>
            <w:r>
              <w:rPr>
                <w:sz w:val="24"/>
                <w:lang w:val="id-ID"/>
              </w:rPr>
              <w:t>Berpengaruh signifikan</w:t>
            </w:r>
          </w:p>
        </w:tc>
      </w:tr>
      <w:tr w:rsidR="00DE6AB2" w:rsidTr="00DE6AB2">
        <w:trPr>
          <w:trHeight w:val="273"/>
        </w:trPr>
        <w:tc>
          <w:tcPr>
            <w:tcW w:w="163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10"/>
              <w:rPr>
                <w:sz w:val="24"/>
                <w:lang w:val="id-ID"/>
              </w:rPr>
            </w:pPr>
            <w:r>
              <w:rPr>
                <w:sz w:val="24"/>
                <w:lang w:val="id-ID"/>
              </w:rPr>
              <w:t>Harga</w:t>
            </w:r>
          </w:p>
        </w:tc>
        <w:tc>
          <w:tcPr>
            <w:tcW w:w="92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03"/>
              <w:rPr>
                <w:sz w:val="24"/>
                <w:lang w:val="id-ID"/>
              </w:rPr>
            </w:pPr>
            <w:r>
              <w:rPr>
                <w:sz w:val="24"/>
                <w:lang w:val="id-ID"/>
              </w:rPr>
              <w:t>6,058</w:t>
            </w:r>
          </w:p>
        </w:tc>
        <w:tc>
          <w:tcPr>
            <w:tcW w:w="99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14"/>
              <w:rPr>
                <w:sz w:val="24"/>
                <w:lang w:val="id-ID"/>
              </w:rPr>
            </w:pPr>
            <w:r>
              <w:rPr>
                <w:sz w:val="24"/>
                <w:lang w:val="id-ID"/>
              </w:rPr>
              <w:t>&gt; 1,980</w:t>
            </w:r>
          </w:p>
        </w:tc>
        <w:tc>
          <w:tcPr>
            <w:tcW w:w="989"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124"/>
              <w:rPr>
                <w:sz w:val="24"/>
                <w:lang w:val="id-ID"/>
              </w:rPr>
            </w:pPr>
            <w:r>
              <w:rPr>
                <w:sz w:val="24"/>
                <w:lang w:val="id-ID"/>
              </w:rPr>
              <w:t>0,000</w:t>
            </w:r>
          </w:p>
        </w:tc>
        <w:tc>
          <w:tcPr>
            <w:tcW w:w="99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26" w:right="129"/>
              <w:rPr>
                <w:sz w:val="24"/>
                <w:lang w:val="id-ID"/>
              </w:rPr>
            </w:pPr>
            <w:r>
              <w:rPr>
                <w:sz w:val="24"/>
                <w:lang w:val="id-ID"/>
              </w:rPr>
              <w:t>&lt; 0,05</w:t>
            </w:r>
          </w:p>
        </w:tc>
        <w:tc>
          <w:tcPr>
            <w:tcW w:w="304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3" w:lineRule="exact"/>
              <w:ind w:left="68"/>
              <w:rPr>
                <w:sz w:val="24"/>
                <w:lang w:val="id-ID"/>
              </w:rPr>
            </w:pPr>
            <w:r>
              <w:rPr>
                <w:sz w:val="24"/>
                <w:lang w:val="id-ID"/>
              </w:rPr>
              <w:t>Berpengaruh signifikan</w:t>
            </w:r>
          </w:p>
        </w:tc>
      </w:tr>
      <w:tr w:rsidR="00DE6AB2" w:rsidTr="00DE6AB2">
        <w:trPr>
          <w:trHeight w:val="513"/>
        </w:trPr>
        <w:tc>
          <w:tcPr>
            <w:tcW w:w="163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before="3" w:line="254" w:lineRule="exact"/>
              <w:ind w:left="110" w:right="690"/>
              <w:rPr>
                <w:sz w:val="24"/>
                <w:lang w:val="id-ID"/>
              </w:rPr>
            </w:pPr>
            <w:r>
              <w:rPr>
                <w:sz w:val="24"/>
                <w:lang w:val="id-ID"/>
              </w:rPr>
              <w:t>Kualitas produk</w:t>
            </w:r>
          </w:p>
        </w:tc>
        <w:tc>
          <w:tcPr>
            <w:tcW w:w="920"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03"/>
              <w:rPr>
                <w:sz w:val="24"/>
                <w:lang w:val="id-ID"/>
              </w:rPr>
            </w:pPr>
            <w:r>
              <w:rPr>
                <w:sz w:val="24"/>
                <w:lang w:val="id-ID"/>
              </w:rPr>
              <w:t>2,222</w:t>
            </w:r>
          </w:p>
        </w:tc>
        <w:tc>
          <w:tcPr>
            <w:tcW w:w="994"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14"/>
              <w:rPr>
                <w:sz w:val="24"/>
                <w:lang w:val="id-ID"/>
              </w:rPr>
            </w:pPr>
            <w:r>
              <w:rPr>
                <w:sz w:val="24"/>
                <w:lang w:val="id-ID"/>
              </w:rPr>
              <w:t>&gt; 1,980</w:t>
            </w:r>
          </w:p>
        </w:tc>
        <w:tc>
          <w:tcPr>
            <w:tcW w:w="989"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124"/>
              <w:rPr>
                <w:sz w:val="24"/>
                <w:lang w:val="id-ID"/>
              </w:rPr>
            </w:pPr>
            <w:r>
              <w:rPr>
                <w:sz w:val="24"/>
                <w:lang w:val="id-ID"/>
              </w:rPr>
              <w:t>0,029</w:t>
            </w:r>
          </w:p>
        </w:tc>
        <w:tc>
          <w:tcPr>
            <w:tcW w:w="99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26" w:right="129"/>
              <w:rPr>
                <w:sz w:val="24"/>
                <w:lang w:val="id-ID"/>
              </w:rPr>
            </w:pPr>
            <w:r>
              <w:rPr>
                <w:sz w:val="24"/>
                <w:lang w:val="id-ID"/>
              </w:rPr>
              <w:t>&lt; 0,05</w:t>
            </w:r>
          </w:p>
        </w:tc>
        <w:tc>
          <w:tcPr>
            <w:tcW w:w="3042" w:type="dxa"/>
            <w:tcBorders>
              <w:top w:val="single" w:sz="4" w:space="0" w:color="000000"/>
              <w:left w:val="single" w:sz="4" w:space="0" w:color="000000"/>
              <w:bottom w:val="single" w:sz="4" w:space="0" w:color="000000"/>
              <w:right w:val="single" w:sz="4" w:space="0" w:color="000000"/>
            </w:tcBorders>
            <w:hideMark/>
          </w:tcPr>
          <w:p w:rsidR="00DE6AB2" w:rsidRDefault="00DE6AB2">
            <w:pPr>
              <w:pStyle w:val="TableParagraph"/>
              <w:spacing w:line="258" w:lineRule="exact"/>
              <w:ind w:left="68"/>
              <w:rPr>
                <w:sz w:val="24"/>
                <w:lang w:val="id-ID"/>
              </w:rPr>
            </w:pPr>
            <w:r>
              <w:rPr>
                <w:sz w:val="24"/>
                <w:lang w:val="id-ID"/>
              </w:rPr>
              <w:t>Berpengaruh signifikan</w:t>
            </w:r>
          </w:p>
        </w:tc>
      </w:tr>
    </w:tbl>
    <w:p w:rsidR="00DE6AB2" w:rsidRDefault="00DE6AB2" w:rsidP="008C16F4">
      <w:pPr>
        <w:pStyle w:val="BodyText"/>
        <w:jc w:val="both"/>
        <w:rPr>
          <w:b/>
          <w:sz w:val="20"/>
          <w:lang w:val="id-ID"/>
        </w:rPr>
      </w:pPr>
    </w:p>
    <w:p w:rsidR="00DE6AB2" w:rsidRPr="008C16F4" w:rsidRDefault="00DE6AB2" w:rsidP="008C16F4">
      <w:pPr>
        <w:ind w:left="720" w:firstLine="720"/>
        <w:jc w:val="both"/>
        <w:rPr>
          <w:position w:val="2"/>
          <w:sz w:val="24"/>
          <w:szCs w:val="24"/>
          <w:lang w:val="id-ID"/>
        </w:rPr>
      </w:pPr>
      <w:r>
        <w:rPr>
          <w:lang w:val="id-ID"/>
        </w:rPr>
        <w:t>Guna menentukan H0 maupun H1 yang ditolak atau diterima maka nilai thitung di atas dapat dibandingkan dengan nilai ttabel pada tingkat signifikasi 5% (α = 0,05). Nilai ttabel pada tingkat signifikasi 5% (α = 0,05) adalah 1,980 dengan membandingkan thitung dan ttabel maka dapat diambil kesimpulan</w:t>
      </w:r>
      <w:r>
        <w:rPr>
          <w:position w:val="2"/>
          <w:sz w:val="24"/>
          <w:szCs w:val="24"/>
          <w:lang w:val="id-ID"/>
        </w:rPr>
        <w:t xml:space="preserve"> sebagai berikut:</w:t>
      </w:r>
    </w:p>
    <w:p w:rsidR="00DE6AB2" w:rsidRDefault="00DE6AB2" w:rsidP="00DE6AB2">
      <w:pPr>
        <w:pStyle w:val="BodyText"/>
        <w:numPr>
          <w:ilvl w:val="1"/>
          <w:numId w:val="26"/>
        </w:numPr>
        <w:spacing w:before="2"/>
        <w:ind w:right="435"/>
        <w:jc w:val="both"/>
        <w:rPr>
          <w:sz w:val="24"/>
          <w:szCs w:val="24"/>
          <w:lang w:val="id-ID"/>
        </w:rPr>
      </w:pPr>
      <w:r>
        <w:rPr>
          <w:sz w:val="24"/>
          <w:szCs w:val="24"/>
          <w:lang w:val="id-ID"/>
        </w:rPr>
        <w:t>secara parsial lokasi berpengaruh positif dan signifikan terhadap keputusan pembelian Mixue di Kota Depok karena thitung (3,542) &gt; ttabel (1,980) serta nilai signifikan diatas 0,05.</w:t>
      </w:r>
    </w:p>
    <w:p w:rsidR="00DE6AB2" w:rsidRDefault="00DE6AB2" w:rsidP="008C16F4">
      <w:pPr>
        <w:pStyle w:val="BodyText"/>
        <w:numPr>
          <w:ilvl w:val="1"/>
          <w:numId w:val="26"/>
        </w:numPr>
        <w:spacing w:before="2"/>
        <w:ind w:right="435"/>
        <w:jc w:val="both"/>
        <w:rPr>
          <w:sz w:val="24"/>
          <w:szCs w:val="24"/>
          <w:lang w:val="id-ID"/>
        </w:rPr>
      </w:pPr>
      <w:r>
        <w:rPr>
          <w:sz w:val="24"/>
          <w:szCs w:val="24"/>
          <w:lang w:val="id-ID"/>
        </w:rPr>
        <w:t>Secara parsial harga berpengaruh positif dan signifikan terhadap keputusan</w:t>
      </w:r>
      <w:r w:rsidRPr="008C16F4">
        <w:rPr>
          <w:sz w:val="24"/>
          <w:szCs w:val="24"/>
          <w:lang w:val="id-ID"/>
        </w:rPr>
        <w:t xml:space="preserve"> pembelian Mixue di Kota Depok karena t</w:t>
      </w:r>
      <w:r>
        <w:rPr>
          <w:sz w:val="24"/>
          <w:szCs w:val="24"/>
          <w:lang w:val="id-ID"/>
        </w:rPr>
        <w:t xml:space="preserve">hitung </w:t>
      </w:r>
      <w:r w:rsidRPr="008C16F4">
        <w:rPr>
          <w:sz w:val="24"/>
          <w:szCs w:val="24"/>
          <w:lang w:val="id-ID"/>
        </w:rPr>
        <w:t>(6,058) &gt; t</w:t>
      </w:r>
      <w:r>
        <w:rPr>
          <w:sz w:val="24"/>
          <w:szCs w:val="24"/>
          <w:lang w:val="id-ID"/>
        </w:rPr>
        <w:t xml:space="preserve">tabel </w:t>
      </w:r>
      <w:r w:rsidRPr="008C16F4">
        <w:rPr>
          <w:sz w:val="24"/>
          <w:szCs w:val="24"/>
          <w:lang w:val="id-ID"/>
        </w:rPr>
        <w:t>(1,980) serta nilai</w:t>
      </w:r>
      <w:r>
        <w:rPr>
          <w:sz w:val="24"/>
          <w:szCs w:val="24"/>
          <w:lang w:val="id-ID"/>
        </w:rPr>
        <w:t xml:space="preserve"> signifikan diatas</w:t>
      </w:r>
      <w:r w:rsidRPr="008C16F4">
        <w:rPr>
          <w:sz w:val="24"/>
          <w:szCs w:val="24"/>
          <w:lang w:val="id-ID"/>
        </w:rPr>
        <w:t xml:space="preserve"> </w:t>
      </w:r>
      <w:r>
        <w:rPr>
          <w:sz w:val="24"/>
          <w:szCs w:val="24"/>
          <w:lang w:val="id-ID"/>
        </w:rPr>
        <w:t>0,05.</w:t>
      </w:r>
    </w:p>
    <w:p w:rsidR="001C03CA" w:rsidRDefault="00DE6AB2" w:rsidP="001C03CA">
      <w:pPr>
        <w:pStyle w:val="BodyText"/>
        <w:numPr>
          <w:ilvl w:val="1"/>
          <w:numId w:val="26"/>
        </w:numPr>
        <w:spacing w:before="2"/>
        <w:ind w:right="435"/>
        <w:jc w:val="both"/>
        <w:rPr>
          <w:sz w:val="24"/>
          <w:szCs w:val="24"/>
          <w:lang w:val="id-ID"/>
        </w:rPr>
      </w:pPr>
      <w:r>
        <w:rPr>
          <w:sz w:val="24"/>
          <w:szCs w:val="24"/>
          <w:lang w:val="id-ID"/>
        </w:rPr>
        <w:t>Secara parsial kualitas produk berpengaruh positif dan signifikan terhadap</w:t>
      </w:r>
      <w:r w:rsidRPr="008C16F4">
        <w:rPr>
          <w:sz w:val="24"/>
          <w:szCs w:val="24"/>
          <w:lang w:val="id-ID"/>
        </w:rPr>
        <w:t xml:space="preserve"> keputusan pembelian Mixue di Kota Depok karena t</w:t>
      </w:r>
      <w:r>
        <w:rPr>
          <w:sz w:val="24"/>
          <w:szCs w:val="24"/>
          <w:lang w:val="id-ID"/>
        </w:rPr>
        <w:t xml:space="preserve">hitung </w:t>
      </w:r>
      <w:r w:rsidRPr="008C16F4">
        <w:rPr>
          <w:sz w:val="24"/>
          <w:szCs w:val="24"/>
          <w:lang w:val="id-ID"/>
        </w:rPr>
        <w:t>(2,222) &gt; t</w:t>
      </w:r>
      <w:r>
        <w:rPr>
          <w:sz w:val="24"/>
          <w:szCs w:val="24"/>
          <w:lang w:val="id-ID"/>
        </w:rPr>
        <w:t xml:space="preserve">tabel </w:t>
      </w:r>
      <w:r w:rsidRPr="008C16F4">
        <w:rPr>
          <w:sz w:val="24"/>
          <w:szCs w:val="24"/>
          <w:lang w:val="id-ID"/>
        </w:rPr>
        <w:t>(1,980)</w:t>
      </w:r>
      <w:r>
        <w:rPr>
          <w:sz w:val="24"/>
          <w:szCs w:val="24"/>
          <w:lang w:val="id-ID"/>
        </w:rPr>
        <w:t xml:space="preserve"> serta nilai signifikan diatas</w:t>
      </w:r>
      <w:r w:rsidRPr="008C16F4">
        <w:rPr>
          <w:sz w:val="24"/>
          <w:szCs w:val="24"/>
          <w:lang w:val="id-ID"/>
        </w:rPr>
        <w:t xml:space="preserve"> </w:t>
      </w:r>
      <w:r>
        <w:rPr>
          <w:sz w:val="24"/>
          <w:szCs w:val="24"/>
          <w:lang w:val="id-ID"/>
        </w:rPr>
        <w:t>0,05.</w:t>
      </w:r>
    </w:p>
    <w:p w:rsidR="001C03CA" w:rsidRPr="001C03CA" w:rsidRDefault="001C03CA" w:rsidP="001C03CA">
      <w:pPr>
        <w:pStyle w:val="BodyText"/>
        <w:spacing w:before="2"/>
        <w:ind w:left="1406" w:right="435"/>
        <w:jc w:val="both"/>
        <w:rPr>
          <w:sz w:val="24"/>
          <w:szCs w:val="24"/>
          <w:lang w:val="id-ID"/>
        </w:rPr>
      </w:pPr>
    </w:p>
    <w:p w:rsidR="006C46F0" w:rsidRPr="0055329E" w:rsidRDefault="004575E0" w:rsidP="0055329E">
      <w:pPr>
        <w:pStyle w:val="Heading3"/>
        <w:spacing w:before="189"/>
        <w:rPr>
          <w:lang w:val="id-ID"/>
        </w:rPr>
      </w:pPr>
      <w:r>
        <w:t>DISCUSSION</w:t>
      </w:r>
    </w:p>
    <w:p w:rsidR="00240FC3" w:rsidRPr="00655719" w:rsidRDefault="00D57AE3" w:rsidP="00CB25EF">
      <w:pPr>
        <w:pStyle w:val="BodyText"/>
        <w:ind w:left="256" w:right="411" w:firstLine="720"/>
        <w:jc w:val="both"/>
        <w:rPr>
          <w:bCs/>
          <w:lang w:val="id-ID"/>
        </w:rPr>
      </w:pPr>
      <w:r w:rsidRPr="0055329E">
        <w:rPr>
          <w:bCs/>
          <w:lang w:val="id-ID"/>
        </w:rPr>
        <w:t>Sesuai dengan latar belakang yang telah disampaikan diawal dimana sampai saat i</w:t>
      </w:r>
      <w:r w:rsidR="00DA0170" w:rsidRPr="0055329E">
        <w:rPr>
          <w:bCs/>
          <w:lang w:val="id-ID"/>
        </w:rPr>
        <w:t>ni m</w:t>
      </w:r>
      <w:r w:rsidR="00655719" w:rsidRPr="0055329E">
        <w:rPr>
          <w:bCs/>
          <w:lang w:val="id-ID"/>
        </w:rPr>
        <w:t>asih ditemui permasalahan d</w:t>
      </w:r>
      <w:r w:rsidR="00655719">
        <w:rPr>
          <w:bCs/>
          <w:lang w:val="id-ID"/>
        </w:rPr>
        <w:t>i gerai Mixue di Kota Depok khususnya mengenai keputusan pembelian sehingga perlu dilakukan penelitian diantaranya dengan menggunakan variabel Lokasi, Harga dan kualitas produk maka permasalahan tersebut setidak nya mulai terjawab. Dari ketiga variabel independen yang digunakan, semua variabel independen berpengaruh signifikan terhadap keputusan pembelian Mixue di Kota Depok</w:t>
      </w:r>
      <w:r w:rsidR="00496BB1">
        <w:rPr>
          <w:bCs/>
          <w:lang w:val="id-ID"/>
        </w:rPr>
        <w:t>.</w:t>
      </w:r>
    </w:p>
    <w:p w:rsidR="00061211" w:rsidRPr="00061211" w:rsidRDefault="008C16F4" w:rsidP="00242F0C">
      <w:pPr>
        <w:pStyle w:val="BodyText"/>
        <w:ind w:left="282" w:right="411" w:firstLine="438"/>
        <w:jc w:val="both"/>
        <w:rPr>
          <w:lang w:val="id-ID"/>
        </w:rPr>
      </w:pPr>
      <w:r>
        <w:t>Pengaruh</w:t>
      </w:r>
      <w:r>
        <w:rPr>
          <w:lang w:val="id-ID"/>
        </w:rPr>
        <w:t xml:space="preserve"> </w:t>
      </w:r>
      <w:r w:rsidR="00240FC3" w:rsidRPr="00DA0170">
        <w:t xml:space="preserve"> Terhadap Keputusan Pembelian</w:t>
      </w:r>
      <w:r w:rsidR="00496BB1">
        <w:rPr>
          <w:lang w:val="id-ID"/>
        </w:rPr>
        <w:t xml:space="preserve"> Mixue di Kota Depok</w:t>
      </w:r>
      <w:r w:rsidR="00240FC3" w:rsidRPr="00DA0170">
        <w:t>. Hasil uji statistik yang diolah menggunakan SPSS versi 26.0, berdasarka</w:t>
      </w:r>
      <w:r w:rsidR="00496BB1">
        <w:t xml:space="preserve">n uji t variabel </w:t>
      </w:r>
      <w:r w:rsidR="00496BB1">
        <w:rPr>
          <w:lang w:val="id-ID"/>
        </w:rPr>
        <w:t>Lokasi</w:t>
      </w:r>
      <w:r w:rsidR="00240FC3" w:rsidRPr="00DA0170">
        <w:t xml:space="preserve"> memiliki pengaruh yang posi</w:t>
      </w:r>
      <w:r w:rsidR="00496BB1">
        <w:t>tif terhadap keputusan pembelia</w:t>
      </w:r>
      <w:r w:rsidR="00496BB1">
        <w:rPr>
          <w:lang w:val="id-ID"/>
        </w:rPr>
        <w:t>n Mixue di Kota Depok</w:t>
      </w:r>
      <w:r w:rsidR="00240FC3" w:rsidRPr="00DA0170">
        <w:t xml:space="preserve"> yaitu denga</w:t>
      </w:r>
      <w:r w:rsidR="00496BB1">
        <w:t>n memperoleh nilai thitung 3,</w:t>
      </w:r>
      <w:r w:rsidR="00496BB1">
        <w:rPr>
          <w:lang w:val="id-ID"/>
        </w:rPr>
        <w:t>542</w:t>
      </w:r>
      <w:r w:rsidR="00240FC3" w:rsidRPr="00DA0170">
        <w:t xml:space="preserve"> </w:t>
      </w:r>
      <w:r w:rsidR="00496BB1">
        <w:t>dengan tingkat signifikasi 0,00</w:t>
      </w:r>
      <w:r w:rsidR="00496BB1">
        <w:rPr>
          <w:lang w:val="id-ID"/>
        </w:rPr>
        <w:t>1</w:t>
      </w:r>
      <w:r w:rsidR="00240FC3" w:rsidRPr="00DA0170">
        <w:t>. Oleh karena i</w:t>
      </w:r>
      <w:r w:rsidR="00496BB1">
        <w:t>tu t hitung (</w:t>
      </w:r>
      <w:r w:rsidR="00496BB1">
        <w:rPr>
          <w:lang w:val="id-ID"/>
        </w:rPr>
        <w:t>3</w:t>
      </w:r>
      <w:r w:rsidR="00496BB1">
        <w:t>,</w:t>
      </w:r>
      <w:r w:rsidR="00496BB1">
        <w:rPr>
          <w:lang w:val="id-ID"/>
        </w:rPr>
        <w:t>542</w:t>
      </w:r>
      <w:r w:rsidR="00496BB1">
        <w:t>) &gt; t tabel (</w:t>
      </w:r>
      <w:r w:rsidR="00496BB1">
        <w:rPr>
          <w:lang w:val="id-ID"/>
        </w:rPr>
        <w:t>1</w:t>
      </w:r>
      <w:r w:rsidR="00496BB1">
        <w:t>,</w:t>
      </w:r>
      <w:r w:rsidR="00496BB1">
        <w:rPr>
          <w:lang w:val="id-ID"/>
        </w:rPr>
        <w:t>980</w:t>
      </w:r>
      <w:r w:rsidR="00240FC3" w:rsidRPr="00DA0170">
        <w:t>), maka Ho ditolak dan Ha diterima yang menunjuka</w:t>
      </w:r>
      <w:r w:rsidR="00496BB1">
        <w:t xml:space="preserve">n bahwa variabel </w:t>
      </w:r>
      <w:r w:rsidR="00496BB1">
        <w:rPr>
          <w:lang w:val="id-ID"/>
        </w:rPr>
        <w:tab/>
        <w:t>Lokasi</w:t>
      </w:r>
      <w:r w:rsidR="00240FC3" w:rsidRPr="00DA0170">
        <w:t xml:space="preserve"> berpengaruh secara signifikan terhadap kepu</w:t>
      </w:r>
      <w:r w:rsidR="00496BB1">
        <w:t xml:space="preserve">tusan pembelian </w:t>
      </w:r>
      <w:r w:rsidR="00496BB1">
        <w:rPr>
          <w:lang w:val="id-ID"/>
        </w:rPr>
        <w:t>Mixue</w:t>
      </w:r>
      <w:r w:rsidR="00240FC3" w:rsidRPr="00DA0170">
        <w:t>, yang artin</w:t>
      </w:r>
      <w:r w:rsidR="00496BB1">
        <w:t xml:space="preserve">ya jika pengaruh </w:t>
      </w:r>
      <w:r w:rsidR="00496BB1">
        <w:rPr>
          <w:lang w:val="id-ID"/>
        </w:rPr>
        <w:t>Lokasi</w:t>
      </w:r>
      <w:r w:rsidR="00240FC3" w:rsidRPr="00DA0170">
        <w:t xml:space="preserve"> semakin tinggi, m</w:t>
      </w:r>
      <w:r w:rsidR="00496BB1">
        <w:t xml:space="preserve">aka keputusan pembelian </w:t>
      </w:r>
      <w:r w:rsidR="00496BB1">
        <w:rPr>
          <w:lang w:val="id-ID"/>
        </w:rPr>
        <w:t>Mixue di Kota Depok</w:t>
      </w:r>
      <w:r w:rsidR="00240FC3" w:rsidRPr="00DA0170">
        <w:t xml:space="preserve"> akan semakin meningkat.Hasil penelitian ini juga didukung penelitian terdahulu yang dilakukan oleh </w:t>
      </w:r>
      <w:r w:rsidR="00061211">
        <w:rPr>
          <w:lang w:val="id-ID"/>
        </w:rPr>
        <w:t xml:space="preserve">Irfan fawzy, Seno Sumowo, Nur Saidah (2018), berjudul </w:t>
      </w:r>
      <w:r w:rsidR="00061211">
        <w:rPr>
          <w:lang w:val="id-ID"/>
        </w:rPr>
        <w:lastRenderedPageBreak/>
        <w:t>Pengaruh Lokasi, Harga, Pelayanan terhadap kepuasan pelanggan pada stsiun cafe balung jember. Hasil penelitian ini menyatakan lokasi berpengaruh signifikan terhadap kepuasan pembelian pada stasiun cafe.</w:t>
      </w:r>
    </w:p>
    <w:p w:rsidR="002A6448" w:rsidRPr="002A6448" w:rsidRDefault="00061211" w:rsidP="00242F0C">
      <w:pPr>
        <w:pStyle w:val="BodyText"/>
        <w:ind w:left="282" w:right="411" w:firstLine="438"/>
        <w:jc w:val="both"/>
        <w:rPr>
          <w:lang w:val="id-ID"/>
        </w:rPr>
      </w:pPr>
      <w:r>
        <w:t xml:space="preserve">Pengaruh </w:t>
      </w:r>
      <w:r>
        <w:rPr>
          <w:lang w:val="id-ID"/>
        </w:rPr>
        <w:t>Harga</w:t>
      </w:r>
      <w:r w:rsidR="00240FC3" w:rsidRPr="00DA0170">
        <w:t xml:space="preserve"> Terha</w:t>
      </w:r>
      <w:r>
        <w:t xml:space="preserve">dap Keputusan Pembelian </w:t>
      </w:r>
      <w:r w:rsidR="002A6448">
        <w:rPr>
          <w:lang w:val="id-ID"/>
        </w:rPr>
        <w:t>Mixue di Kota Depok</w:t>
      </w:r>
      <w:r w:rsidR="00240FC3" w:rsidRPr="00DA0170">
        <w:t>. Hasil uji statistik yang diolah menggunakan SPSS versi 26.0,</w:t>
      </w:r>
      <w:r w:rsidR="002A6448">
        <w:t xml:space="preserve"> berdasarkan uji t variabel </w:t>
      </w:r>
      <w:r w:rsidR="002A6448">
        <w:rPr>
          <w:lang w:val="id-ID"/>
        </w:rPr>
        <w:t>Harga</w:t>
      </w:r>
      <w:r w:rsidR="00240FC3" w:rsidRPr="00DA0170">
        <w:t xml:space="preserve"> memiliki pengaruh yang positif terha</w:t>
      </w:r>
      <w:r w:rsidR="002A6448">
        <w:t xml:space="preserve">dap keputusan pembelian </w:t>
      </w:r>
      <w:r w:rsidR="002A6448">
        <w:rPr>
          <w:lang w:val="id-ID"/>
        </w:rPr>
        <w:t>Mixue di Kota Depok</w:t>
      </w:r>
      <w:r w:rsidR="00240FC3" w:rsidRPr="00DA0170">
        <w:t xml:space="preserve"> yaitu d</w:t>
      </w:r>
      <w:r w:rsidR="002A6448">
        <w:t xml:space="preserve">engan memperoleh nilai thitung </w:t>
      </w:r>
      <w:r w:rsidR="002A6448">
        <w:rPr>
          <w:lang w:val="id-ID"/>
        </w:rPr>
        <w:t>6</w:t>
      </w:r>
      <w:r w:rsidR="002A6448">
        <w:t>,</w:t>
      </w:r>
      <w:r w:rsidR="002A6448">
        <w:rPr>
          <w:lang w:val="id-ID"/>
        </w:rPr>
        <w:t>058</w:t>
      </w:r>
      <w:r w:rsidR="00240FC3" w:rsidRPr="00DA0170">
        <w:t xml:space="preserve"> dengan tingkat signifikasi 0,</w:t>
      </w:r>
      <w:r w:rsidR="002A6448">
        <w:t>00</w:t>
      </w:r>
      <w:r w:rsidR="002A6448">
        <w:rPr>
          <w:lang w:val="id-ID"/>
        </w:rPr>
        <w:t>0</w:t>
      </w:r>
      <w:r w:rsidR="002A6448">
        <w:t>. Oleh karena itu t hitung (</w:t>
      </w:r>
      <w:r w:rsidR="002A6448">
        <w:rPr>
          <w:lang w:val="id-ID"/>
        </w:rPr>
        <w:t>6</w:t>
      </w:r>
      <w:r w:rsidR="002A6448">
        <w:t>,</w:t>
      </w:r>
      <w:r w:rsidR="002A6448">
        <w:rPr>
          <w:lang w:val="id-ID"/>
        </w:rPr>
        <w:t>058</w:t>
      </w:r>
      <w:r w:rsidR="002A6448">
        <w:t>) &gt; t tabel (</w:t>
      </w:r>
      <w:r w:rsidR="002A6448">
        <w:rPr>
          <w:lang w:val="id-ID"/>
        </w:rPr>
        <w:t>1</w:t>
      </w:r>
      <w:r w:rsidR="002A6448">
        <w:t>,</w:t>
      </w:r>
      <w:r w:rsidR="002A6448">
        <w:rPr>
          <w:lang w:val="id-ID"/>
        </w:rPr>
        <w:t>980</w:t>
      </w:r>
      <w:r w:rsidR="00240FC3" w:rsidRPr="00DA0170">
        <w:t>), maka Ho ditolak dan Ha diterima yang menunjukan b</w:t>
      </w:r>
      <w:r w:rsidR="002A6448">
        <w:t xml:space="preserve">ahwa variabel </w:t>
      </w:r>
      <w:r w:rsidR="002A6448">
        <w:rPr>
          <w:lang w:val="id-ID"/>
        </w:rPr>
        <w:t>Harga</w:t>
      </w:r>
      <w:r w:rsidR="00240FC3" w:rsidRPr="00DA0170">
        <w:t xml:space="preserve"> berpengaruh secara signifikan terhadap kepu</w:t>
      </w:r>
      <w:r w:rsidR="002A6448">
        <w:t xml:space="preserve">tusan pembelian </w:t>
      </w:r>
      <w:r w:rsidR="002A6448">
        <w:rPr>
          <w:lang w:val="id-ID"/>
        </w:rPr>
        <w:t>Mixue</w:t>
      </w:r>
      <w:r w:rsidR="00240FC3" w:rsidRPr="00DA0170">
        <w:t xml:space="preserve">, yang artinya </w:t>
      </w:r>
      <w:r w:rsidR="002A6448">
        <w:t xml:space="preserve">jika pengaruh </w:t>
      </w:r>
      <w:r w:rsidR="002A6448">
        <w:rPr>
          <w:lang w:val="id-ID"/>
        </w:rPr>
        <w:t>Harga</w:t>
      </w:r>
      <w:r w:rsidR="00240FC3" w:rsidRPr="00DA0170">
        <w:t xml:space="preserve"> semakin tinggi, maka keputusa</w:t>
      </w:r>
      <w:r w:rsidR="002A6448">
        <w:t xml:space="preserve">n pembelian </w:t>
      </w:r>
      <w:r w:rsidR="002A6448">
        <w:rPr>
          <w:lang w:val="id-ID"/>
        </w:rPr>
        <w:t>Mixue di Kota Depok</w:t>
      </w:r>
      <w:r w:rsidR="00240FC3" w:rsidRPr="00DA0170">
        <w:t xml:space="preserve"> akan semakin meningkat. Hasil penelitian ini juga didukung penelitian terdahulu yang dilakukan oleh</w:t>
      </w:r>
      <w:r w:rsidR="002A6448">
        <w:rPr>
          <w:lang w:val="id-ID"/>
        </w:rPr>
        <w:t xml:space="preserve"> Arya Duta permana pane, Fauzi Arif Budiman (2023), Berjudul Analisis Pengaruh Harga, Kualitas Produk dan Kualitas Pelayanan Terhadap Keputusan pembelian (Studi Kasus Ayam Geprek Dower Pekanbaru). Hasil penelitian ini menyatakan Harga berpengaruh signifikan terhadap keputusan pembelian (Studi Kasus Ayam Geprek Dower Pekanbaru). </w:t>
      </w:r>
    </w:p>
    <w:p w:rsidR="006C46F0" w:rsidRPr="0055329E" w:rsidRDefault="00242F0C" w:rsidP="0055329E">
      <w:pPr>
        <w:pStyle w:val="BodyText"/>
        <w:ind w:left="282" w:right="411" w:firstLine="438"/>
        <w:jc w:val="both"/>
        <w:rPr>
          <w:lang w:val="id-ID"/>
        </w:rPr>
      </w:pPr>
      <w:r>
        <w:t xml:space="preserve">Pengaruh </w:t>
      </w:r>
      <w:r>
        <w:rPr>
          <w:lang w:val="id-ID"/>
        </w:rPr>
        <w:t>Kualitas Produk</w:t>
      </w:r>
      <w:r w:rsidR="00240FC3" w:rsidRPr="00DA0170">
        <w:t xml:space="preserve"> Terhadap Keputu</w:t>
      </w:r>
      <w:r>
        <w:t>san Pembelian</w:t>
      </w:r>
      <w:r>
        <w:rPr>
          <w:lang w:val="id-ID"/>
        </w:rPr>
        <w:t xml:space="preserve"> Mixue di Kota Depok</w:t>
      </w:r>
      <w:r w:rsidR="00240FC3" w:rsidRPr="00DA0170">
        <w:t xml:space="preserve">. Hasil uji statistik yang diolah menggunakan SPSS versi 26.0, </w:t>
      </w:r>
      <w:r>
        <w:t xml:space="preserve">berdasarkan uji t variabel </w:t>
      </w:r>
      <w:r>
        <w:rPr>
          <w:lang w:val="id-ID"/>
        </w:rPr>
        <w:t>Kualitas Produk</w:t>
      </w:r>
      <w:r w:rsidR="00240FC3" w:rsidRPr="00DA0170">
        <w:t xml:space="preserve"> memiliki pengaruh yang positif terhadap keputusan pembelian</w:t>
      </w:r>
      <w:r>
        <w:t xml:space="preserve"> </w:t>
      </w:r>
      <w:r>
        <w:rPr>
          <w:lang w:val="id-ID"/>
        </w:rPr>
        <w:t>Mixue di Kota Depok</w:t>
      </w:r>
      <w:r w:rsidR="00240FC3" w:rsidRPr="00DA0170">
        <w:t xml:space="preserve"> yaitu denga</w:t>
      </w:r>
      <w:r>
        <w:t>n memperoleh nilai thitung 2,</w:t>
      </w:r>
      <w:r>
        <w:rPr>
          <w:lang w:val="id-ID"/>
        </w:rPr>
        <w:t>222</w:t>
      </w:r>
      <w:r w:rsidR="00240FC3" w:rsidRPr="00DA0170">
        <w:t xml:space="preserve"> </w:t>
      </w:r>
      <w:r>
        <w:t>dengan tingkat signifikasi 0,02</w:t>
      </w:r>
      <w:r>
        <w:rPr>
          <w:lang w:val="id-ID"/>
        </w:rPr>
        <w:t>9</w:t>
      </w:r>
      <w:r>
        <w:t>. Oleh karena itu t hitung (</w:t>
      </w:r>
      <w:r>
        <w:rPr>
          <w:lang w:val="id-ID"/>
        </w:rPr>
        <w:t>2</w:t>
      </w:r>
      <w:r>
        <w:t>,</w:t>
      </w:r>
      <w:r>
        <w:rPr>
          <w:lang w:val="id-ID"/>
        </w:rPr>
        <w:t>222</w:t>
      </w:r>
      <w:r>
        <w:t>) &gt; t tabel (</w:t>
      </w:r>
      <w:r>
        <w:rPr>
          <w:lang w:val="id-ID"/>
        </w:rPr>
        <w:t>1</w:t>
      </w:r>
      <w:r>
        <w:t>,</w:t>
      </w:r>
      <w:r>
        <w:rPr>
          <w:lang w:val="id-ID"/>
        </w:rPr>
        <w:t>980</w:t>
      </w:r>
      <w:r w:rsidR="00240FC3" w:rsidRPr="00DA0170">
        <w:t>), maka Ho ditolak dan Ha diterima yang menunjukan bahwa variabel harga berpengaruh secara signifikan terhadap kepu</w:t>
      </w:r>
      <w:r>
        <w:t xml:space="preserve">tusan pembelian </w:t>
      </w:r>
      <w:r>
        <w:rPr>
          <w:lang w:val="id-ID"/>
        </w:rPr>
        <w:t>Mixue di Kota Depok</w:t>
      </w:r>
      <w:r w:rsidR="00240FC3" w:rsidRPr="00DA0170">
        <w:t xml:space="preserve">, </w:t>
      </w:r>
      <w:r>
        <w:t xml:space="preserve">yang artinya jika pengaruh </w:t>
      </w:r>
      <w:r>
        <w:rPr>
          <w:lang w:val="id-ID"/>
        </w:rPr>
        <w:t>Kualitas Produk</w:t>
      </w:r>
      <w:r w:rsidR="00240FC3" w:rsidRPr="00DA0170">
        <w:t xml:space="preserve"> semakin tinggi, m</w:t>
      </w:r>
      <w:r>
        <w:t xml:space="preserve">aka keputusan pembelian </w:t>
      </w:r>
      <w:r>
        <w:rPr>
          <w:lang w:val="id-ID"/>
        </w:rPr>
        <w:t>Mixue di Kota Depok</w:t>
      </w:r>
      <w:r w:rsidR="00240FC3" w:rsidRPr="00DA0170">
        <w:t xml:space="preserve"> akan semakin meningkat. Hasil penelitian ini juga didukung penelitian terdahulu yang dilakukan oleh</w:t>
      </w:r>
      <w:r>
        <w:rPr>
          <w:lang w:val="id-ID"/>
        </w:rPr>
        <w:t xml:space="preserve"> Solikah, Badriatus (2022), yang berjudul Kualitas Produk, Harga dan Kepuasan Konsumen ( Studi pada pemakai MS GLOW di STIE PGRI JOMBANG). Hasil penelitian ini kualitas produk berpengaruh signifikan terhadap keputusan pembelian (Studi kasus pemakai MS GLOW di STIE PGRI JOMBANG).</w:t>
      </w:r>
    </w:p>
    <w:p w:rsidR="006C46F0" w:rsidRDefault="006C46F0">
      <w:pPr>
        <w:pStyle w:val="BodyText"/>
        <w:spacing w:before="8"/>
        <w:rPr>
          <w:b/>
          <w:i/>
          <w:sz w:val="24"/>
        </w:rPr>
      </w:pPr>
    </w:p>
    <w:p w:rsidR="001C03CA" w:rsidRDefault="001C03CA" w:rsidP="001C03CA">
      <w:pPr>
        <w:pStyle w:val="Heading3"/>
        <w:ind w:left="282"/>
        <w:rPr>
          <w:lang w:val="id-ID"/>
        </w:rPr>
      </w:pPr>
      <w:r>
        <w:rPr>
          <w:lang w:val="id-ID"/>
        </w:rPr>
        <w:t>CONCLUSION</w:t>
      </w:r>
    </w:p>
    <w:p w:rsidR="001C03CA" w:rsidRDefault="001C03CA" w:rsidP="001C03CA">
      <w:pPr>
        <w:pStyle w:val="Heading3"/>
        <w:ind w:left="282"/>
        <w:rPr>
          <w:lang w:val="id-ID"/>
        </w:rPr>
      </w:pPr>
    </w:p>
    <w:p w:rsidR="001C03CA" w:rsidRDefault="001C03CA" w:rsidP="001C03CA">
      <w:pPr>
        <w:pStyle w:val="BodyText"/>
        <w:spacing w:before="2"/>
        <w:ind w:left="710" w:right="435" w:firstLine="579"/>
        <w:jc w:val="both"/>
        <w:rPr>
          <w:lang w:val="id-ID"/>
        </w:rPr>
      </w:pPr>
      <w:r>
        <w:rPr>
          <w:lang w:val="id-ID"/>
        </w:rPr>
        <w:t>Sesuai dengan uraian-uraian diatas serta hasil analisis dan interprestasi data yang telah dijelaskan sebelumnya, maka dapat diambil kesimpulan, sebagai berikut:</w:t>
      </w:r>
    </w:p>
    <w:p w:rsidR="001C03CA" w:rsidRDefault="001C03CA" w:rsidP="001C03CA">
      <w:pPr>
        <w:pStyle w:val="BodyText"/>
        <w:numPr>
          <w:ilvl w:val="0"/>
          <w:numId w:val="27"/>
        </w:numPr>
        <w:spacing w:before="2"/>
        <w:ind w:right="435"/>
        <w:jc w:val="both"/>
        <w:rPr>
          <w:lang w:val="id-ID"/>
        </w:rPr>
      </w:pPr>
      <w:r>
        <w:rPr>
          <w:lang w:val="id-ID"/>
        </w:rPr>
        <w:t>Secara serempak lokasi,  harga dan kualitas produk berpengaruh signifikan terhadap keputusan pembelian Mixue di Kota Depok.</w:t>
      </w:r>
    </w:p>
    <w:p w:rsidR="001C03CA" w:rsidRDefault="001C03CA" w:rsidP="001C03CA">
      <w:pPr>
        <w:pStyle w:val="BodyText"/>
        <w:numPr>
          <w:ilvl w:val="0"/>
          <w:numId w:val="27"/>
        </w:numPr>
        <w:spacing w:before="2"/>
        <w:ind w:right="435"/>
        <w:jc w:val="both"/>
        <w:rPr>
          <w:lang w:val="id-ID"/>
        </w:rPr>
      </w:pPr>
      <w:r>
        <w:rPr>
          <w:lang w:val="id-ID"/>
        </w:rPr>
        <w:t>secara parsial lokasi berpengaruh signifikan terhadap keputusan pembelian Mixue di Kota Depok</w:t>
      </w:r>
    </w:p>
    <w:p w:rsidR="001C03CA" w:rsidRDefault="001C03CA" w:rsidP="001C03CA">
      <w:pPr>
        <w:pStyle w:val="BodyText"/>
        <w:numPr>
          <w:ilvl w:val="0"/>
          <w:numId w:val="27"/>
        </w:numPr>
        <w:spacing w:before="2"/>
        <w:ind w:right="435"/>
        <w:jc w:val="both"/>
        <w:rPr>
          <w:lang w:val="id-ID"/>
        </w:rPr>
      </w:pPr>
      <w:r>
        <w:rPr>
          <w:lang w:val="id-ID"/>
        </w:rPr>
        <w:t>secara parsial harga berpengaruh signifikan terhadap keputusan pembelian Mixue di Kota Depok.</w:t>
      </w:r>
    </w:p>
    <w:p w:rsidR="001C03CA" w:rsidRDefault="001C03CA" w:rsidP="001C03CA">
      <w:pPr>
        <w:pStyle w:val="BodyText"/>
        <w:numPr>
          <w:ilvl w:val="0"/>
          <w:numId w:val="27"/>
        </w:numPr>
        <w:spacing w:before="2"/>
        <w:ind w:right="435"/>
        <w:jc w:val="both"/>
        <w:rPr>
          <w:lang w:val="id-ID"/>
        </w:rPr>
      </w:pPr>
      <w:r>
        <w:rPr>
          <w:lang w:val="id-ID"/>
        </w:rPr>
        <w:t>secara parsial kualitas produk berpengaruh signifikan terhadap keputusan pembelian Mixue di Kota Depok</w:t>
      </w:r>
    </w:p>
    <w:p w:rsidR="001C03CA" w:rsidRDefault="001C03CA" w:rsidP="001C03CA">
      <w:pPr>
        <w:pStyle w:val="BodyText"/>
        <w:rPr>
          <w:sz w:val="24"/>
          <w:lang w:val="id-ID"/>
        </w:rPr>
      </w:pPr>
    </w:p>
    <w:p w:rsidR="001C03CA" w:rsidRDefault="001C03CA" w:rsidP="001C03CA">
      <w:pPr>
        <w:pStyle w:val="BodyText"/>
        <w:spacing w:before="9"/>
        <w:rPr>
          <w:sz w:val="26"/>
          <w:lang w:val="id-ID"/>
        </w:rPr>
      </w:pPr>
    </w:p>
    <w:p w:rsidR="001C03CA" w:rsidRDefault="001C03CA" w:rsidP="001C03CA">
      <w:pPr>
        <w:pStyle w:val="Heading3"/>
        <w:rPr>
          <w:lang w:val="id-ID"/>
        </w:rPr>
      </w:pPr>
      <w:r>
        <w:rPr>
          <w:lang w:val="id-ID"/>
        </w:rPr>
        <w:t>REFERENCES</w:t>
      </w:r>
    </w:p>
    <w:p w:rsidR="001C03CA" w:rsidRDefault="001C03CA" w:rsidP="001C03CA">
      <w:pPr>
        <w:pStyle w:val="BodyText"/>
        <w:spacing w:before="200" w:line="360" w:lineRule="auto"/>
        <w:ind w:left="1406" w:right="1429" w:hanging="720"/>
        <w:jc w:val="both"/>
        <w:rPr>
          <w:lang w:val="id-ID"/>
        </w:rPr>
      </w:pPr>
      <w:r>
        <w:rPr>
          <w:lang w:val="id-ID"/>
        </w:rPr>
        <w:t xml:space="preserve">Arfah, Yenni. (2022). Keputusan Pembelian Produk. Padang : PT Inovasi Pratama </w:t>
      </w:r>
      <w:r>
        <w:rPr>
          <w:lang w:val="id-ID"/>
        </w:rPr>
        <w:lastRenderedPageBreak/>
        <w:t>Internasional</w:t>
      </w:r>
    </w:p>
    <w:p w:rsidR="001C03CA" w:rsidRDefault="001C03CA" w:rsidP="001C03CA">
      <w:pPr>
        <w:pStyle w:val="BodyText"/>
        <w:spacing w:line="360" w:lineRule="auto"/>
        <w:ind w:left="1406" w:right="1408" w:hanging="720"/>
        <w:jc w:val="both"/>
        <w:rPr>
          <w:lang w:val="id-ID"/>
        </w:rPr>
      </w:pPr>
      <w:r>
        <w:rPr>
          <w:lang w:val="id-ID"/>
        </w:rPr>
        <w:t>Arinawati, Ely., &amp; Suryadi, Badrus. (2021). Penataan Produk SMK/MAK Kelas XI. J akarta : Gramedia Widiasarana Indonesia.</w:t>
      </w:r>
    </w:p>
    <w:p w:rsidR="001C03CA" w:rsidRDefault="001C03CA" w:rsidP="001C03CA">
      <w:pPr>
        <w:pStyle w:val="BodyText"/>
        <w:spacing w:line="360" w:lineRule="auto"/>
        <w:ind w:left="1406" w:right="1424" w:hanging="720"/>
        <w:jc w:val="both"/>
        <w:rPr>
          <w:lang w:val="id-ID"/>
        </w:rPr>
      </w:pPr>
      <w:r>
        <w:rPr>
          <w:lang w:val="id-ID"/>
        </w:rPr>
        <w:t>Arianto, Nurmin. (2022). Manajemen Pemasaran. Surabaya : Cipta Media Nusantara. Badrianto, Yuan., Suriadi., Erick, Yohanes., Nugroho, Hari., Sudirman, Acai., Rinda,Rachmatullaily T., Muafa, Irfan W., Gunaisah Endang., Triadinda, Dexi., Zaena, Rosya Rosaria., Safrizal., Fitria, Norman., Rokhmawati, Dian. (2022). Manajemen Operasional (Produksi dan Operasi). Bandung : Media Sains Indonesia.</w:t>
      </w:r>
    </w:p>
    <w:p w:rsidR="001C03CA" w:rsidRDefault="001C03CA" w:rsidP="001C03CA">
      <w:pPr>
        <w:pStyle w:val="BodyText"/>
        <w:spacing w:line="360" w:lineRule="auto"/>
        <w:ind w:left="1406" w:right="1410" w:hanging="720"/>
        <w:jc w:val="both"/>
        <w:rPr>
          <w:lang w:val="id-ID"/>
        </w:rPr>
      </w:pPr>
      <w:r>
        <w:rPr>
          <w:color w:val="202020"/>
          <w:lang w:val="id-ID"/>
        </w:rPr>
        <w:t xml:space="preserve">Clarita, Novia. "Pengaruh Persepsi Harga, Citra Merek, dan Lokasi Terhadap Keputusan Pembelian di CFC Grande Karawaci." </w:t>
      </w:r>
      <w:r>
        <w:rPr>
          <w:i/>
          <w:color w:val="202020"/>
          <w:lang w:val="id-ID"/>
        </w:rPr>
        <w:t xml:space="preserve">AKSIOMA: Jurnal Manajemen </w:t>
      </w:r>
      <w:r>
        <w:rPr>
          <w:color w:val="202020"/>
          <w:lang w:val="id-ID"/>
        </w:rPr>
        <w:t>2.1</w:t>
      </w:r>
    </w:p>
    <w:p w:rsidR="001C03CA" w:rsidRDefault="001C03CA" w:rsidP="001C03CA">
      <w:pPr>
        <w:pStyle w:val="BodyText"/>
        <w:tabs>
          <w:tab w:val="left" w:pos="2126"/>
        </w:tabs>
        <w:spacing w:line="273" w:lineRule="exact"/>
        <w:ind w:left="686"/>
        <w:jc w:val="both"/>
        <w:rPr>
          <w:lang w:val="id-ID"/>
        </w:rPr>
      </w:pPr>
      <w:r>
        <w:rPr>
          <w:color w:val="202020"/>
          <w:lang w:val="id-ID"/>
        </w:rPr>
        <w:t>(2023):</w:t>
      </w:r>
      <w:r>
        <w:rPr>
          <w:color w:val="202020"/>
          <w:lang w:val="id-ID"/>
        </w:rPr>
        <w:tab/>
        <w:t>37-53.</w:t>
      </w:r>
    </w:p>
    <w:p w:rsidR="001C03CA" w:rsidRDefault="001C03CA" w:rsidP="001C03CA">
      <w:pPr>
        <w:pStyle w:val="BodyText"/>
        <w:spacing w:before="130" w:line="360" w:lineRule="auto"/>
        <w:ind w:left="1406" w:right="1417" w:hanging="720"/>
        <w:jc w:val="both"/>
        <w:rPr>
          <w:lang w:val="id-ID"/>
        </w:rPr>
      </w:pPr>
      <w:r>
        <w:rPr>
          <w:color w:val="202020"/>
          <w:lang w:val="id-ID"/>
        </w:rPr>
        <w:t xml:space="preserve">Cynthia, D., Hermawan, H., &amp; Izzuddin, A. (2022). Pengaruh Lokasi Dan Kualitas Pelayanan Terhadap Keputusan Pembelian. </w:t>
      </w:r>
      <w:r>
        <w:rPr>
          <w:i/>
          <w:color w:val="202020"/>
          <w:lang w:val="id-ID"/>
        </w:rPr>
        <w:t xml:space="preserve">Publik: </w:t>
      </w:r>
      <w:r>
        <w:rPr>
          <w:color w:val="202020"/>
          <w:lang w:val="id-ID"/>
        </w:rPr>
        <w:t>Jurnal Manajemen Sumber Daya Manusia administrasi dan Pelayanan Publik, 9(1), 104-112</w:t>
      </w:r>
    </w:p>
    <w:p w:rsidR="001C03CA" w:rsidRDefault="001C03CA" w:rsidP="001C03CA">
      <w:pPr>
        <w:pStyle w:val="BodyText"/>
        <w:spacing w:line="360" w:lineRule="auto"/>
        <w:ind w:left="1406" w:right="1431" w:hanging="720"/>
        <w:jc w:val="both"/>
        <w:rPr>
          <w:lang w:val="id-ID"/>
        </w:rPr>
      </w:pPr>
      <w:r>
        <w:rPr>
          <w:color w:val="202020"/>
          <w:lang w:val="id-ID"/>
        </w:rPr>
        <w:t>Efendi Achmad, Wardhani N. W .S., Fitriani Rahma, Sumarminingsih. (2020). Analisis Regresi Teori dan Aplikasi dengan R. Malang : UB Press.</w:t>
      </w:r>
    </w:p>
    <w:p w:rsidR="001C03CA" w:rsidRDefault="001C03CA" w:rsidP="001C03CA">
      <w:pPr>
        <w:pStyle w:val="BodyText"/>
        <w:spacing w:line="360" w:lineRule="auto"/>
        <w:ind w:left="1406" w:right="1418" w:hanging="720"/>
        <w:jc w:val="both"/>
        <w:rPr>
          <w:lang w:val="id-ID"/>
        </w:rPr>
      </w:pPr>
      <w:r>
        <w:rPr>
          <w:color w:val="202020"/>
          <w:lang w:val="id-ID"/>
        </w:rPr>
        <w:t xml:space="preserve">Ernawati, Reni., Anastasia Bernadin Dwi., Jenji Gunaedi Argo. (2021). "Analisis Pengaruh Promosi, Harga, dan Citra Merek terhadap Keputusan Pembelian pada Situs E-commerce Zalora di Jakarta." </w:t>
      </w:r>
      <w:r>
        <w:rPr>
          <w:i/>
          <w:color w:val="202020"/>
          <w:lang w:val="id-ID"/>
        </w:rPr>
        <w:t xml:space="preserve">Business Management Analysis Journal (BMAJ) </w:t>
      </w:r>
      <w:r>
        <w:rPr>
          <w:color w:val="202020"/>
          <w:lang w:val="id-ID"/>
        </w:rPr>
        <w:t>200-218.</w:t>
      </w:r>
    </w:p>
    <w:p w:rsidR="001C03CA" w:rsidRDefault="001C03CA" w:rsidP="001C03CA">
      <w:pPr>
        <w:pStyle w:val="BodyText"/>
        <w:spacing w:line="360" w:lineRule="auto"/>
        <w:ind w:left="1406" w:right="1421" w:hanging="720"/>
        <w:jc w:val="both"/>
        <w:rPr>
          <w:lang w:val="id-ID"/>
        </w:rPr>
      </w:pPr>
      <w:r>
        <w:rPr>
          <w:lang w:val="id-ID"/>
        </w:rPr>
        <w:t>Ferine, Kiki. F .,&amp; Yuda. (2022). Determinasi Keputusan Pembelian Produk Fashion Di Situs Online Shop. Yogyakarta : Selat Media Patners.</w:t>
      </w:r>
    </w:p>
    <w:p w:rsidR="001C03CA" w:rsidRDefault="001C03CA" w:rsidP="001C03CA">
      <w:pPr>
        <w:pStyle w:val="BodyText"/>
        <w:ind w:left="686"/>
        <w:jc w:val="both"/>
        <w:rPr>
          <w:lang w:val="id-ID"/>
        </w:rPr>
      </w:pPr>
      <w:r>
        <w:rPr>
          <w:color w:val="202020"/>
          <w:lang w:val="id-ID"/>
        </w:rPr>
        <w:t>Ghozali, Imam. (2018) Aplikasi Analisis Multivariate dengan program IBM SPSS 25.</w:t>
      </w:r>
    </w:p>
    <w:p w:rsidR="001C03CA" w:rsidRDefault="001C03CA" w:rsidP="001C03CA">
      <w:pPr>
        <w:pStyle w:val="BodyText"/>
        <w:spacing w:before="132"/>
        <w:ind w:left="1406"/>
        <w:jc w:val="both"/>
        <w:rPr>
          <w:lang w:val="id-ID"/>
        </w:rPr>
      </w:pPr>
      <w:r>
        <w:rPr>
          <w:color w:val="202020"/>
          <w:lang w:val="id-ID"/>
        </w:rPr>
        <w:t>Semarang : Universitas Diponegoro.</w:t>
      </w:r>
    </w:p>
    <w:p w:rsidR="001C03CA" w:rsidRDefault="001C03CA" w:rsidP="001C03CA">
      <w:pPr>
        <w:pStyle w:val="BodyText"/>
        <w:spacing w:before="137" w:line="360" w:lineRule="auto"/>
        <w:ind w:left="686" w:right="1415"/>
        <w:jc w:val="both"/>
        <w:rPr>
          <w:lang w:val="id-ID"/>
        </w:rPr>
      </w:pPr>
      <w:r>
        <w:rPr>
          <w:lang w:val="id-ID"/>
        </w:rPr>
        <w:t>Hadiguna, Rika Ampuh. (2023). Perencanaan Sistem Logistik. Yogyakarta : Jejak Pustaka.</w:t>
      </w:r>
    </w:p>
    <w:p w:rsidR="001C03CA" w:rsidRDefault="001C03CA" w:rsidP="001C03CA">
      <w:pPr>
        <w:pStyle w:val="BodyText"/>
        <w:rPr>
          <w:b/>
          <w:i/>
          <w:lang w:val="id-ID"/>
        </w:rPr>
      </w:pPr>
    </w:p>
    <w:p w:rsidR="001C03CA" w:rsidRDefault="001C03CA" w:rsidP="001C03CA">
      <w:pPr>
        <w:pStyle w:val="BodyText"/>
        <w:spacing w:line="242" w:lineRule="auto"/>
        <w:ind w:left="282" w:right="493"/>
        <w:rPr>
          <w:lang w:val="id-ID"/>
        </w:rPr>
      </w:pPr>
    </w:p>
    <w:p w:rsidR="001C03CA" w:rsidRDefault="001C03CA" w:rsidP="001C03CA">
      <w:pPr>
        <w:pStyle w:val="BodyText"/>
        <w:spacing w:line="242" w:lineRule="auto"/>
        <w:ind w:left="282" w:right="493"/>
        <w:rPr>
          <w:lang w:val="id-ID"/>
        </w:rPr>
      </w:pPr>
    </w:p>
    <w:p w:rsidR="003365C2" w:rsidRPr="00454E5F" w:rsidRDefault="003365C2" w:rsidP="003365C2">
      <w:pPr>
        <w:pStyle w:val="BodyText"/>
        <w:ind w:left="993" w:right="424" w:hanging="711"/>
        <w:rPr>
          <w:lang w:val="id-ID"/>
        </w:rPr>
      </w:pPr>
    </w:p>
    <w:sectPr w:rsidR="003365C2" w:rsidRPr="00454E5F" w:rsidSect="00CB25EF">
      <w:headerReference w:type="default" r:id="rId16"/>
      <w:footerReference w:type="default" r:id="rId17"/>
      <w:pgSz w:w="11920" w:h="16850"/>
      <w:pgMar w:top="1060" w:right="980" w:bottom="1200" w:left="1160" w:header="11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AC" w:rsidRDefault="004550AC">
      <w:r>
        <w:separator/>
      </w:r>
    </w:p>
  </w:endnote>
  <w:endnote w:type="continuationSeparator" w:id="0">
    <w:p w:rsidR="004550AC" w:rsidRDefault="0045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48" w:rsidRDefault="005A19E3">
    <w:pPr>
      <w:pStyle w:val="BodyText"/>
      <w:spacing w:line="14" w:lineRule="auto"/>
      <w:rPr>
        <w:sz w:val="20"/>
      </w:rPr>
    </w:pPr>
    <w:r>
      <w:rPr>
        <w:noProof/>
      </w:rPr>
      <mc:AlternateContent>
        <mc:Choice Requires="wps">
          <w:drawing>
            <wp:anchor distT="0" distB="0" distL="114300" distR="114300" simplePos="0" relativeHeight="486971392" behindDoc="1" locked="0" layoutInCell="1" allowOverlap="1">
              <wp:simplePos x="0" y="0"/>
              <wp:positionH relativeFrom="page">
                <wp:posOffset>3651885</wp:posOffset>
              </wp:positionH>
              <wp:positionV relativeFrom="page">
                <wp:posOffset>9914890</wp:posOffset>
              </wp:positionV>
              <wp:extent cx="294640" cy="1809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448" w:rsidRDefault="002A6448">
                          <w:pPr>
                            <w:pStyle w:val="BodyText"/>
                            <w:spacing w:before="11"/>
                            <w:ind w:left="20"/>
                          </w:pPr>
                          <w:r>
                            <w:t>-</w:t>
                          </w:r>
                          <w:r>
                            <w:fldChar w:fldCharType="begin"/>
                          </w:r>
                          <w:r>
                            <w:instrText xml:space="preserve"> PAGE </w:instrText>
                          </w:r>
                          <w:r>
                            <w:fldChar w:fldCharType="separate"/>
                          </w:r>
                          <w:r w:rsidR="001E0EF2">
                            <w:rPr>
                              <w:noProof/>
                            </w:rPr>
                            <w:t>2</w:t>
                          </w:r>
                          <w:r>
                            <w:rPr>
                              <w:noProof/>
                            </w:rP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87.55pt;margin-top:780.7pt;width:23.2pt;height:14.25pt;z-index:-163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5E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NC1qU7fqQSc7jtw0wNsQ5ctU9XdieKrQlxsasL3dC2l6GtKSsjONzfdi6sj&#10;jjIgu/6DKCEMOWhhgYZKtqZ0UAwE6NClx3NnTCoFbAZxOA/hpIAjP/Lixc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" filled="f" stroked="f">
              <v:textbox inset="0,0,0,0">
                <w:txbxContent>
                  <w:p w:rsidR="002A6448" w:rsidRDefault="002A6448">
                    <w:pPr>
                      <w:pStyle w:val="BodyText"/>
                      <w:spacing w:before="11"/>
                      <w:ind w:left="20"/>
                    </w:pPr>
                    <w:r>
                      <w:t>-</w:t>
                    </w:r>
                    <w:r>
                      <w:fldChar w:fldCharType="begin"/>
                    </w:r>
                    <w:r>
                      <w:instrText xml:space="preserve"> PAGE </w:instrText>
                    </w:r>
                    <w:r>
                      <w:fldChar w:fldCharType="separate"/>
                    </w:r>
                    <w:r w:rsidR="001E0EF2">
                      <w:rPr>
                        <w:noProof/>
                      </w:rPr>
                      <w:t>2</w:t>
                    </w:r>
                    <w:r>
                      <w:rPr>
                        <w:noProof/>
                      </w:rPr>
                      <w:fldChar w:fldCharType="end"/>
                    </w:r>
                    <w: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48" w:rsidRDefault="002A6448" w:rsidP="00175278">
    <w:pPr>
      <w:pStyle w:val="BodyText"/>
      <w:spacing w:before="11"/>
      <w:ind w:left="20"/>
      <w:jc w:val="center"/>
      <w:rPr>
        <w:lang w:val="id-ID"/>
      </w:rPr>
    </w:pPr>
  </w:p>
  <w:p w:rsidR="002A6448" w:rsidRDefault="002A6448" w:rsidP="00175278">
    <w:pPr>
      <w:pStyle w:val="BodyText"/>
      <w:spacing w:before="11"/>
      <w:ind w:left="20"/>
      <w:jc w:val="center"/>
      <w:rPr>
        <w:lang w:val="id-ID"/>
      </w:rPr>
    </w:pPr>
  </w:p>
  <w:p w:rsidR="002A6448" w:rsidRDefault="002A6448" w:rsidP="00175278">
    <w:pPr>
      <w:pStyle w:val="BodyText"/>
      <w:spacing w:before="11"/>
      <w:ind w:left="20"/>
      <w:jc w:val="center"/>
      <w:rPr>
        <w:lang w:val="id-ID"/>
      </w:rPr>
    </w:pPr>
  </w:p>
  <w:p w:rsidR="002A6448" w:rsidRDefault="002A6448" w:rsidP="00175278">
    <w:pPr>
      <w:pStyle w:val="BodyText"/>
      <w:spacing w:before="11"/>
      <w:ind w:left="20"/>
      <w:jc w:val="center"/>
    </w:pPr>
    <w:r>
      <w:t>-</w:t>
    </w:r>
    <w:r>
      <w:fldChar w:fldCharType="begin"/>
    </w:r>
    <w:r>
      <w:instrText xml:space="preserve"> PAGE </w:instrText>
    </w:r>
    <w:r>
      <w:fldChar w:fldCharType="separate"/>
    </w:r>
    <w:r w:rsidR="001E0EF2">
      <w:rPr>
        <w:noProof/>
      </w:rPr>
      <w:t>3</w:t>
    </w:r>
    <w:r>
      <w:rPr>
        <w:noProof/>
      </w:rPr>
      <w:fldChar w:fldCharType="end"/>
    </w:r>
    <w:r>
      <w:t>-</w:t>
    </w:r>
  </w:p>
  <w:p w:rsidR="002A6448" w:rsidRDefault="002A6448" w:rsidP="00175278">
    <w:pPr>
      <w:pStyle w:val="BodyText"/>
      <w:spacing w:line="14" w:lineRule="auto"/>
      <w:jc w:val="center"/>
      <w:rPr>
        <w:sz w:val="20"/>
      </w:rPr>
    </w:pPr>
  </w:p>
  <w:p w:rsidR="002A6448" w:rsidRDefault="002A6448"/>
  <w:p w:rsidR="002A6448" w:rsidRDefault="002A6448"/>
  <w:p w:rsidR="002A6448" w:rsidRDefault="002A6448"/>
  <w:p w:rsidR="002A6448" w:rsidRDefault="002A6448"/>
  <w:p w:rsidR="002A6448" w:rsidRDefault="002A6448"/>
  <w:p w:rsidR="002A6448" w:rsidRDefault="002A6448"/>
  <w:p w:rsidR="002A6448" w:rsidRDefault="002A6448"/>
  <w:p w:rsidR="002A6448" w:rsidRDefault="002A6448"/>
  <w:p w:rsidR="002A6448" w:rsidRDefault="002A6448"/>
  <w:p w:rsidR="002A6448" w:rsidRDefault="002A6448"/>
  <w:p w:rsidR="002A6448" w:rsidRDefault="002A64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AC" w:rsidRDefault="004550AC">
      <w:r>
        <w:separator/>
      </w:r>
    </w:p>
  </w:footnote>
  <w:footnote w:type="continuationSeparator" w:id="0">
    <w:p w:rsidR="004550AC" w:rsidRDefault="00455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48" w:rsidRDefault="005A19E3">
    <w:pPr>
      <w:pStyle w:val="BodyText"/>
      <w:spacing w:line="14" w:lineRule="auto"/>
      <w:rPr>
        <w:sz w:val="20"/>
      </w:rPr>
    </w:pPr>
    <w:r>
      <w:rPr>
        <w:noProof/>
      </w:rPr>
      <mc:AlternateContent>
        <mc:Choice Requires="wps">
          <w:drawing>
            <wp:anchor distT="0" distB="0" distL="114300" distR="114300" simplePos="0" relativeHeight="486970880" behindDoc="1" locked="0" layoutInCell="1" allowOverlap="1">
              <wp:simplePos x="0" y="0"/>
              <wp:positionH relativeFrom="page">
                <wp:posOffset>1820545</wp:posOffset>
              </wp:positionH>
              <wp:positionV relativeFrom="page">
                <wp:posOffset>436245</wp:posOffset>
              </wp:positionV>
              <wp:extent cx="4037330" cy="17526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448" w:rsidRDefault="002A6448" w:rsidP="0091595C">
                          <w:pPr>
                            <w:spacing w:before="10"/>
                            <w:jc w:val="center"/>
                            <w:rPr>
                              <w:i/>
                              <w:sz w:val="20"/>
                            </w:rPr>
                          </w:pPr>
                          <w:r>
                            <w:rPr>
                              <w:i/>
                              <w:sz w:val="20"/>
                              <w:lang w:val="id-ID"/>
                            </w:rPr>
                            <w:t>Ahmad syaifudin</w:t>
                          </w:r>
                          <w:r>
                            <w:rPr>
                              <w:i/>
                              <w:sz w:val="20"/>
                            </w:rPr>
                            <w:t xml:space="preserve"> /ELESTE : Economic Skill Journal..(..),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3.35pt;margin-top:34.35pt;width:317.9pt;height:13.8pt;z-index:-163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L2rgIAAKk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" filled="f" stroked="f">
              <v:textbox inset="0,0,0,0">
                <w:txbxContent>
                  <w:p w:rsidR="002A6448" w:rsidRDefault="002A6448" w:rsidP="0091595C">
                    <w:pPr>
                      <w:spacing w:before="10"/>
                      <w:jc w:val="center"/>
                      <w:rPr>
                        <w:i/>
                        <w:sz w:val="20"/>
                      </w:rPr>
                    </w:pPr>
                    <w:r>
                      <w:rPr>
                        <w:i/>
                        <w:sz w:val="20"/>
                        <w:lang w:val="id-ID"/>
                      </w:rPr>
                      <w:t>Ahmad syaifudin</w:t>
                    </w:r>
                    <w:r>
                      <w:rPr>
                        <w:i/>
                        <w:sz w:val="20"/>
                      </w:rPr>
                      <w:t xml:space="preserve"> /ELESTE : Economic Skill Journal..(..), 2023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48" w:rsidRDefault="002A6448" w:rsidP="00175278">
    <w:pPr>
      <w:pStyle w:val="BodyText"/>
      <w:spacing w:line="14" w:lineRule="auto"/>
      <w:jc w:val="center"/>
      <w:rPr>
        <w:i/>
        <w:sz w:val="20"/>
        <w:lang w:val="id-ID"/>
      </w:rPr>
    </w:pPr>
  </w:p>
  <w:p w:rsidR="002A6448" w:rsidRDefault="002A6448">
    <w:pPr>
      <w:pStyle w:val="BodyText"/>
      <w:spacing w:line="14" w:lineRule="auto"/>
      <w:rPr>
        <w:i/>
        <w:sz w:val="20"/>
        <w:lang w:val="id-ID"/>
      </w:rPr>
    </w:pPr>
  </w:p>
  <w:p w:rsidR="002A6448" w:rsidRDefault="002A6448">
    <w:pPr>
      <w:pStyle w:val="BodyText"/>
      <w:spacing w:line="14" w:lineRule="auto"/>
      <w:rPr>
        <w:i/>
        <w:sz w:val="20"/>
        <w:lang w:val="id-ID"/>
      </w:rPr>
    </w:pPr>
  </w:p>
  <w:p w:rsidR="002A6448" w:rsidRDefault="002A6448" w:rsidP="00175278">
    <w:pPr>
      <w:spacing w:before="10"/>
      <w:jc w:val="center"/>
      <w:rPr>
        <w:i/>
        <w:sz w:val="20"/>
      </w:rPr>
    </w:pPr>
    <w:r>
      <w:rPr>
        <w:i/>
        <w:sz w:val="20"/>
        <w:lang w:val="id-ID"/>
      </w:rPr>
      <w:t>Ahmad Syaifudin</w:t>
    </w:r>
    <w:r>
      <w:rPr>
        <w:i/>
        <w:sz w:val="20"/>
      </w:rPr>
      <w:t xml:space="preserve"> /ELESTE : Economic Skill Journal..(..), 2023</w:t>
    </w:r>
  </w:p>
  <w:p w:rsidR="002A6448" w:rsidRDefault="002A6448">
    <w:pPr>
      <w:pStyle w:val="BodyText"/>
      <w:spacing w:line="14" w:lineRule="auto"/>
      <w:rPr>
        <w:sz w:val="20"/>
      </w:rPr>
    </w:pPr>
  </w:p>
  <w:p w:rsidR="002A6448" w:rsidRDefault="002A6448"/>
  <w:p w:rsidR="002A6448" w:rsidRDefault="002A6448"/>
  <w:p w:rsidR="002A6448" w:rsidRDefault="002A6448"/>
  <w:p w:rsidR="002A6448" w:rsidRDefault="002A6448"/>
  <w:p w:rsidR="002A6448" w:rsidRDefault="002A64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867"/>
    <w:multiLevelType w:val="hybridMultilevel"/>
    <w:tmpl w:val="7330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146B8"/>
    <w:multiLevelType w:val="hybridMultilevel"/>
    <w:tmpl w:val="897E2BD6"/>
    <w:lvl w:ilvl="0" w:tplc="9E0E00F8">
      <w:start w:val="1"/>
      <w:numFmt w:val="decimal"/>
      <w:lvlText w:val="%1."/>
      <w:lvlJc w:val="left"/>
      <w:pPr>
        <w:ind w:left="644" w:hanging="360"/>
      </w:pPr>
      <w:rPr>
        <w:rFonts w:hint="default"/>
        <w:i w:val="0"/>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E3C11B1"/>
    <w:multiLevelType w:val="hybridMultilevel"/>
    <w:tmpl w:val="1736B096"/>
    <w:lvl w:ilvl="0" w:tplc="0A468806">
      <w:start w:val="1"/>
      <w:numFmt w:val="decimal"/>
      <w:pStyle w:val="SubBab2"/>
      <w:lvlText w:val="2.%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20564352"/>
    <w:multiLevelType w:val="hybridMultilevel"/>
    <w:tmpl w:val="A5E601FC"/>
    <w:lvl w:ilvl="0" w:tplc="380C9556">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6FA8EF58">
      <w:start w:val="1"/>
      <w:numFmt w:val="decimal"/>
      <w:lvlText w:val="%4."/>
      <w:lvlJc w:val="left"/>
      <w:pPr>
        <w:ind w:left="3960" w:hanging="360"/>
      </w:pPr>
      <w:rPr>
        <w:rFonts w:ascii="Times New Roman" w:eastAsia="Times New Roman" w:hAnsi="Times New Roman" w:cs="Times New Roman"/>
      </w:r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14508C3"/>
    <w:multiLevelType w:val="hybridMultilevel"/>
    <w:tmpl w:val="9CA85BC2"/>
    <w:lvl w:ilvl="0" w:tplc="939083FC">
      <w:start w:val="1"/>
      <w:numFmt w:val="decimal"/>
      <w:lvlText w:val="%1."/>
      <w:lvlJc w:val="left"/>
      <w:pPr>
        <w:ind w:left="360" w:hanging="360"/>
      </w:pPr>
      <w:rPr>
        <w:rFonts w:ascii="Times New Roman" w:eastAsiaTheme="majorEastAsia" w:hAnsi="Times New Roman"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25C52769"/>
    <w:multiLevelType w:val="hybridMultilevel"/>
    <w:tmpl w:val="2FAA144A"/>
    <w:lvl w:ilvl="0" w:tplc="D390E98A">
      <w:start w:val="1"/>
      <w:numFmt w:val="decimal"/>
      <w:lvlText w:val="%1."/>
      <w:lvlJc w:val="left"/>
      <w:pPr>
        <w:ind w:left="969" w:hanging="259"/>
      </w:pPr>
      <w:rPr>
        <w:rFonts w:ascii="Times New Roman" w:eastAsia="Times New Roman" w:hAnsi="Times New Roman" w:cs="Times New Roman" w:hint="default"/>
        <w:w w:val="100"/>
        <w:sz w:val="24"/>
        <w:szCs w:val="24"/>
        <w:lang w:eastAsia="en-US" w:bidi="ar-SA"/>
      </w:rPr>
    </w:lvl>
    <w:lvl w:ilvl="1" w:tplc="DDE2AE1A">
      <w:numFmt w:val="bullet"/>
      <w:lvlText w:val="•"/>
      <w:lvlJc w:val="left"/>
      <w:pPr>
        <w:ind w:left="1930" w:hanging="259"/>
      </w:pPr>
      <w:rPr>
        <w:lang w:eastAsia="en-US" w:bidi="ar-SA"/>
      </w:rPr>
    </w:lvl>
    <w:lvl w:ilvl="2" w:tplc="C548F722">
      <w:numFmt w:val="bullet"/>
      <w:lvlText w:val="•"/>
      <w:lvlJc w:val="left"/>
      <w:pPr>
        <w:ind w:left="2900" w:hanging="259"/>
      </w:pPr>
      <w:rPr>
        <w:lang w:eastAsia="en-US" w:bidi="ar-SA"/>
      </w:rPr>
    </w:lvl>
    <w:lvl w:ilvl="3" w:tplc="9D3CAAF0">
      <w:numFmt w:val="bullet"/>
      <w:lvlText w:val="•"/>
      <w:lvlJc w:val="left"/>
      <w:pPr>
        <w:ind w:left="3870" w:hanging="259"/>
      </w:pPr>
      <w:rPr>
        <w:lang w:eastAsia="en-US" w:bidi="ar-SA"/>
      </w:rPr>
    </w:lvl>
    <w:lvl w:ilvl="4" w:tplc="5F501220">
      <w:numFmt w:val="bullet"/>
      <w:lvlText w:val="•"/>
      <w:lvlJc w:val="left"/>
      <w:pPr>
        <w:ind w:left="4840" w:hanging="259"/>
      </w:pPr>
      <w:rPr>
        <w:lang w:eastAsia="en-US" w:bidi="ar-SA"/>
      </w:rPr>
    </w:lvl>
    <w:lvl w:ilvl="5" w:tplc="CEA4E600">
      <w:numFmt w:val="bullet"/>
      <w:lvlText w:val="•"/>
      <w:lvlJc w:val="left"/>
      <w:pPr>
        <w:ind w:left="5810" w:hanging="259"/>
      </w:pPr>
      <w:rPr>
        <w:lang w:eastAsia="en-US" w:bidi="ar-SA"/>
      </w:rPr>
    </w:lvl>
    <w:lvl w:ilvl="6" w:tplc="11484F3A">
      <w:numFmt w:val="bullet"/>
      <w:lvlText w:val="•"/>
      <w:lvlJc w:val="left"/>
      <w:pPr>
        <w:ind w:left="6780" w:hanging="259"/>
      </w:pPr>
      <w:rPr>
        <w:lang w:eastAsia="en-US" w:bidi="ar-SA"/>
      </w:rPr>
    </w:lvl>
    <w:lvl w:ilvl="7" w:tplc="C96CB116">
      <w:numFmt w:val="bullet"/>
      <w:lvlText w:val="•"/>
      <w:lvlJc w:val="left"/>
      <w:pPr>
        <w:ind w:left="7750" w:hanging="259"/>
      </w:pPr>
      <w:rPr>
        <w:lang w:eastAsia="en-US" w:bidi="ar-SA"/>
      </w:rPr>
    </w:lvl>
    <w:lvl w:ilvl="8" w:tplc="0E82E014">
      <w:numFmt w:val="bullet"/>
      <w:lvlText w:val="•"/>
      <w:lvlJc w:val="left"/>
      <w:pPr>
        <w:ind w:left="8720" w:hanging="259"/>
      </w:pPr>
      <w:rPr>
        <w:lang w:eastAsia="en-US" w:bidi="ar-SA"/>
      </w:rPr>
    </w:lvl>
  </w:abstractNum>
  <w:abstractNum w:abstractNumId="6">
    <w:nsid w:val="263F68E9"/>
    <w:multiLevelType w:val="hybridMultilevel"/>
    <w:tmpl w:val="F47A9E9A"/>
    <w:lvl w:ilvl="0" w:tplc="E36C3D24">
      <w:start w:val="1"/>
      <w:numFmt w:val="decimal"/>
      <w:lvlText w:val="%1."/>
      <w:lvlJc w:val="left"/>
      <w:pPr>
        <w:ind w:left="863" w:hanging="437"/>
        <w:jc w:val="right"/>
      </w:pPr>
      <w:rPr>
        <w:rFonts w:hint="default"/>
        <w:b/>
        <w:bCs/>
        <w:w w:val="100"/>
        <w:lang w:eastAsia="en-US" w:bidi="ar-SA"/>
      </w:rPr>
    </w:lvl>
    <w:lvl w:ilvl="1" w:tplc="DA6CDEAE">
      <w:numFmt w:val="bullet"/>
      <w:lvlText w:val="•"/>
      <w:lvlJc w:val="left"/>
      <w:pPr>
        <w:ind w:left="1769" w:hanging="437"/>
      </w:pPr>
      <w:rPr>
        <w:rFonts w:hint="default"/>
        <w:lang w:eastAsia="en-US" w:bidi="ar-SA"/>
      </w:rPr>
    </w:lvl>
    <w:lvl w:ilvl="2" w:tplc="69FEC69E">
      <w:numFmt w:val="bullet"/>
      <w:lvlText w:val="•"/>
      <w:lvlJc w:val="left"/>
      <w:pPr>
        <w:ind w:left="2674" w:hanging="437"/>
      </w:pPr>
      <w:rPr>
        <w:rFonts w:hint="default"/>
        <w:lang w:eastAsia="en-US" w:bidi="ar-SA"/>
      </w:rPr>
    </w:lvl>
    <w:lvl w:ilvl="3" w:tplc="31DC4B42">
      <w:numFmt w:val="bullet"/>
      <w:lvlText w:val="•"/>
      <w:lvlJc w:val="left"/>
      <w:pPr>
        <w:ind w:left="3579" w:hanging="437"/>
      </w:pPr>
      <w:rPr>
        <w:rFonts w:hint="default"/>
        <w:lang w:eastAsia="en-US" w:bidi="ar-SA"/>
      </w:rPr>
    </w:lvl>
    <w:lvl w:ilvl="4" w:tplc="7FF2EAFE">
      <w:numFmt w:val="bullet"/>
      <w:lvlText w:val="•"/>
      <w:lvlJc w:val="left"/>
      <w:pPr>
        <w:ind w:left="4484" w:hanging="437"/>
      </w:pPr>
      <w:rPr>
        <w:rFonts w:hint="default"/>
        <w:lang w:eastAsia="en-US" w:bidi="ar-SA"/>
      </w:rPr>
    </w:lvl>
    <w:lvl w:ilvl="5" w:tplc="DAAA3B0E">
      <w:numFmt w:val="bullet"/>
      <w:lvlText w:val="•"/>
      <w:lvlJc w:val="left"/>
      <w:pPr>
        <w:ind w:left="5389" w:hanging="437"/>
      </w:pPr>
      <w:rPr>
        <w:rFonts w:hint="default"/>
        <w:lang w:eastAsia="en-US" w:bidi="ar-SA"/>
      </w:rPr>
    </w:lvl>
    <w:lvl w:ilvl="6" w:tplc="089238C6">
      <w:numFmt w:val="bullet"/>
      <w:lvlText w:val="•"/>
      <w:lvlJc w:val="left"/>
      <w:pPr>
        <w:ind w:left="6294" w:hanging="437"/>
      </w:pPr>
      <w:rPr>
        <w:rFonts w:hint="default"/>
        <w:lang w:eastAsia="en-US" w:bidi="ar-SA"/>
      </w:rPr>
    </w:lvl>
    <w:lvl w:ilvl="7" w:tplc="8F90EEFE">
      <w:numFmt w:val="bullet"/>
      <w:lvlText w:val="•"/>
      <w:lvlJc w:val="left"/>
      <w:pPr>
        <w:ind w:left="7199" w:hanging="437"/>
      </w:pPr>
      <w:rPr>
        <w:rFonts w:hint="default"/>
        <w:lang w:eastAsia="en-US" w:bidi="ar-SA"/>
      </w:rPr>
    </w:lvl>
    <w:lvl w:ilvl="8" w:tplc="0CFCA2FC">
      <w:numFmt w:val="bullet"/>
      <w:lvlText w:val="•"/>
      <w:lvlJc w:val="left"/>
      <w:pPr>
        <w:ind w:left="8104" w:hanging="437"/>
      </w:pPr>
      <w:rPr>
        <w:rFonts w:hint="default"/>
        <w:lang w:eastAsia="en-US" w:bidi="ar-SA"/>
      </w:rPr>
    </w:lvl>
  </w:abstractNum>
  <w:abstractNum w:abstractNumId="7">
    <w:nsid w:val="26F70B85"/>
    <w:multiLevelType w:val="hybridMultilevel"/>
    <w:tmpl w:val="1A047518"/>
    <w:lvl w:ilvl="0" w:tplc="AD7CF012">
      <w:start w:val="1"/>
      <w:numFmt w:val="decimal"/>
      <w:lvlText w:val="%1."/>
      <w:lvlJc w:val="left"/>
      <w:pPr>
        <w:ind w:left="719" w:hanging="437"/>
      </w:pPr>
      <w:rPr>
        <w:b/>
        <w:bCs/>
        <w:w w:val="100"/>
        <w:lang w:eastAsia="en-US" w:bidi="ar-SA"/>
      </w:rPr>
    </w:lvl>
    <w:lvl w:ilvl="1" w:tplc="614CF3EC">
      <w:numFmt w:val="bullet"/>
      <w:lvlText w:val="•"/>
      <w:lvlJc w:val="left"/>
      <w:pPr>
        <w:ind w:left="1625" w:hanging="437"/>
      </w:pPr>
      <w:rPr>
        <w:lang w:eastAsia="en-US" w:bidi="ar-SA"/>
      </w:rPr>
    </w:lvl>
    <w:lvl w:ilvl="2" w:tplc="70642F4C">
      <w:numFmt w:val="bullet"/>
      <w:lvlText w:val="•"/>
      <w:lvlJc w:val="left"/>
      <w:pPr>
        <w:ind w:left="2530" w:hanging="437"/>
      </w:pPr>
      <w:rPr>
        <w:lang w:eastAsia="en-US" w:bidi="ar-SA"/>
      </w:rPr>
    </w:lvl>
    <w:lvl w:ilvl="3" w:tplc="FBBE65AE">
      <w:numFmt w:val="bullet"/>
      <w:lvlText w:val="•"/>
      <w:lvlJc w:val="left"/>
      <w:pPr>
        <w:ind w:left="3435" w:hanging="437"/>
      </w:pPr>
      <w:rPr>
        <w:lang w:eastAsia="en-US" w:bidi="ar-SA"/>
      </w:rPr>
    </w:lvl>
    <w:lvl w:ilvl="4" w:tplc="488C9AD0">
      <w:numFmt w:val="bullet"/>
      <w:lvlText w:val="•"/>
      <w:lvlJc w:val="left"/>
      <w:pPr>
        <w:ind w:left="4340" w:hanging="437"/>
      </w:pPr>
      <w:rPr>
        <w:lang w:eastAsia="en-US" w:bidi="ar-SA"/>
      </w:rPr>
    </w:lvl>
    <w:lvl w:ilvl="5" w:tplc="B4A80B84">
      <w:numFmt w:val="bullet"/>
      <w:lvlText w:val="•"/>
      <w:lvlJc w:val="left"/>
      <w:pPr>
        <w:ind w:left="5245" w:hanging="437"/>
      </w:pPr>
      <w:rPr>
        <w:lang w:eastAsia="en-US" w:bidi="ar-SA"/>
      </w:rPr>
    </w:lvl>
    <w:lvl w:ilvl="6" w:tplc="3DB263BC">
      <w:numFmt w:val="bullet"/>
      <w:lvlText w:val="•"/>
      <w:lvlJc w:val="left"/>
      <w:pPr>
        <w:ind w:left="6150" w:hanging="437"/>
      </w:pPr>
      <w:rPr>
        <w:lang w:eastAsia="en-US" w:bidi="ar-SA"/>
      </w:rPr>
    </w:lvl>
    <w:lvl w:ilvl="7" w:tplc="7FA6A658">
      <w:numFmt w:val="bullet"/>
      <w:lvlText w:val="•"/>
      <w:lvlJc w:val="left"/>
      <w:pPr>
        <w:ind w:left="7055" w:hanging="437"/>
      </w:pPr>
      <w:rPr>
        <w:lang w:eastAsia="en-US" w:bidi="ar-SA"/>
      </w:rPr>
    </w:lvl>
    <w:lvl w:ilvl="8" w:tplc="0F4C2BEE">
      <w:numFmt w:val="bullet"/>
      <w:lvlText w:val="•"/>
      <w:lvlJc w:val="left"/>
      <w:pPr>
        <w:ind w:left="7960" w:hanging="437"/>
      </w:pPr>
      <w:rPr>
        <w:lang w:eastAsia="en-US" w:bidi="ar-SA"/>
      </w:rPr>
    </w:lvl>
  </w:abstractNum>
  <w:abstractNum w:abstractNumId="8">
    <w:nsid w:val="281325BB"/>
    <w:multiLevelType w:val="hybridMultilevel"/>
    <w:tmpl w:val="64CA05D8"/>
    <w:lvl w:ilvl="0" w:tplc="9DFC4EDA">
      <w:start w:val="1"/>
      <w:numFmt w:val="decimal"/>
      <w:lvlText w:val="%1."/>
      <w:lvlJc w:val="left"/>
      <w:pPr>
        <w:ind w:left="1998" w:hanging="360"/>
      </w:pPr>
      <w:rPr>
        <w:rFonts w:ascii="Times New Roman" w:eastAsiaTheme="minorHAnsi" w:hAnsi="Times New Roman" w:cs="Times New Roman"/>
        <w:b w:val="0"/>
        <w:i w:val="0"/>
        <w:iCs w:val="0"/>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9">
    <w:nsid w:val="2C5C71C8"/>
    <w:multiLevelType w:val="hybridMultilevel"/>
    <w:tmpl w:val="BEB49800"/>
    <w:lvl w:ilvl="0" w:tplc="C344BA3C">
      <w:start w:val="1"/>
      <w:numFmt w:val="decimal"/>
      <w:lvlText w:val="%1."/>
      <w:lvlJc w:val="left"/>
      <w:pPr>
        <w:ind w:left="719" w:hanging="437"/>
        <w:jc w:val="right"/>
      </w:pPr>
      <w:rPr>
        <w:rFonts w:ascii="Times New Roman" w:eastAsia="Times New Roman" w:hAnsi="Times New Roman" w:cs="Times New Roman" w:hint="default"/>
        <w:b/>
        <w:bCs/>
        <w:w w:val="100"/>
        <w:sz w:val="22"/>
        <w:szCs w:val="22"/>
        <w:lang w:eastAsia="en-US" w:bidi="ar-SA"/>
      </w:rPr>
    </w:lvl>
    <w:lvl w:ilvl="1" w:tplc="2E840710">
      <w:start w:val="1"/>
      <w:numFmt w:val="lowerLetter"/>
      <w:lvlText w:val="%2."/>
      <w:lvlJc w:val="left"/>
      <w:pPr>
        <w:ind w:left="997" w:hanging="202"/>
      </w:pPr>
      <w:rPr>
        <w:rFonts w:ascii="Arial MT" w:eastAsia="Arial MT" w:hAnsi="Arial MT" w:cs="Arial MT" w:hint="default"/>
        <w:w w:val="99"/>
        <w:sz w:val="18"/>
        <w:szCs w:val="18"/>
        <w:lang w:eastAsia="en-US" w:bidi="ar-SA"/>
      </w:rPr>
    </w:lvl>
    <w:lvl w:ilvl="2" w:tplc="3F40F2B6">
      <w:numFmt w:val="bullet"/>
      <w:lvlText w:val="•"/>
      <w:lvlJc w:val="left"/>
      <w:pPr>
        <w:ind w:left="1200" w:hanging="202"/>
      </w:pPr>
      <w:rPr>
        <w:rFonts w:hint="default"/>
        <w:lang w:eastAsia="en-US" w:bidi="ar-SA"/>
      </w:rPr>
    </w:lvl>
    <w:lvl w:ilvl="3" w:tplc="EDF8D59E">
      <w:numFmt w:val="bullet"/>
      <w:lvlText w:val="•"/>
      <w:lvlJc w:val="left"/>
      <w:pPr>
        <w:ind w:left="2220" w:hanging="202"/>
      </w:pPr>
      <w:rPr>
        <w:rFonts w:hint="default"/>
        <w:lang w:eastAsia="en-US" w:bidi="ar-SA"/>
      </w:rPr>
    </w:lvl>
    <w:lvl w:ilvl="4" w:tplc="B8A65F9C">
      <w:numFmt w:val="bullet"/>
      <w:lvlText w:val="•"/>
      <w:lvlJc w:val="left"/>
      <w:pPr>
        <w:ind w:left="3298" w:hanging="202"/>
      </w:pPr>
      <w:rPr>
        <w:rFonts w:hint="default"/>
        <w:lang w:eastAsia="en-US" w:bidi="ar-SA"/>
      </w:rPr>
    </w:lvl>
    <w:lvl w:ilvl="5" w:tplc="7562AA34">
      <w:numFmt w:val="bullet"/>
      <w:lvlText w:val="•"/>
      <w:lvlJc w:val="left"/>
      <w:pPr>
        <w:ind w:left="4377" w:hanging="202"/>
      </w:pPr>
      <w:rPr>
        <w:rFonts w:hint="default"/>
        <w:lang w:eastAsia="en-US" w:bidi="ar-SA"/>
      </w:rPr>
    </w:lvl>
    <w:lvl w:ilvl="6" w:tplc="F88E0D3C">
      <w:numFmt w:val="bullet"/>
      <w:lvlText w:val="•"/>
      <w:lvlJc w:val="left"/>
      <w:pPr>
        <w:ind w:left="5456" w:hanging="202"/>
      </w:pPr>
      <w:rPr>
        <w:rFonts w:hint="default"/>
        <w:lang w:eastAsia="en-US" w:bidi="ar-SA"/>
      </w:rPr>
    </w:lvl>
    <w:lvl w:ilvl="7" w:tplc="3000C692">
      <w:numFmt w:val="bullet"/>
      <w:lvlText w:val="•"/>
      <w:lvlJc w:val="left"/>
      <w:pPr>
        <w:ind w:left="6534" w:hanging="202"/>
      </w:pPr>
      <w:rPr>
        <w:rFonts w:hint="default"/>
        <w:lang w:eastAsia="en-US" w:bidi="ar-SA"/>
      </w:rPr>
    </w:lvl>
    <w:lvl w:ilvl="8" w:tplc="6988F580">
      <w:numFmt w:val="bullet"/>
      <w:lvlText w:val="•"/>
      <w:lvlJc w:val="left"/>
      <w:pPr>
        <w:ind w:left="7613" w:hanging="202"/>
      </w:pPr>
      <w:rPr>
        <w:rFonts w:hint="default"/>
        <w:lang w:eastAsia="en-US" w:bidi="ar-SA"/>
      </w:rPr>
    </w:lvl>
  </w:abstractNum>
  <w:abstractNum w:abstractNumId="10">
    <w:nsid w:val="2D863877"/>
    <w:multiLevelType w:val="hybridMultilevel"/>
    <w:tmpl w:val="781091B6"/>
    <w:lvl w:ilvl="0" w:tplc="8DD007FE">
      <w:start w:val="1"/>
      <w:numFmt w:val="lowerLetter"/>
      <w:lvlText w:val="%1."/>
      <w:lvlJc w:val="left"/>
      <w:pPr>
        <w:ind w:left="1866" w:hanging="360"/>
      </w:pPr>
      <w:rPr>
        <w:rFonts w:ascii="Times New Roman" w:eastAsiaTheme="minorHAnsi" w:hAnsi="Times New Roman" w:cs="Times New Roman"/>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nsid w:val="328F4933"/>
    <w:multiLevelType w:val="hybridMultilevel"/>
    <w:tmpl w:val="DAC0A65C"/>
    <w:lvl w:ilvl="0" w:tplc="B59CB16A">
      <w:start w:val="1"/>
      <w:numFmt w:val="decimal"/>
      <w:lvlText w:val="%1."/>
      <w:lvlJc w:val="left"/>
      <w:pPr>
        <w:ind w:left="282" w:hanging="437"/>
      </w:pPr>
      <w:rPr>
        <w:rFonts w:ascii="Times New Roman" w:eastAsia="Times New Roman" w:hAnsi="Times New Roman" w:cs="Times New Roman" w:hint="default"/>
        <w:w w:val="100"/>
        <w:sz w:val="22"/>
        <w:szCs w:val="22"/>
        <w:lang w:eastAsia="en-US" w:bidi="ar-SA"/>
      </w:rPr>
    </w:lvl>
    <w:lvl w:ilvl="1" w:tplc="E500F152">
      <w:numFmt w:val="bullet"/>
      <w:lvlText w:val="•"/>
      <w:lvlJc w:val="left"/>
      <w:pPr>
        <w:ind w:left="1229" w:hanging="437"/>
      </w:pPr>
      <w:rPr>
        <w:rFonts w:hint="default"/>
        <w:lang w:eastAsia="en-US" w:bidi="ar-SA"/>
      </w:rPr>
    </w:lvl>
    <w:lvl w:ilvl="2" w:tplc="8D4C35AE">
      <w:numFmt w:val="bullet"/>
      <w:lvlText w:val="•"/>
      <w:lvlJc w:val="left"/>
      <w:pPr>
        <w:ind w:left="2178" w:hanging="437"/>
      </w:pPr>
      <w:rPr>
        <w:rFonts w:hint="default"/>
        <w:lang w:eastAsia="en-US" w:bidi="ar-SA"/>
      </w:rPr>
    </w:lvl>
    <w:lvl w:ilvl="3" w:tplc="D17AE668">
      <w:numFmt w:val="bullet"/>
      <w:lvlText w:val="•"/>
      <w:lvlJc w:val="left"/>
      <w:pPr>
        <w:ind w:left="3127" w:hanging="437"/>
      </w:pPr>
      <w:rPr>
        <w:rFonts w:hint="default"/>
        <w:lang w:eastAsia="en-US" w:bidi="ar-SA"/>
      </w:rPr>
    </w:lvl>
    <w:lvl w:ilvl="4" w:tplc="EA181D92">
      <w:numFmt w:val="bullet"/>
      <w:lvlText w:val="•"/>
      <w:lvlJc w:val="left"/>
      <w:pPr>
        <w:ind w:left="4076" w:hanging="437"/>
      </w:pPr>
      <w:rPr>
        <w:rFonts w:hint="default"/>
        <w:lang w:eastAsia="en-US" w:bidi="ar-SA"/>
      </w:rPr>
    </w:lvl>
    <w:lvl w:ilvl="5" w:tplc="CF383702">
      <w:numFmt w:val="bullet"/>
      <w:lvlText w:val="•"/>
      <w:lvlJc w:val="left"/>
      <w:pPr>
        <w:ind w:left="5025" w:hanging="437"/>
      </w:pPr>
      <w:rPr>
        <w:rFonts w:hint="default"/>
        <w:lang w:eastAsia="en-US" w:bidi="ar-SA"/>
      </w:rPr>
    </w:lvl>
    <w:lvl w:ilvl="6" w:tplc="C220F2D6">
      <w:numFmt w:val="bullet"/>
      <w:lvlText w:val="•"/>
      <w:lvlJc w:val="left"/>
      <w:pPr>
        <w:ind w:left="5974" w:hanging="437"/>
      </w:pPr>
      <w:rPr>
        <w:rFonts w:hint="default"/>
        <w:lang w:eastAsia="en-US" w:bidi="ar-SA"/>
      </w:rPr>
    </w:lvl>
    <w:lvl w:ilvl="7" w:tplc="A764429C">
      <w:numFmt w:val="bullet"/>
      <w:lvlText w:val="•"/>
      <w:lvlJc w:val="left"/>
      <w:pPr>
        <w:ind w:left="6923" w:hanging="437"/>
      </w:pPr>
      <w:rPr>
        <w:rFonts w:hint="default"/>
        <w:lang w:eastAsia="en-US" w:bidi="ar-SA"/>
      </w:rPr>
    </w:lvl>
    <w:lvl w:ilvl="8" w:tplc="DE5E3F1E">
      <w:numFmt w:val="bullet"/>
      <w:lvlText w:val="•"/>
      <w:lvlJc w:val="left"/>
      <w:pPr>
        <w:ind w:left="7872" w:hanging="437"/>
      </w:pPr>
      <w:rPr>
        <w:rFonts w:hint="default"/>
        <w:lang w:eastAsia="en-US" w:bidi="ar-SA"/>
      </w:rPr>
    </w:lvl>
  </w:abstractNum>
  <w:abstractNum w:abstractNumId="12">
    <w:nsid w:val="32A51372"/>
    <w:multiLevelType w:val="hybridMultilevel"/>
    <w:tmpl w:val="5002D0C0"/>
    <w:lvl w:ilvl="0" w:tplc="EA427BFC">
      <w:start w:val="1"/>
      <w:numFmt w:val="decimal"/>
      <w:lvlText w:val="%1."/>
      <w:lvlJc w:val="left"/>
      <w:pPr>
        <w:ind w:left="719" w:hanging="437"/>
      </w:pPr>
      <w:rPr>
        <w:rFonts w:ascii="Times New Roman" w:eastAsia="Times New Roman" w:hAnsi="Times New Roman" w:cs="Times New Roman" w:hint="default"/>
        <w:b/>
        <w:bCs/>
        <w:w w:val="100"/>
        <w:sz w:val="22"/>
        <w:szCs w:val="22"/>
        <w:lang w:eastAsia="en-US" w:bidi="ar-SA"/>
      </w:rPr>
    </w:lvl>
    <w:lvl w:ilvl="1" w:tplc="011A7CC0">
      <w:start w:val="1"/>
      <w:numFmt w:val="lowerLetter"/>
      <w:lvlText w:val="%2."/>
      <w:lvlJc w:val="left"/>
      <w:pPr>
        <w:ind w:left="997" w:hanging="202"/>
      </w:pPr>
      <w:rPr>
        <w:rFonts w:ascii="Arial MT" w:eastAsia="Arial MT" w:hAnsi="Arial MT" w:cs="Arial MT" w:hint="default"/>
        <w:w w:val="99"/>
        <w:sz w:val="18"/>
        <w:szCs w:val="18"/>
        <w:lang w:eastAsia="en-US" w:bidi="ar-SA"/>
      </w:rPr>
    </w:lvl>
    <w:lvl w:ilvl="2" w:tplc="5858B1D0">
      <w:numFmt w:val="bullet"/>
      <w:lvlText w:val="•"/>
      <w:lvlJc w:val="left"/>
      <w:pPr>
        <w:ind w:left="1200" w:hanging="202"/>
      </w:pPr>
      <w:rPr>
        <w:lang w:eastAsia="en-US" w:bidi="ar-SA"/>
      </w:rPr>
    </w:lvl>
    <w:lvl w:ilvl="3" w:tplc="EF682244">
      <w:numFmt w:val="bullet"/>
      <w:lvlText w:val="•"/>
      <w:lvlJc w:val="left"/>
      <w:pPr>
        <w:ind w:left="2220" w:hanging="202"/>
      </w:pPr>
      <w:rPr>
        <w:lang w:eastAsia="en-US" w:bidi="ar-SA"/>
      </w:rPr>
    </w:lvl>
    <w:lvl w:ilvl="4" w:tplc="E4063D94">
      <w:numFmt w:val="bullet"/>
      <w:lvlText w:val="•"/>
      <w:lvlJc w:val="left"/>
      <w:pPr>
        <w:ind w:left="3298" w:hanging="202"/>
      </w:pPr>
      <w:rPr>
        <w:lang w:eastAsia="en-US" w:bidi="ar-SA"/>
      </w:rPr>
    </w:lvl>
    <w:lvl w:ilvl="5" w:tplc="CD1424F2">
      <w:numFmt w:val="bullet"/>
      <w:lvlText w:val="•"/>
      <w:lvlJc w:val="left"/>
      <w:pPr>
        <w:ind w:left="4377" w:hanging="202"/>
      </w:pPr>
      <w:rPr>
        <w:lang w:eastAsia="en-US" w:bidi="ar-SA"/>
      </w:rPr>
    </w:lvl>
    <w:lvl w:ilvl="6" w:tplc="B3983CC0">
      <w:numFmt w:val="bullet"/>
      <w:lvlText w:val="•"/>
      <w:lvlJc w:val="left"/>
      <w:pPr>
        <w:ind w:left="5456" w:hanging="202"/>
      </w:pPr>
      <w:rPr>
        <w:lang w:eastAsia="en-US" w:bidi="ar-SA"/>
      </w:rPr>
    </w:lvl>
    <w:lvl w:ilvl="7" w:tplc="F27E818E">
      <w:numFmt w:val="bullet"/>
      <w:lvlText w:val="•"/>
      <w:lvlJc w:val="left"/>
      <w:pPr>
        <w:ind w:left="6534" w:hanging="202"/>
      </w:pPr>
      <w:rPr>
        <w:lang w:eastAsia="en-US" w:bidi="ar-SA"/>
      </w:rPr>
    </w:lvl>
    <w:lvl w:ilvl="8" w:tplc="BB34465A">
      <w:numFmt w:val="bullet"/>
      <w:lvlText w:val="•"/>
      <w:lvlJc w:val="left"/>
      <w:pPr>
        <w:ind w:left="7613" w:hanging="202"/>
      </w:pPr>
      <w:rPr>
        <w:lang w:eastAsia="en-US" w:bidi="ar-SA"/>
      </w:rPr>
    </w:lvl>
  </w:abstractNum>
  <w:abstractNum w:abstractNumId="13">
    <w:nsid w:val="3A1212F7"/>
    <w:multiLevelType w:val="hybridMultilevel"/>
    <w:tmpl w:val="EAFA3F7E"/>
    <w:lvl w:ilvl="0" w:tplc="0C8833D6">
      <w:start w:val="1"/>
      <w:numFmt w:val="lowerLetter"/>
      <w:lvlText w:val="%1."/>
      <w:lvlJc w:val="left"/>
      <w:pPr>
        <w:ind w:left="643" w:hanging="360"/>
      </w:pPr>
      <w:rPr>
        <w:rFonts w:hint="default"/>
        <w:color w:val="000000"/>
      </w:rPr>
    </w:lvl>
    <w:lvl w:ilvl="1" w:tplc="04210019">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4">
    <w:nsid w:val="3F586689"/>
    <w:multiLevelType w:val="hybridMultilevel"/>
    <w:tmpl w:val="C602E62E"/>
    <w:lvl w:ilvl="0" w:tplc="FE0CA048">
      <w:start w:val="1"/>
      <w:numFmt w:val="decimal"/>
      <w:lvlText w:val="%1."/>
      <w:lvlJc w:val="left"/>
      <w:pPr>
        <w:ind w:left="719" w:hanging="293"/>
      </w:pPr>
      <w:rPr>
        <w:rFonts w:ascii="Times New Roman" w:eastAsia="Times New Roman" w:hAnsi="Times New Roman" w:cs="Times New Roman" w:hint="default"/>
        <w:b/>
        <w:bCs/>
        <w:w w:val="100"/>
        <w:sz w:val="22"/>
        <w:szCs w:val="22"/>
        <w:lang w:eastAsia="en-US" w:bidi="ar-SA"/>
      </w:rPr>
    </w:lvl>
    <w:lvl w:ilvl="1" w:tplc="5BFE83DC">
      <w:start w:val="1"/>
      <w:numFmt w:val="lowerLetter"/>
      <w:lvlText w:val="%2."/>
      <w:lvlJc w:val="left"/>
      <w:pPr>
        <w:ind w:left="971" w:hanging="202"/>
      </w:pPr>
      <w:rPr>
        <w:w w:val="99"/>
        <w:lang w:eastAsia="en-US" w:bidi="ar-SA"/>
      </w:rPr>
    </w:lvl>
    <w:lvl w:ilvl="2" w:tplc="2D1E58B8">
      <w:numFmt w:val="bullet"/>
      <w:lvlText w:val="•"/>
      <w:lvlJc w:val="left"/>
      <w:pPr>
        <w:ind w:left="2700" w:hanging="202"/>
      </w:pPr>
      <w:rPr>
        <w:lang w:eastAsia="en-US" w:bidi="ar-SA"/>
      </w:rPr>
    </w:lvl>
    <w:lvl w:ilvl="3" w:tplc="22662F90">
      <w:numFmt w:val="bullet"/>
      <w:lvlText w:val="•"/>
      <w:lvlJc w:val="left"/>
      <w:pPr>
        <w:ind w:left="3583" w:hanging="202"/>
      </w:pPr>
      <w:rPr>
        <w:lang w:eastAsia="en-US" w:bidi="ar-SA"/>
      </w:rPr>
    </w:lvl>
    <w:lvl w:ilvl="4" w:tplc="1EE46DCC">
      <w:numFmt w:val="bullet"/>
      <w:lvlText w:val="•"/>
      <w:lvlJc w:val="left"/>
      <w:pPr>
        <w:ind w:left="4467" w:hanging="202"/>
      </w:pPr>
      <w:rPr>
        <w:lang w:eastAsia="en-US" w:bidi="ar-SA"/>
      </w:rPr>
    </w:lvl>
    <w:lvl w:ilvl="5" w:tplc="BB182864">
      <w:numFmt w:val="bullet"/>
      <w:lvlText w:val="•"/>
      <w:lvlJc w:val="left"/>
      <w:pPr>
        <w:ind w:left="5351" w:hanging="202"/>
      </w:pPr>
      <w:rPr>
        <w:lang w:eastAsia="en-US" w:bidi="ar-SA"/>
      </w:rPr>
    </w:lvl>
    <w:lvl w:ilvl="6" w:tplc="D84C5F7C">
      <w:numFmt w:val="bullet"/>
      <w:lvlText w:val="•"/>
      <w:lvlJc w:val="left"/>
      <w:pPr>
        <w:ind w:left="6235" w:hanging="202"/>
      </w:pPr>
      <w:rPr>
        <w:lang w:eastAsia="en-US" w:bidi="ar-SA"/>
      </w:rPr>
    </w:lvl>
    <w:lvl w:ilvl="7" w:tplc="91E6A212">
      <w:numFmt w:val="bullet"/>
      <w:lvlText w:val="•"/>
      <w:lvlJc w:val="left"/>
      <w:pPr>
        <w:ind w:left="7119" w:hanging="202"/>
      </w:pPr>
      <w:rPr>
        <w:lang w:eastAsia="en-US" w:bidi="ar-SA"/>
      </w:rPr>
    </w:lvl>
    <w:lvl w:ilvl="8" w:tplc="1CC65214">
      <w:numFmt w:val="bullet"/>
      <w:lvlText w:val="•"/>
      <w:lvlJc w:val="left"/>
      <w:pPr>
        <w:ind w:left="8003" w:hanging="202"/>
      </w:pPr>
      <w:rPr>
        <w:lang w:eastAsia="en-US" w:bidi="ar-SA"/>
      </w:rPr>
    </w:lvl>
  </w:abstractNum>
  <w:abstractNum w:abstractNumId="15">
    <w:nsid w:val="460736A0"/>
    <w:multiLevelType w:val="hybridMultilevel"/>
    <w:tmpl w:val="FF5AB592"/>
    <w:lvl w:ilvl="0" w:tplc="48D0B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7B93B91"/>
    <w:multiLevelType w:val="hybridMultilevel"/>
    <w:tmpl w:val="A34E8812"/>
    <w:lvl w:ilvl="0" w:tplc="C7EAE3FA">
      <w:start w:val="1"/>
      <w:numFmt w:val="decimal"/>
      <w:lvlText w:val="%1."/>
      <w:lvlJc w:val="left"/>
      <w:pPr>
        <w:ind w:left="2695" w:hanging="428"/>
      </w:pPr>
      <w:rPr>
        <w:rFonts w:ascii="Times New Roman" w:eastAsia="Times New Roman" w:hAnsi="Times New Roman" w:cs="Times New Roman" w:hint="default"/>
        <w:w w:val="100"/>
        <w:sz w:val="24"/>
        <w:szCs w:val="24"/>
        <w:lang w:eastAsia="en-US" w:bidi="ar-SA"/>
      </w:rPr>
    </w:lvl>
    <w:lvl w:ilvl="1" w:tplc="A4CA6E36">
      <w:start w:val="1"/>
      <w:numFmt w:val="lowerLetter"/>
      <w:lvlText w:val="%2."/>
      <w:lvlJc w:val="left"/>
      <w:pPr>
        <w:ind w:left="2695" w:hanging="428"/>
      </w:pPr>
      <w:rPr>
        <w:rFonts w:ascii="Times New Roman" w:eastAsia="Times New Roman" w:hAnsi="Times New Roman" w:cs="Times New Roman"/>
        <w:spacing w:val="-1"/>
        <w:w w:val="100"/>
        <w:sz w:val="24"/>
        <w:szCs w:val="24"/>
        <w:lang w:eastAsia="en-US" w:bidi="ar-SA"/>
      </w:rPr>
    </w:lvl>
    <w:lvl w:ilvl="2" w:tplc="1C0EB556">
      <w:numFmt w:val="bullet"/>
      <w:lvlText w:val="•"/>
      <w:lvlJc w:val="left"/>
      <w:pPr>
        <w:ind w:left="4608" w:hanging="428"/>
      </w:pPr>
      <w:rPr>
        <w:rFonts w:hint="default"/>
        <w:lang w:eastAsia="en-US" w:bidi="ar-SA"/>
      </w:rPr>
    </w:lvl>
    <w:lvl w:ilvl="3" w:tplc="1C6A6E4C">
      <w:numFmt w:val="bullet"/>
      <w:lvlText w:val="•"/>
      <w:lvlJc w:val="left"/>
      <w:pPr>
        <w:ind w:left="5562" w:hanging="428"/>
      </w:pPr>
      <w:rPr>
        <w:rFonts w:hint="default"/>
        <w:lang w:eastAsia="en-US" w:bidi="ar-SA"/>
      </w:rPr>
    </w:lvl>
    <w:lvl w:ilvl="4" w:tplc="BA7CCF6A">
      <w:numFmt w:val="bullet"/>
      <w:lvlText w:val="•"/>
      <w:lvlJc w:val="left"/>
      <w:pPr>
        <w:ind w:left="6516" w:hanging="428"/>
      </w:pPr>
      <w:rPr>
        <w:rFonts w:hint="default"/>
        <w:lang w:eastAsia="en-US" w:bidi="ar-SA"/>
      </w:rPr>
    </w:lvl>
    <w:lvl w:ilvl="5" w:tplc="C5D03C06">
      <w:numFmt w:val="bullet"/>
      <w:lvlText w:val="•"/>
      <w:lvlJc w:val="left"/>
      <w:pPr>
        <w:ind w:left="7471" w:hanging="428"/>
      </w:pPr>
      <w:rPr>
        <w:rFonts w:hint="default"/>
        <w:lang w:eastAsia="en-US" w:bidi="ar-SA"/>
      </w:rPr>
    </w:lvl>
    <w:lvl w:ilvl="6" w:tplc="3A460C4A">
      <w:numFmt w:val="bullet"/>
      <w:lvlText w:val="•"/>
      <w:lvlJc w:val="left"/>
      <w:pPr>
        <w:ind w:left="8425" w:hanging="428"/>
      </w:pPr>
      <w:rPr>
        <w:rFonts w:hint="default"/>
        <w:lang w:eastAsia="en-US" w:bidi="ar-SA"/>
      </w:rPr>
    </w:lvl>
    <w:lvl w:ilvl="7" w:tplc="D51C2B84">
      <w:numFmt w:val="bullet"/>
      <w:lvlText w:val="•"/>
      <w:lvlJc w:val="left"/>
      <w:pPr>
        <w:ind w:left="9379" w:hanging="428"/>
      </w:pPr>
      <w:rPr>
        <w:rFonts w:hint="default"/>
        <w:lang w:eastAsia="en-US" w:bidi="ar-SA"/>
      </w:rPr>
    </w:lvl>
    <w:lvl w:ilvl="8" w:tplc="CB90D068">
      <w:numFmt w:val="bullet"/>
      <w:lvlText w:val="•"/>
      <w:lvlJc w:val="left"/>
      <w:pPr>
        <w:ind w:left="10333" w:hanging="428"/>
      </w:pPr>
      <w:rPr>
        <w:rFonts w:hint="default"/>
        <w:lang w:eastAsia="en-US" w:bidi="ar-SA"/>
      </w:rPr>
    </w:lvl>
  </w:abstractNum>
  <w:abstractNum w:abstractNumId="17">
    <w:nsid w:val="50562EBA"/>
    <w:multiLevelType w:val="hybridMultilevel"/>
    <w:tmpl w:val="9750446E"/>
    <w:lvl w:ilvl="0" w:tplc="983223A0">
      <w:start w:val="1"/>
      <w:numFmt w:val="decimal"/>
      <w:lvlText w:val="%1."/>
      <w:lvlJc w:val="left"/>
      <w:pPr>
        <w:ind w:left="930" w:hanging="245"/>
      </w:pPr>
      <w:rPr>
        <w:rFonts w:ascii="Times New Roman" w:eastAsia="Times New Roman" w:hAnsi="Times New Roman" w:cs="Times New Roman" w:hint="default"/>
        <w:w w:val="100"/>
        <w:sz w:val="24"/>
        <w:szCs w:val="24"/>
        <w:lang w:eastAsia="en-US" w:bidi="ar-SA"/>
      </w:rPr>
    </w:lvl>
    <w:lvl w:ilvl="1" w:tplc="FCBEAC5A">
      <w:start w:val="1"/>
      <w:numFmt w:val="lowerLetter"/>
      <w:lvlText w:val="%2."/>
      <w:lvlJc w:val="left"/>
      <w:pPr>
        <w:ind w:left="1406" w:hanging="360"/>
      </w:pPr>
      <w:rPr>
        <w:rFonts w:ascii="Times New Roman" w:eastAsia="Times New Roman" w:hAnsi="Times New Roman" w:cs="Times New Roman" w:hint="default"/>
        <w:spacing w:val="-26"/>
        <w:w w:val="99"/>
        <w:sz w:val="24"/>
        <w:szCs w:val="24"/>
        <w:lang w:eastAsia="en-US" w:bidi="ar-SA"/>
      </w:rPr>
    </w:lvl>
    <w:lvl w:ilvl="2" w:tplc="7F50C588">
      <w:numFmt w:val="bullet"/>
      <w:lvlText w:val="•"/>
      <w:lvlJc w:val="left"/>
      <w:pPr>
        <w:ind w:left="2428" w:hanging="360"/>
      </w:pPr>
      <w:rPr>
        <w:lang w:eastAsia="en-US" w:bidi="ar-SA"/>
      </w:rPr>
    </w:lvl>
    <w:lvl w:ilvl="3" w:tplc="7534F12A">
      <w:numFmt w:val="bullet"/>
      <w:lvlText w:val="•"/>
      <w:lvlJc w:val="left"/>
      <w:pPr>
        <w:ind w:left="3457" w:hanging="360"/>
      </w:pPr>
      <w:rPr>
        <w:lang w:eastAsia="en-US" w:bidi="ar-SA"/>
      </w:rPr>
    </w:lvl>
    <w:lvl w:ilvl="4" w:tplc="95D46AE8">
      <w:numFmt w:val="bullet"/>
      <w:lvlText w:val="•"/>
      <w:lvlJc w:val="left"/>
      <w:pPr>
        <w:ind w:left="4486" w:hanging="360"/>
      </w:pPr>
      <w:rPr>
        <w:lang w:eastAsia="en-US" w:bidi="ar-SA"/>
      </w:rPr>
    </w:lvl>
    <w:lvl w:ilvl="5" w:tplc="A906C9D6">
      <w:numFmt w:val="bullet"/>
      <w:lvlText w:val="•"/>
      <w:lvlJc w:val="left"/>
      <w:pPr>
        <w:ind w:left="5515" w:hanging="360"/>
      </w:pPr>
      <w:rPr>
        <w:lang w:eastAsia="en-US" w:bidi="ar-SA"/>
      </w:rPr>
    </w:lvl>
    <w:lvl w:ilvl="6" w:tplc="AE265F86">
      <w:numFmt w:val="bullet"/>
      <w:lvlText w:val="•"/>
      <w:lvlJc w:val="left"/>
      <w:pPr>
        <w:ind w:left="6544" w:hanging="360"/>
      </w:pPr>
      <w:rPr>
        <w:lang w:eastAsia="en-US" w:bidi="ar-SA"/>
      </w:rPr>
    </w:lvl>
    <w:lvl w:ilvl="7" w:tplc="2CEA5D0C">
      <w:numFmt w:val="bullet"/>
      <w:lvlText w:val="•"/>
      <w:lvlJc w:val="left"/>
      <w:pPr>
        <w:ind w:left="7573" w:hanging="360"/>
      </w:pPr>
      <w:rPr>
        <w:lang w:eastAsia="en-US" w:bidi="ar-SA"/>
      </w:rPr>
    </w:lvl>
    <w:lvl w:ilvl="8" w:tplc="01E28AD6">
      <w:numFmt w:val="bullet"/>
      <w:lvlText w:val="•"/>
      <w:lvlJc w:val="left"/>
      <w:pPr>
        <w:ind w:left="8602" w:hanging="360"/>
      </w:pPr>
      <w:rPr>
        <w:lang w:eastAsia="en-US" w:bidi="ar-SA"/>
      </w:rPr>
    </w:lvl>
  </w:abstractNum>
  <w:abstractNum w:abstractNumId="18">
    <w:nsid w:val="509652DA"/>
    <w:multiLevelType w:val="hybridMultilevel"/>
    <w:tmpl w:val="55447FE2"/>
    <w:lvl w:ilvl="0" w:tplc="5DCA651E">
      <w:start w:val="1"/>
      <w:numFmt w:val="lowerLetter"/>
      <w:lvlText w:val="%1."/>
      <w:lvlJc w:val="left"/>
      <w:pPr>
        <w:ind w:left="1046" w:hanging="360"/>
      </w:pPr>
      <w:rPr>
        <w:rFonts w:ascii="Times New Roman" w:eastAsia="Times New Roman" w:hAnsi="Times New Roman" w:cs="Times New Roman" w:hint="default"/>
        <w:spacing w:val="-30"/>
        <w:w w:val="99"/>
        <w:sz w:val="24"/>
        <w:szCs w:val="24"/>
        <w:lang w:eastAsia="en-US" w:bidi="ar-SA"/>
      </w:rPr>
    </w:lvl>
    <w:lvl w:ilvl="1" w:tplc="C11E54D8">
      <w:numFmt w:val="bullet"/>
      <w:lvlText w:val="•"/>
      <w:lvlJc w:val="left"/>
      <w:pPr>
        <w:ind w:left="2002" w:hanging="360"/>
      </w:pPr>
      <w:rPr>
        <w:lang w:eastAsia="en-US" w:bidi="ar-SA"/>
      </w:rPr>
    </w:lvl>
    <w:lvl w:ilvl="2" w:tplc="6FB86D18">
      <w:numFmt w:val="bullet"/>
      <w:lvlText w:val="•"/>
      <w:lvlJc w:val="left"/>
      <w:pPr>
        <w:ind w:left="2964" w:hanging="360"/>
      </w:pPr>
      <w:rPr>
        <w:lang w:eastAsia="en-US" w:bidi="ar-SA"/>
      </w:rPr>
    </w:lvl>
    <w:lvl w:ilvl="3" w:tplc="A5ECF256">
      <w:numFmt w:val="bullet"/>
      <w:lvlText w:val="•"/>
      <w:lvlJc w:val="left"/>
      <w:pPr>
        <w:ind w:left="3926" w:hanging="360"/>
      </w:pPr>
      <w:rPr>
        <w:lang w:eastAsia="en-US" w:bidi="ar-SA"/>
      </w:rPr>
    </w:lvl>
    <w:lvl w:ilvl="4" w:tplc="738EB11A">
      <w:numFmt w:val="bullet"/>
      <w:lvlText w:val="•"/>
      <w:lvlJc w:val="left"/>
      <w:pPr>
        <w:ind w:left="4888" w:hanging="360"/>
      </w:pPr>
      <w:rPr>
        <w:lang w:eastAsia="en-US" w:bidi="ar-SA"/>
      </w:rPr>
    </w:lvl>
    <w:lvl w:ilvl="5" w:tplc="9E84C4D8">
      <w:numFmt w:val="bullet"/>
      <w:lvlText w:val="•"/>
      <w:lvlJc w:val="left"/>
      <w:pPr>
        <w:ind w:left="5850" w:hanging="360"/>
      </w:pPr>
      <w:rPr>
        <w:lang w:eastAsia="en-US" w:bidi="ar-SA"/>
      </w:rPr>
    </w:lvl>
    <w:lvl w:ilvl="6" w:tplc="32CE94A0">
      <w:numFmt w:val="bullet"/>
      <w:lvlText w:val="•"/>
      <w:lvlJc w:val="left"/>
      <w:pPr>
        <w:ind w:left="6812" w:hanging="360"/>
      </w:pPr>
      <w:rPr>
        <w:lang w:eastAsia="en-US" w:bidi="ar-SA"/>
      </w:rPr>
    </w:lvl>
    <w:lvl w:ilvl="7" w:tplc="65726406">
      <w:numFmt w:val="bullet"/>
      <w:lvlText w:val="•"/>
      <w:lvlJc w:val="left"/>
      <w:pPr>
        <w:ind w:left="7774" w:hanging="360"/>
      </w:pPr>
      <w:rPr>
        <w:lang w:eastAsia="en-US" w:bidi="ar-SA"/>
      </w:rPr>
    </w:lvl>
    <w:lvl w:ilvl="8" w:tplc="AC84DD76">
      <w:numFmt w:val="bullet"/>
      <w:lvlText w:val="•"/>
      <w:lvlJc w:val="left"/>
      <w:pPr>
        <w:ind w:left="8736" w:hanging="360"/>
      </w:pPr>
      <w:rPr>
        <w:lang w:eastAsia="en-US" w:bidi="ar-SA"/>
      </w:rPr>
    </w:lvl>
  </w:abstractNum>
  <w:abstractNum w:abstractNumId="19">
    <w:nsid w:val="5ABA551D"/>
    <w:multiLevelType w:val="hybridMultilevel"/>
    <w:tmpl w:val="EDB01AC0"/>
    <w:lvl w:ilvl="0" w:tplc="ADF8B5BA">
      <w:start w:val="1"/>
      <w:numFmt w:val="decimal"/>
      <w:lvlText w:val="%1."/>
      <w:lvlJc w:val="left"/>
      <w:pPr>
        <w:ind w:left="719" w:hanging="293"/>
        <w:jc w:val="right"/>
      </w:pPr>
      <w:rPr>
        <w:rFonts w:ascii="Times New Roman" w:eastAsia="Times New Roman" w:hAnsi="Times New Roman" w:cs="Times New Roman" w:hint="default"/>
        <w:b/>
        <w:bCs/>
        <w:w w:val="100"/>
        <w:sz w:val="22"/>
        <w:szCs w:val="22"/>
        <w:lang w:eastAsia="en-US" w:bidi="ar-SA"/>
      </w:rPr>
    </w:lvl>
    <w:lvl w:ilvl="1" w:tplc="156AF026">
      <w:start w:val="1"/>
      <w:numFmt w:val="lowerLetter"/>
      <w:lvlText w:val="%2."/>
      <w:lvlJc w:val="left"/>
      <w:pPr>
        <w:ind w:left="971" w:hanging="202"/>
      </w:pPr>
      <w:rPr>
        <w:rFonts w:hint="default"/>
        <w:w w:val="99"/>
        <w:lang w:eastAsia="en-US" w:bidi="ar-SA"/>
      </w:rPr>
    </w:lvl>
    <w:lvl w:ilvl="2" w:tplc="AB02DBC6">
      <w:numFmt w:val="bullet"/>
      <w:lvlText w:val="•"/>
      <w:lvlJc w:val="left"/>
      <w:pPr>
        <w:ind w:left="2700" w:hanging="202"/>
      </w:pPr>
      <w:rPr>
        <w:rFonts w:hint="default"/>
        <w:lang w:eastAsia="en-US" w:bidi="ar-SA"/>
      </w:rPr>
    </w:lvl>
    <w:lvl w:ilvl="3" w:tplc="D4484B0E">
      <w:numFmt w:val="bullet"/>
      <w:lvlText w:val="•"/>
      <w:lvlJc w:val="left"/>
      <w:pPr>
        <w:ind w:left="3583" w:hanging="202"/>
      </w:pPr>
      <w:rPr>
        <w:rFonts w:hint="default"/>
        <w:lang w:eastAsia="en-US" w:bidi="ar-SA"/>
      </w:rPr>
    </w:lvl>
    <w:lvl w:ilvl="4" w:tplc="CF72D8AC">
      <w:numFmt w:val="bullet"/>
      <w:lvlText w:val="•"/>
      <w:lvlJc w:val="left"/>
      <w:pPr>
        <w:ind w:left="4467" w:hanging="202"/>
      </w:pPr>
      <w:rPr>
        <w:rFonts w:hint="default"/>
        <w:lang w:eastAsia="en-US" w:bidi="ar-SA"/>
      </w:rPr>
    </w:lvl>
    <w:lvl w:ilvl="5" w:tplc="BF0E34BA">
      <w:numFmt w:val="bullet"/>
      <w:lvlText w:val="•"/>
      <w:lvlJc w:val="left"/>
      <w:pPr>
        <w:ind w:left="5351" w:hanging="202"/>
      </w:pPr>
      <w:rPr>
        <w:rFonts w:hint="default"/>
        <w:lang w:eastAsia="en-US" w:bidi="ar-SA"/>
      </w:rPr>
    </w:lvl>
    <w:lvl w:ilvl="6" w:tplc="3BF23324">
      <w:numFmt w:val="bullet"/>
      <w:lvlText w:val="•"/>
      <w:lvlJc w:val="left"/>
      <w:pPr>
        <w:ind w:left="6235" w:hanging="202"/>
      </w:pPr>
      <w:rPr>
        <w:rFonts w:hint="default"/>
        <w:lang w:eastAsia="en-US" w:bidi="ar-SA"/>
      </w:rPr>
    </w:lvl>
    <w:lvl w:ilvl="7" w:tplc="44DC2266">
      <w:numFmt w:val="bullet"/>
      <w:lvlText w:val="•"/>
      <w:lvlJc w:val="left"/>
      <w:pPr>
        <w:ind w:left="7119" w:hanging="202"/>
      </w:pPr>
      <w:rPr>
        <w:rFonts w:hint="default"/>
        <w:lang w:eastAsia="en-US" w:bidi="ar-SA"/>
      </w:rPr>
    </w:lvl>
    <w:lvl w:ilvl="8" w:tplc="F3BAE7CE">
      <w:numFmt w:val="bullet"/>
      <w:lvlText w:val="•"/>
      <w:lvlJc w:val="left"/>
      <w:pPr>
        <w:ind w:left="8003" w:hanging="202"/>
      </w:pPr>
      <w:rPr>
        <w:rFonts w:hint="default"/>
        <w:lang w:eastAsia="en-US" w:bidi="ar-SA"/>
      </w:rPr>
    </w:lvl>
  </w:abstractNum>
  <w:abstractNum w:abstractNumId="20">
    <w:nsid w:val="5C3B0755"/>
    <w:multiLevelType w:val="hybridMultilevel"/>
    <w:tmpl w:val="13B0A3B4"/>
    <w:lvl w:ilvl="0" w:tplc="A9D27500">
      <w:start w:val="1"/>
      <w:numFmt w:val="lowerLetter"/>
      <w:lvlText w:val="%1."/>
      <w:lvlJc w:val="left"/>
      <w:pPr>
        <w:ind w:left="450" w:hanging="224"/>
      </w:pPr>
      <w:rPr>
        <w:rFonts w:ascii="Times New Roman" w:eastAsia="Times New Roman" w:hAnsi="Times New Roman" w:cs="Times New Roman" w:hint="default"/>
        <w:w w:val="100"/>
        <w:sz w:val="22"/>
        <w:szCs w:val="22"/>
        <w:lang w:eastAsia="en-US" w:bidi="ar-SA"/>
      </w:rPr>
    </w:lvl>
    <w:lvl w:ilvl="1" w:tplc="06D8CAE4">
      <w:numFmt w:val="bullet"/>
      <w:lvlText w:val="•"/>
      <w:lvlJc w:val="left"/>
      <w:pPr>
        <w:ind w:left="1391" w:hanging="224"/>
      </w:pPr>
      <w:rPr>
        <w:rFonts w:hint="default"/>
        <w:lang w:eastAsia="en-US" w:bidi="ar-SA"/>
      </w:rPr>
    </w:lvl>
    <w:lvl w:ilvl="2" w:tplc="1E54FF14">
      <w:numFmt w:val="bullet"/>
      <w:lvlText w:val="•"/>
      <w:lvlJc w:val="left"/>
      <w:pPr>
        <w:ind w:left="2322" w:hanging="224"/>
      </w:pPr>
      <w:rPr>
        <w:rFonts w:hint="default"/>
        <w:lang w:eastAsia="en-US" w:bidi="ar-SA"/>
      </w:rPr>
    </w:lvl>
    <w:lvl w:ilvl="3" w:tplc="363CFCDC">
      <w:numFmt w:val="bullet"/>
      <w:lvlText w:val="•"/>
      <w:lvlJc w:val="left"/>
      <w:pPr>
        <w:ind w:left="3253" w:hanging="224"/>
      </w:pPr>
      <w:rPr>
        <w:rFonts w:hint="default"/>
        <w:lang w:eastAsia="en-US" w:bidi="ar-SA"/>
      </w:rPr>
    </w:lvl>
    <w:lvl w:ilvl="4" w:tplc="1EBEE96A">
      <w:numFmt w:val="bullet"/>
      <w:lvlText w:val="•"/>
      <w:lvlJc w:val="left"/>
      <w:pPr>
        <w:ind w:left="4184" w:hanging="224"/>
      </w:pPr>
      <w:rPr>
        <w:rFonts w:hint="default"/>
        <w:lang w:eastAsia="en-US" w:bidi="ar-SA"/>
      </w:rPr>
    </w:lvl>
    <w:lvl w:ilvl="5" w:tplc="48823748">
      <w:numFmt w:val="bullet"/>
      <w:lvlText w:val="•"/>
      <w:lvlJc w:val="left"/>
      <w:pPr>
        <w:ind w:left="5115" w:hanging="224"/>
      </w:pPr>
      <w:rPr>
        <w:rFonts w:hint="default"/>
        <w:lang w:eastAsia="en-US" w:bidi="ar-SA"/>
      </w:rPr>
    </w:lvl>
    <w:lvl w:ilvl="6" w:tplc="53CC2CB0">
      <w:numFmt w:val="bullet"/>
      <w:lvlText w:val="•"/>
      <w:lvlJc w:val="left"/>
      <w:pPr>
        <w:ind w:left="6046" w:hanging="224"/>
      </w:pPr>
      <w:rPr>
        <w:rFonts w:hint="default"/>
        <w:lang w:eastAsia="en-US" w:bidi="ar-SA"/>
      </w:rPr>
    </w:lvl>
    <w:lvl w:ilvl="7" w:tplc="EA40440E">
      <w:numFmt w:val="bullet"/>
      <w:lvlText w:val="•"/>
      <w:lvlJc w:val="left"/>
      <w:pPr>
        <w:ind w:left="6977" w:hanging="224"/>
      </w:pPr>
      <w:rPr>
        <w:rFonts w:hint="default"/>
        <w:lang w:eastAsia="en-US" w:bidi="ar-SA"/>
      </w:rPr>
    </w:lvl>
    <w:lvl w:ilvl="8" w:tplc="5B5C6B78">
      <w:numFmt w:val="bullet"/>
      <w:lvlText w:val="•"/>
      <w:lvlJc w:val="left"/>
      <w:pPr>
        <w:ind w:left="7908" w:hanging="224"/>
      </w:pPr>
      <w:rPr>
        <w:rFonts w:hint="default"/>
        <w:lang w:eastAsia="en-US" w:bidi="ar-SA"/>
      </w:rPr>
    </w:lvl>
  </w:abstractNum>
  <w:abstractNum w:abstractNumId="21">
    <w:nsid w:val="65C04A62"/>
    <w:multiLevelType w:val="hybridMultilevel"/>
    <w:tmpl w:val="C268B59A"/>
    <w:lvl w:ilvl="0" w:tplc="64021A3A">
      <w:start w:val="1"/>
      <w:numFmt w:val="decimal"/>
      <w:lvlText w:val="%1."/>
      <w:lvlJc w:val="left"/>
      <w:pPr>
        <w:ind w:left="566" w:hanging="284"/>
      </w:pPr>
      <w:rPr>
        <w:rFonts w:ascii="Times New Roman" w:eastAsia="Times New Roman" w:hAnsi="Times New Roman" w:cs="Times New Roman" w:hint="default"/>
        <w:w w:val="100"/>
        <w:sz w:val="22"/>
        <w:szCs w:val="22"/>
        <w:lang w:eastAsia="en-US" w:bidi="ar-SA"/>
      </w:rPr>
    </w:lvl>
    <w:lvl w:ilvl="1" w:tplc="978AFC78">
      <w:numFmt w:val="bullet"/>
      <w:lvlText w:val="•"/>
      <w:lvlJc w:val="left"/>
      <w:pPr>
        <w:ind w:left="1481" w:hanging="284"/>
      </w:pPr>
      <w:rPr>
        <w:rFonts w:hint="default"/>
        <w:lang w:eastAsia="en-US" w:bidi="ar-SA"/>
      </w:rPr>
    </w:lvl>
    <w:lvl w:ilvl="2" w:tplc="09A07954">
      <w:numFmt w:val="bullet"/>
      <w:lvlText w:val="•"/>
      <w:lvlJc w:val="left"/>
      <w:pPr>
        <w:ind w:left="2402" w:hanging="284"/>
      </w:pPr>
      <w:rPr>
        <w:rFonts w:hint="default"/>
        <w:lang w:eastAsia="en-US" w:bidi="ar-SA"/>
      </w:rPr>
    </w:lvl>
    <w:lvl w:ilvl="3" w:tplc="F7226A38">
      <w:numFmt w:val="bullet"/>
      <w:lvlText w:val="•"/>
      <w:lvlJc w:val="left"/>
      <w:pPr>
        <w:ind w:left="3323" w:hanging="284"/>
      </w:pPr>
      <w:rPr>
        <w:rFonts w:hint="default"/>
        <w:lang w:eastAsia="en-US" w:bidi="ar-SA"/>
      </w:rPr>
    </w:lvl>
    <w:lvl w:ilvl="4" w:tplc="68A2691A">
      <w:numFmt w:val="bullet"/>
      <w:lvlText w:val="•"/>
      <w:lvlJc w:val="left"/>
      <w:pPr>
        <w:ind w:left="4244" w:hanging="284"/>
      </w:pPr>
      <w:rPr>
        <w:rFonts w:hint="default"/>
        <w:lang w:eastAsia="en-US" w:bidi="ar-SA"/>
      </w:rPr>
    </w:lvl>
    <w:lvl w:ilvl="5" w:tplc="98406BBA">
      <w:numFmt w:val="bullet"/>
      <w:lvlText w:val="•"/>
      <w:lvlJc w:val="left"/>
      <w:pPr>
        <w:ind w:left="5165" w:hanging="284"/>
      </w:pPr>
      <w:rPr>
        <w:rFonts w:hint="default"/>
        <w:lang w:eastAsia="en-US" w:bidi="ar-SA"/>
      </w:rPr>
    </w:lvl>
    <w:lvl w:ilvl="6" w:tplc="575CC6A4">
      <w:numFmt w:val="bullet"/>
      <w:lvlText w:val="•"/>
      <w:lvlJc w:val="left"/>
      <w:pPr>
        <w:ind w:left="6086" w:hanging="284"/>
      </w:pPr>
      <w:rPr>
        <w:rFonts w:hint="default"/>
        <w:lang w:eastAsia="en-US" w:bidi="ar-SA"/>
      </w:rPr>
    </w:lvl>
    <w:lvl w:ilvl="7" w:tplc="323C86F6">
      <w:numFmt w:val="bullet"/>
      <w:lvlText w:val="•"/>
      <w:lvlJc w:val="left"/>
      <w:pPr>
        <w:ind w:left="7007" w:hanging="284"/>
      </w:pPr>
      <w:rPr>
        <w:rFonts w:hint="default"/>
        <w:lang w:eastAsia="en-US" w:bidi="ar-SA"/>
      </w:rPr>
    </w:lvl>
    <w:lvl w:ilvl="8" w:tplc="3496ACE6">
      <w:numFmt w:val="bullet"/>
      <w:lvlText w:val="•"/>
      <w:lvlJc w:val="left"/>
      <w:pPr>
        <w:ind w:left="7928" w:hanging="284"/>
      </w:pPr>
      <w:rPr>
        <w:rFonts w:hint="default"/>
        <w:lang w:eastAsia="en-US" w:bidi="ar-SA"/>
      </w:rPr>
    </w:lvl>
  </w:abstractNum>
  <w:num w:numId="1">
    <w:abstractNumId w:val="21"/>
  </w:num>
  <w:num w:numId="2">
    <w:abstractNumId w:val="11"/>
  </w:num>
  <w:num w:numId="3">
    <w:abstractNumId w:val="20"/>
  </w:num>
  <w:num w:numId="4">
    <w:abstractNumId w:val="9"/>
  </w:num>
  <w:num w:numId="5">
    <w:abstractNumId w:val="19"/>
  </w:num>
  <w:num w:numId="6">
    <w:abstractNumId w:val="6"/>
  </w:num>
  <w:num w:numId="7">
    <w:abstractNumId w:val="4"/>
  </w:num>
  <w:num w:numId="8">
    <w:abstractNumId w:val="10"/>
  </w:num>
  <w:num w:numId="9">
    <w:abstractNumId w:val="13"/>
  </w:num>
  <w:num w:numId="10">
    <w:abstractNumId w:val="2"/>
  </w:num>
  <w:num w:numId="11">
    <w:abstractNumId w:val="8"/>
  </w:num>
  <w:num w:numId="12">
    <w:abstractNumId w:val="1"/>
  </w:num>
  <w:num w:numId="13">
    <w:abstractNumId w:val="3"/>
  </w:num>
  <w:num w:numId="14">
    <w:abstractNumId w:val="15"/>
  </w:num>
  <w:num w:numId="15">
    <w:abstractNumId w:val="16"/>
  </w:num>
  <w:num w:numId="16">
    <w:abstractNumId w:val="0"/>
  </w:num>
  <w:num w:numId="17">
    <w:abstractNumId w:val="7"/>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4"/>
  </w:num>
  <w:num w:numId="20">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num>
  <w:num w:numId="2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18"/>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17"/>
  </w:num>
  <w:num w:numId="26">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F0"/>
    <w:rsid w:val="00003892"/>
    <w:rsid w:val="00042610"/>
    <w:rsid w:val="000451DB"/>
    <w:rsid w:val="00061211"/>
    <w:rsid w:val="000621C1"/>
    <w:rsid w:val="000C52BD"/>
    <w:rsid w:val="000D6C34"/>
    <w:rsid w:val="000F762F"/>
    <w:rsid w:val="00104CFD"/>
    <w:rsid w:val="00105FA8"/>
    <w:rsid w:val="00140B6F"/>
    <w:rsid w:val="00175278"/>
    <w:rsid w:val="001C03CA"/>
    <w:rsid w:val="001E0EF2"/>
    <w:rsid w:val="00240FC3"/>
    <w:rsid w:val="00242F0C"/>
    <w:rsid w:val="00290667"/>
    <w:rsid w:val="002A6448"/>
    <w:rsid w:val="002B1C25"/>
    <w:rsid w:val="00304F4A"/>
    <w:rsid w:val="003365C2"/>
    <w:rsid w:val="0036136A"/>
    <w:rsid w:val="003674EA"/>
    <w:rsid w:val="003C3AC0"/>
    <w:rsid w:val="003C3C0C"/>
    <w:rsid w:val="00413AED"/>
    <w:rsid w:val="00454E5F"/>
    <w:rsid w:val="004550AC"/>
    <w:rsid w:val="004575E0"/>
    <w:rsid w:val="00460B75"/>
    <w:rsid w:val="004804F1"/>
    <w:rsid w:val="00496BB1"/>
    <w:rsid w:val="00515853"/>
    <w:rsid w:val="0055329E"/>
    <w:rsid w:val="005A19E3"/>
    <w:rsid w:val="005A6D32"/>
    <w:rsid w:val="005E3AE0"/>
    <w:rsid w:val="005F2306"/>
    <w:rsid w:val="00655719"/>
    <w:rsid w:val="00697BE6"/>
    <w:rsid w:val="006C46F0"/>
    <w:rsid w:val="006E5356"/>
    <w:rsid w:val="00700AD7"/>
    <w:rsid w:val="007266D7"/>
    <w:rsid w:val="00727863"/>
    <w:rsid w:val="00736CC3"/>
    <w:rsid w:val="007F75B9"/>
    <w:rsid w:val="008A7299"/>
    <w:rsid w:val="008C16F4"/>
    <w:rsid w:val="008F5A3D"/>
    <w:rsid w:val="0091595C"/>
    <w:rsid w:val="0097773B"/>
    <w:rsid w:val="009C6420"/>
    <w:rsid w:val="009F5010"/>
    <w:rsid w:val="00A47159"/>
    <w:rsid w:val="00A556B9"/>
    <w:rsid w:val="00A84A7A"/>
    <w:rsid w:val="00AA21C8"/>
    <w:rsid w:val="00AF6660"/>
    <w:rsid w:val="00B17C5D"/>
    <w:rsid w:val="00B3064D"/>
    <w:rsid w:val="00B6737B"/>
    <w:rsid w:val="00B71600"/>
    <w:rsid w:val="00B92C44"/>
    <w:rsid w:val="00C14E03"/>
    <w:rsid w:val="00C33487"/>
    <w:rsid w:val="00C7715F"/>
    <w:rsid w:val="00CB25EF"/>
    <w:rsid w:val="00CC52FE"/>
    <w:rsid w:val="00CE1AC5"/>
    <w:rsid w:val="00D275D9"/>
    <w:rsid w:val="00D57AE3"/>
    <w:rsid w:val="00DA0170"/>
    <w:rsid w:val="00DE6AB2"/>
    <w:rsid w:val="00E22B3E"/>
    <w:rsid w:val="00E66561"/>
    <w:rsid w:val="00F251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5356"/>
    <w:rPr>
      <w:rFonts w:ascii="Times New Roman" w:eastAsia="Times New Roman" w:hAnsi="Times New Roman" w:cs="Times New Roman"/>
    </w:rPr>
  </w:style>
  <w:style w:type="paragraph" w:styleId="Heading1">
    <w:name w:val="heading 1"/>
    <w:basedOn w:val="Normal"/>
    <w:link w:val="Heading1Char"/>
    <w:uiPriority w:val="1"/>
    <w:qFormat/>
    <w:rsid w:val="006E5356"/>
    <w:pPr>
      <w:ind w:left="117"/>
      <w:outlineLvl w:val="0"/>
    </w:pPr>
    <w:rPr>
      <w:b/>
      <w:bCs/>
      <w:sz w:val="24"/>
      <w:szCs w:val="24"/>
    </w:rPr>
  </w:style>
  <w:style w:type="paragraph" w:styleId="Heading2">
    <w:name w:val="heading 2"/>
    <w:basedOn w:val="Normal"/>
    <w:link w:val="Heading2Char"/>
    <w:uiPriority w:val="1"/>
    <w:qFormat/>
    <w:rsid w:val="006E5356"/>
    <w:pPr>
      <w:ind w:left="719"/>
      <w:outlineLvl w:val="1"/>
    </w:pPr>
    <w:rPr>
      <w:b/>
      <w:bCs/>
    </w:rPr>
  </w:style>
  <w:style w:type="paragraph" w:styleId="Heading3">
    <w:name w:val="heading 3"/>
    <w:basedOn w:val="Normal"/>
    <w:link w:val="Heading3Char"/>
    <w:uiPriority w:val="1"/>
    <w:qFormat/>
    <w:rsid w:val="006E5356"/>
    <w:pPr>
      <w:ind w:left="256"/>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5356"/>
  </w:style>
  <w:style w:type="paragraph" w:styleId="Title">
    <w:name w:val="Title"/>
    <w:basedOn w:val="Normal"/>
    <w:uiPriority w:val="1"/>
    <w:qFormat/>
    <w:rsid w:val="006E5356"/>
    <w:pPr>
      <w:ind w:left="448" w:right="891"/>
      <w:jc w:val="center"/>
    </w:pPr>
    <w:rPr>
      <w:b/>
      <w:bCs/>
      <w:sz w:val="28"/>
      <w:szCs w:val="28"/>
    </w:rPr>
  </w:style>
  <w:style w:type="paragraph" w:styleId="ListParagraph">
    <w:name w:val="List Paragraph"/>
    <w:aliases w:val="skripsi,Body Text Char1,Char Char2,List Paragraph2,List Paragraph1,Body of text,spasi 2 taiiii"/>
    <w:basedOn w:val="Normal"/>
    <w:link w:val="ListParagraphChar"/>
    <w:uiPriority w:val="1"/>
    <w:qFormat/>
    <w:rsid w:val="006E5356"/>
    <w:pPr>
      <w:ind w:left="719" w:hanging="202"/>
    </w:pPr>
  </w:style>
  <w:style w:type="paragraph" w:customStyle="1" w:styleId="TableParagraph">
    <w:name w:val="Table Paragraph"/>
    <w:basedOn w:val="Normal"/>
    <w:uiPriority w:val="1"/>
    <w:qFormat/>
    <w:rsid w:val="006E5356"/>
  </w:style>
  <w:style w:type="paragraph" w:styleId="Header">
    <w:name w:val="header"/>
    <w:basedOn w:val="Normal"/>
    <w:link w:val="HeaderChar"/>
    <w:uiPriority w:val="99"/>
    <w:unhideWhenUsed/>
    <w:rsid w:val="004575E0"/>
    <w:pPr>
      <w:widowControl/>
      <w:tabs>
        <w:tab w:val="center" w:pos="4513"/>
        <w:tab w:val="right" w:pos="9026"/>
      </w:tabs>
      <w:autoSpaceDE/>
      <w:autoSpaceDN/>
      <w:ind w:left="709" w:firstLine="567"/>
      <w:jc w:val="both"/>
    </w:pPr>
    <w:rPr>
      <w:lang w:val="id-ID" w:eastAsia="en-ID"/>
    </w:rPr>
  </w:style>
  <w:style w:type="character" w:customStyle="1" w:styleId="HeaderChar">
    <w:name w:val="Header Char"/>
    <w:basedOn w:val="DefaultParagraphFont"/>
    <w:link w:val="Header"/>
    <w:uiPriority w:val="99"/>
    <w:rsid w:val="004575E0"/>
    <w:rPr>
      <w:rFonts w:ascii="Times New Roman" w:eastAsia="Times New Roman" w:hAnsi="Times New Roman" w:cs="Times New Roman"/>
      <w:lang w:val="id-ID" w:eastAsia="en-ID"/>
    </w:rPr>
  </w:style>
  <w:style w:type="character" w:styleId="Hyperlink">
    <w:name w:val="Hyperlink"/>
    <w:basedOn w:val="DefaultParagraphFont"/>
    <w:uiPriority w:val="99"/>
    <w:unhideWhenUsed/>
    <w:rsid w:val="004575E0"/>
    <w:rPr>
      <w:color w:val="0000FF" w:themeColor="hyperlink"/>
      <w:u w:val="single"/>
    </w:rPr>
  </w:style>
  <w:style w:type="character" w:customStyle="1" w:styleId="ts-alignment-element">
    <w:name w:val="ts-alignment-element"/>
    <w:basedOn w:val="DefaultParagraphFont"/>
    <w:rsid w:val="004575E0"/>
  </w:style>
  <w:style w:type="paragraph" w:styleId="Footer">
    <w:name w:val="footer"/>
    <w:basedOn w:val="Normal"/>
    <w:link w:val="FooterChar"/>
    <w:uiPriority w:val="99"/>
    <w:unhideWhenUsed/>
    <w:rsid w:val="004575E0"/>
    <w:pPr>
      <w:tabs>
        <w:tab w:val="center" w:pos="4513"/>
        <w:tab w:val="right" w:pos="9026"/>
      </w:tabs>
    </w:pPr>
  </w:style>
  <w:style w:type="character" w:customStyle="1" w:styleId="FooterChar">
    <w:name w:val="Footer Char"/>
    <w:basedOn w:val="DefaultParagraphFont"/>
    <w:link w:val="Footer"/>
    <w:uiPriority w:val="99"/>
    <w:rsid w:val="004575E0"/>
    <w:rPr>
      <w:rFonts w:ascii="Times New Roman" w:eastAsia="Times New Roman" w:hAnsi="Times New Roman" w:cs="Times New Roman"/>
    </w:rPr>
  </w:style>
  <w:style w:type="paragraph" w:styleId="NormalWeb">
    <w:name w:val="Normal (Web)"/>
    <w:basedOn w:val="Normal"/>
    <w:uiPriority w:val="99"/>
    <w:semiHidden/>
    <w:unhideWhenUsed/>
    <w:rsid w:val="00B92C44"/>
    <w:pPr>
      <w:widowControl/>
      <w:autoSpaceDE/>
      <w:autoSpaceDN/>
      <w:spacing w:before="100" w:beforeAutospacing="1" w:after="100" w:afterAutospacing="1"/>
    </w:pPr>
    <w:rPr>
      <w:sz w:val="24"/>
      <w:szCs w:val="24"/>
      <w:lang w:val="id-ID" w:eastAsia="id-ID"/>
    </w:rPr>
  </w:style>
  <w:style w:type="character" w:customStyle="1" w:styleId="markedcontent">
    <w:name w:val="markedcontent"/>
    <w:basedOn w:val="DefaultParagraphFont"/>
    <w:rsid w:val="00104CFD"/>
  </w:style>
  <w:style w:type="character" w:customStyle="1" w:styleId="Heading1Char">
    <w:name w:val="Heading 1 Char"/>
    <w:basedOn w:val="DefaultParagraphFont"/>
    <w:link w:val="Heading1"/>
    <w:uiPriority w:val="1"/>
    <w:rsid w:val="00003892"/>
    <w:rPr>
      <w:rFonts w:ascii="Times New Roman" w:eastAsia="Times New Roman" w:hAnsi="Times New Roman" w:cs="Times New Roman"/>
      <w:b/>
      <w:bCs/>
      <w:sz w:val="24"/>
      <w:szCs w:val="24"/>
    </w:rPr>
  </w:style>
  <w:style w:type="character" w:customStyle="1" w:styleId="ListParagraphChar">
    <w:name w:val="List Paragraph Char"/>
    <w:aliases w:val="skripsi Char,Body Text Char1 Char,Char Char2 Char,List Paragraph2 Char,List Paragraph1 Char,Body of text Char,spasi 2 taiiii Char"/>
    <w:link w:val="ListParagraph"/>
    <w:uiPriority w:val="34"/>
    <w:rsid w:val="005A6D32"/>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700AD7"/>
    <w:pPr>
      <w:widowControl/>
      <w:autoSpaceDE/>
      <w:autoSpaceDN/>
      <w:spacing w:after="120" w:line="480" w:lineRule="auto"/>
      <w:ind w:left="283"/>
    </w:pPr>
    <w:rPr>
      <w:rFonts w:asciiTheme="minorHAnsi" w:eastAsiaTheme="minorHAnsi" w:hAnsiTheme="minorHAnsi" w:cstheme="minorBidi"/>
      <w:kern w:val="2"/>
      <w:lang w:val="en-ID"/>
    </w:rPr>
  </w:style>
  <w:style w:type="character" w:customStyle="1" w:styleId="BodyTextIndent2Char">
    <w:name w:val="Body Text Indent 2 Char"/>
    <w:basedOn w:val="DefaultParagraphFont"/>
    <w:link w:val="BodyTextIndent2"/>
    <w:uiPriority w:val="99"/>
    <w:rsid w:val="00700AD7"/>
    <w:rPr>
      <w:kern w:val="2"/>
      <w:lang w:val="en-ID"/>
    </w:rPr>
  </w:style>
  <w:style w:type="paragraph" w:customStyle="1" w:styleId="Heading11">
    <w:name w:val="Heading 11"/>
    <w:basedOn w:val="Heading1"/>
    <w:link w:val="heading1Char0"/>
    <w:qFormat/>
    <w:rsid w:val="00F251F8"/>
    <w:pPr>
      <w:widowControl/>
      <w:tabs>
        <w:tab w:val="left" w:pos="-90"/>
      </w:tabs>
      <w:adjustRightInd w:val="0"/>
      <w:spacing w:line="360" w:lineRule="auto"/>
      <w:ind w:left="0"/>
      <w:jc w:val="center"/>
    </w:pPr>
    <w:rPr>
      <w:rFonts w:eastAsiaTheme="minorHAnsi"/>
      <w:color w:val="000000"/>
      <w:sz w:val="28"/>
      <w:szCs w:val="28"/>
      <w:lang w:val="id-ID"/>
    </w:rPr>
  </w:style>
  <w:style w:type="character" w:customStyle="1" w:styleId="heading1Char0">
    <w:name w:val="heading 1 Char"/>
    <w:basedOn w:val="DefaultParagraphFont"/>
    <w:link w:val="Heading11"/>
    <w:rsid w:val="00F251F8"/>
    <w:rPr>
      <w:rFonts w:ascii="Times New Roman" w:hAnsi="Times New Roman" w:cs="Times New Roman"/>
      <w:b/>
      <w:bCs/>
      <w:color w:val="000000"/>
      <w:sz w:val="28"/>
      <w:szCs w:val="28"/>
      <w:lang w:val="id-ID"/>
    </w:rPr>
  </w:style>
  <w:style w:type="paragraph" w:customStyle="1" w:styleId="SubBab2">
    <w:name w:val="Sub Bab 2"/>
    <w:basedOn w:val="Heading2"/>
    <w:next w:val="Heading2"/>
    <w:link w:val="SubBab2Char"/>
    <w:qFormat/>
    <w:rsid w:val="00F251F8"/>
    <w:pPr>
      <w:widowControl/>
      <w:numPr>
        <w:numId w:val="10"/>
      </w:numPr>
      <w:tabs>
        <w:tab w:val="left" w:pos="1134"/>
      </w:tabs>
      <w:autoSpaceDE/>
      <w:autoSpaceDN/>
      <w:spacing w:line="360" w:lineRule="auto"/>
      <w:contextualSpacing/>
      <w:jc w:val="both"/>
    </w:pPr>
    <w:rPr>
      <w:rFonts w:eastAsiaTheme="majorEastAsia"/>
      <w:bCs w:val="0"/>
      <w:color w:val="365F91" w:themeColor="accent1" w:themeShade="BF"/>
      <w:sz w:val="24"/>
      <w:szCs w:val="26"/>
      <w:lang w:val="id-ID"/>
    </w:rPr>
  </w:style>
  <w:style w:type="character" w:customStyle="1" w:styleId="SubBab2Char">
    <w:name w:val="Sub Bab 2 Char"/>
    <w:basedOn w:val="DefaultParagraphFont"/>
    <w:link w:val="SubBab2"/>
    <w:rsid w:val="00F251F8"/>
    <w:rPr>
      <w:rFonts w:ascii="Times New Roman" w:eastAsiaTheme="majorEastAsia" w:hAnsi="Times New Roman" w:cs="Times New Roman"/>
      <w:b/>
      <w:color w:val="365F91" w:themeColor="accent1" w:themeShade="BF"/>
      <w:sz w:val="24"/>
      <w:szCs w:val="26"/>
      <w:lang w:val="id-ID"/>
    </w:rPr>
  </w:style>
  <w:style w:type="paragraph" w:styleId="BalloonText">
    <w:name w:val="Balloon Text"/>
    <w:basedOn w:val="Normal"/>
    <w:link w:val="BalloonTextChar"/>
    <w:uiPriority w:val="99"/>
    <w:semiHidden/>
    <w:unhideWhenUsed/>
    <w:rsid w:val="009C6420"/>
    <w:rPr>
      <w:rFonts w:ascii="Tahoma" w:hAnsi="Tahoma" w:cs="Tahoma"/>
      <w:sz w:val="16"/>
      <w:szCs w:val="16"/>
    </w:rPr>
  </w:style>
  <w:style w:type="character" w:customStyle="1" w:styleId="BalloonTextChar">
    <w:name w:val="Balloon Text Char"/>
    <w:basedOn w:val="DefaultParagraphFont"/>
    <w:link w:val="BalloonText"/>
    <w:uiPriority w:val="99"/>
    <w:semiHidden/>
    <w:rsid w:val="009C6420"/>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F6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F6660"/>
    <w:rPr>
      <w:rFonts w:ascii="Courier New" w:eastAsia="Times New Roman" w:hAnsi="Courier New" w:cs="Courier New"/>
      <w:sz w:val="20"/>
      <w:szCs w:val="20"/>
    </w:rPr>
  </w:style>
  <w:style w:type="character" w:customStyle="1" w:styleId="y2iqfc">
    <w:name w:val="y2iqfc"/>
    <w:basedOn w:val="DefaultParagraphFont"/>
    <w:rsid w:val="00AF6660"/>
  </w:style>
  <w:style w:type="character" w:styleId="Emphasis">
    <w:name w:val="Emphasis"/>
    <w:basedOn w:val="DefaultParagraphFont"/>
    <w:uiPriority w:val="20"/>
    <w:qFormat/>
    <w:rsid w:val="003365C2"/>
    <w:rPr>
      <w:i/>
      <w:iCs/>
    </w:rPr>
  </w:style>
  <w:style w:type="character" w:customStyle="1" w:styleId="Heading2Char">
    <w:name w:val="Heading 2 Char"/>
    <w:basedOn w:val="DefaultParagraphFont"/>
    <w:link w:val="Heading2"/>
    <w:uiPriority w:val="1"/>
    <w:rsid w:val="00DE6AB2"/>
    <w:rPr>
      <w:rFonts w:ascii="Times New Roman" w:eastAsia="Times New Roman" w:hAnsi="Times New Roman" w:cs="Times New Roman"/>
      <w:b/>
      <w:bCs/>
    </w:rPr>
  </w:style>
  <w:style w:type="character" w:customStyle="1" w:styleId="Heading3Char">
    <w:name w:val="Heading 3 Char"/>
    <w:basedOn w:val="DefaultParagraphFont"/>
    <w:link w:val="Heading3"/>
    <w:uiPriority w:val="1"/>
    <w:rsid w:val="00DE6AB2"/>
    <w:rPr>
      <w:rFonts w:ascii="Times New Roman" w:eastAsia="Times New Roman" w:hAnsi="Times New Roman" w:cs="Times New Roman"/>
      <w:b/>
      <w:bCs/>
      <w:i/>
      <w:iCs/>
    </w:rPr>
  </w:style>
  <w:style w:type="character" w:customStyle="1" w:styleId="BodyTextChar">
    <w:name w:val="Body Text Char"/>
    <w:basedOn w:val="DefaultParagraphFont"/>
    <w:link w:val="BodyText"/>
    <w:uiPriority w:val="1"/>
    <w:rsid w:val="00DE6AB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5356"/>
    <w:rPr>
      <w:rFonts w:ascii="Times New Roman" w:eastAsia="Times New Roman" w:hAnsi="Times New Roman" w:cs="Times New Roman"/>
    </w:rPr>
  </w:style>
  <w:style w:type="paragraph" w:styleId="Heading1">
    <w:name w:val="heading 1"/>
    <w:basedOn w:val="Normal"/>
    <w:link w:val="Heading1Char"/>
    <w:uiPriority w:val="1"/>
    <w:qFormat/>
    <w:rsid w:val="006E5356"/>
    <w:pPr>
      <w:ind w:left="117"/>
      <w:outlineLvl w:val="0"/>
    </w:pPr>
    <w:rPr>
      <w:b/>
      <w:bCs/>
      <w:sz w:val="24"/>
      <w:szCs w:val="24"/>
    </w:rPr>
  </w:style>
  <w:style w:type="paragraph" w:styleId="Heading2">
    <w:name w:val="heading 2"/>
    <w:basedOn w:val="Normal"/>
    <w:link w:val="Heading2Char"/>
    <w:uiPriority w:val="1"/>
    <w:qFormat/>
    <w:rsid w:val="006E5356"/>
    <w:pPr>
      <w:ind w:left="719"/>
      <w:outlineLvl w:val="1"/>
    </w:pPr>
    <w:rPr>
      <w:b/>
      <w:bCs/>
    </w:rPr>
  </w:style>
  <w:style w:type="paragraph" w:styleId="Heading3">
    <w:name w:val="heading 3"/>
    <w:basedOn w:val="Normal"/>
    <w:link w:val="Heading3Char"/>
    <w:uiPriority w:val="1"/>
    <w:qFormat/>
    <w:rsid w:val="006E5356"/>
    <w:pPr>
      <w:ind w:left="256"/>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5356"/>
  </w:style>
  <w:style w:type="paragraph" w:styleId="Title">
    <w:name w:val="Title"/>
    <w:basedOn w:val="Normal"/>
    <w:uiPriority w:val="1"/>
    <w:qFormat/>
    <w:rsid w:val="006E5356"/>
    <w:pPr>
      <w:ind w:left="448" w:right="891"/>
      <w:jc w:val="center"/>
    </w:pPr>
    <w:rPr>
      <w:b/>
      <w:bCs/>
      <w:sz w:val="28"/>
      <w:szCs w:val="28"/>
    </w:rPr>
  </w:style>
  <w:style w:type="paragraph" w:styleId="ListParagraph">
    <w:name w:val="List Paragraph"/>
    <w:aliases w:val="skripsi,Body Text Char1,Char Char2,List Paragraph2,List Paragraph1,Body of text,spasi 2 taiiii"/>
    <w:basedOn w:val="Normal"/>
    <w:link w:val="ListParagraphChar"/>
    <w:uiPriority w:val="1"/>
    <w:qFormat/>
    <w:rsid w:val="006E5356"/>
    <w:pPr>
      <w:ind w:left="719" w:hanging="202"/>
    </w:pPr>
  </w:style>
  <w:style w:type="paragraph" w:customStyle="1" w:styleId="TableParagraph">
    <w:name w:val="Table Paragraph"/>
    <w:basedOn w:val="Normal"/>
    <w:uiPriority w:val="1"/>
    <w:qFormat/>
    <w:rsid w:val="006E5356"/>
  </w:style>
  <w:style w:type="paragraph" w:styleId="Header">
    <w:name w:val="header"/>
    <w:basedOn w:val="Normal"/>
    <w:link w:val="HeaderChar"/>
    <w:uiPriority w:val="99"/>
    <w:unhideWhenUsed/>
    <w:rsid w:val="004575E0"/>
    <w:pPr>
      <w:widowControl/>
      <w:tabs>
        <w:tab w:val="center" w:pos="4513"/>
        <w:tab w:val="right" w:pos="9026"/>
      </w:tabs>
      <w:autoSpaceDE/>
      <w:autoSpaceDN/>
      <w:ind w:left="709" w:firstLine="567"/>
      <w:jc w:val="both"/>
    </w:pPr>
    <w:rPr>
      <w:lang w:val="id-ID" w:eastAsia="en-ID"/>
    </w:rPr>
  </w:style>
  <w:style w:type="character" w:customStyle="1" w:styleId="HeaderChar">
    <w:name w:val="Header Char"/>
    <w:basedOn w:val="DefaultParagraphFont"/>
    <w:link w:val="Header"/>
    <w:uiPriority w:val="99"/>
    <w:rsid w:val="004575E0"/>
    <w:rPr>
      <w:rFonts w:ascii="Times New Roman" w:eastAsia="Times New Roman" w:hAnsi="Times New Roman" w:cs="Times New Roman"/>
      <w:lang w:val="id-ID" w:eastAsia="en-ID"/>
    </w:rPr>
  </w:style>
  <w:style w:type="character" w:styleId="Hyperlink">
    <w:name w:val="Hyperlink"/>
    <w:basedOn w:val="DefaultParagraphFont"/>
    <w:uiPriority w:val="99"/>
    <w:unhideWhenUsed/>
    <w:rsid w:val="004575E0"/>
    <w:rPr>
      <w:color w:val="0000FF" w:themeColor="hyperlink"/>
      <w:u w:val="single"/>
    </w:rPr>
  </w:style>
  <w:style w:type="character" w:customStyle="1" w:styleId="ts-alignment-element">
    <w:name w:val="ts-alignment-element"/>
    <w:basedOn w:val="DefaultParagraphFont"/>
    <w:rsid w:val="004575E0"/>
  </w:style>
  <w:style w:type="paragraph" w:styleId="Footer">
    <w:name w:val="footer"/>
    <w:basedOn w:val="Normal"/>
    <w:link w:val="FooterChar"/>
    <w:uiPriority w:val="99"/>
    <w:unhideWhenUsed/>
    <w:rsid w:val="004575E0"/>
    <w:pPr>
      <w:tabs>
        <w:tab w:val="center" w:pos="4513"/>
        <w:tab w:val="right" w:pos="9026"/>
      </w:tabs>
    </w:pPr>
  </w:style>
  <w:style w:type="character" w:customStyle="1" w:styleId="FooterChar">
    <w:name w:val="Footer Char"/>
    <w:basedOn w:val="DefaultParagraphFont"/>
    <w:link w:val="Footer"/>
    <w:uiPriority w:val="99"/>
    <w:rsid w:val="004575E0"/>
    <w:rPr>
      <w:rFonts w:ascii="Times New Roman" w:eastAsia="Times New Roman" w:hAnsi="Times New Roman" w:cs="Times New Roman"/>
    </w:rPr>
  </w:style>
  <w:style w:type="paragraph" w:styleId="NormalWeb">
    <w:name w:val="Normal (Web)"/>
    <w:basedOn w:val="Normal"/>
    <w:uiPriority w:val="99"/>
    <w:semiHidden/>
    <w:unhideWhenUsed/>
    <w:rsid w:val="00B92C44"/>
    <w:pPr>
      <w:widowControl/>
      <w:autoSpaceDE/>
      <w:autoSpaceDN/>
      <w:spacing w:before="100" w:beforeAutospacing="1" w:after="100" w:afterAutospacing="1"/>
    </w:pPr>
    <w:rPr>
      <w:sz w:val="24"/>
      <w:szCs w:val="24"/>
      <w:lang w:val="id-ID" w:eastAsia="id-ID"/>
    </w:rPr>
  </w:style>
  <w:style w:type="character" w:customStyle="1" w:styleId="markedcontent">
    <w:name w:val="markedcontent"/>
    <w:basedOn w:val="DefaultParagraphFont"/>
    <w:rsid w:val="00104CFD"/>
  </w:style>
  <w:style w:type="character" w:customStyle="1" w:styleId="Heading1Char">
    <w:name w:val="Heading 1 Char"/>
    <w:basedOn w:val="DefaultParagraphFont"/>
    <w:link w:val="Heading1"/>
    <w:uiPriority w:val="1"/>
    <w:rsid w:val="00003892"/>
    <w:rPr>
      <w:rFonts w:ascii="Times New Roman" w:eastAsia="Times New Roman" w:hAnsi="Times New Roman" w:cs="Times New Roman"/>
      <w:b/>
      <w:bCs/>
      <w:sz w:val="24"/>
      <w:szCs w:val="24"/>
    </w:rPr>
  </w:style>
  <w:style w:type="character" w:customStyle="1" w:styleId="ListParagraphChar">
    <w:name w:val="List Paragraph Char"/>
    <w:aliases w:val="skripsi Char,Body Text Char1 Char,Char Char2 Char,List Paragraph2 Char,List Paragraph1 Char,Body of text Char,spasi 2 taiiii Char"/>
    <w:link w:val="ListParagraph"/>
    <w:uiPriority w:val="34"/>
    <w:rsid w:val="005A6D32"/>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700AD7"/>
    <w:pPr>
      <w:widowControl/>
      <w:autoSpaceDE/>
      <w:autoSpaceDN/>
      <w:spacing w:after="120" w:line="480" w:lineRule="auto"/>
      <w:ind w:left="283"/>
    </w:pPr>
    <w:rPr>
      <w:rFonts w:asciiTheme="minorHAnsi" w:eastAsiaTheme="minorHAnsi" w:hAnsiTheme="minorHAnsi" w:cstheme="minorBidi"/>
      <w:kern w:val="2"/>
      <w:lang w:val="en-ID"/>
    </w:rPr>
  </w:style>
  <w:style w:type="character" w:customStyle="1" w:styleId="BodyTextIndent2Char">
    <w:name w:val="Body Text Indent 2 Char"/>
    <w:basedOn w:val="DefaultParagraphFont"/>
    <w:link w:val="BodyTextIndent2"/>
    <w:uiPriority w:val="99"/>
    <w:rsid w:val="00700AD7"/>
    <w:rPr>
      <w:kern w:val="2"/>
      <w:lang w:val="en-ID"/>
    </w:rPr>
  </w:style>
  <w:style w:type="paragraph" w:customStyle="1" w:styleId="Heading11">
    <w:name w:val="Heading 11"/>
    <w:basedOn w:val="Heading1"/>
    <w:link w:val="heading1Char0"/>
    <w:qFormat/>
    <w:rsid w:val="00F251F8"/>
    <w:pPr>
      <w:widowControl/>
      <w:tabs>
        <w:tab w:val="left" w:pos="-90"/>
      </w:tabs>
      <w:adjustRightInd w:val="0"/>
      <w:spacing w:line="360" w:lineRule="auto"/>
      <w:ind w:left="0"/>
      <w:jc w:val="center"/>
    </w:pPr>
    <w:rPr>
      <w:rFonts w:eastAsiaTheme="minorHAnsi"/>
      <w:color w:val="000000"/>
      <w:sz w:val="28"/>
      <w:szCs w:val="28"/>
      <w:lang w:val="id-ID"/>
    </w:rPr>
  </w:style>
  <w:style w:type="character" w:customStyle="1" w:styleId="heading1Char0">
    <w:name w:val="heading 1 Char"/>
    <w:basedOn w:val="DefaultParagraphFont"/>
    <w:link w:val="Heading11"/>
    <w:rsid w:val="00F251F8"/>
    <w:rPr>
      <w:rFonts w:ascii="Times New Roman" w:hAnsi="Times New Roman" w:cs="Times New Roman"/>
      <w:b/>
      <w:bCs/>
      <w:color w:val="000000"/>
      <w:sz w:val="28"/>
      <w:szCs w:val="28"/>
      <w:lang w:val="id-ID"/>
    </w:rPr>
  </w:style>
  <w:style w:type="paragraph" w:customStyle="1" w:styleId="SubBab2">
    <w:name w:val="Sub Bab 2"/>
    <w:basedOn w:val="Heading2"/>
    <w:next w:val="Heading2"/>
    <w:link w:val="SubBab2Char"/>
    <w:qFormat/>
    <w:rsid w:val="00F251F8"/>
    <w:pPr>
      <w:widowControl/>
      <w:numPr>
        <w:numId w:val="10"/>
      </w:numPr>
      <w:tabs>
        <w:tab w:val="left" w:pos="1134"/>
      </w:tabs>
      <w:autoSpaceDE/>
      <w:autoSpaceDN/>
      <w:spacing w:line="360" w:lineRule="auto"/>
      <w:contextualSpacing/>
      <w:jc w:val="both"/>
    </w:pPr>
    <w:rPr>
      <w:rFonts w:eastAsiaTheme="majorEastAsia"/>
      <w:bCs w:val="0"/>
      <w:color w:val="365F91" w:themeColor="accent1" w:themeShade="BF"/>
      <w:sz w:val="24"/>
      <w:szCs w:val="26"/>
      <w:lang w:val="id-ID"/>
    </w:rPr>
  </w:style>
  <w:style w:type="character" w:customStyle="1" w:styleId="SubBab2Char">
    <w:name w:val="Sub Bab 2 Char"/>
    <w:basedOn w:val="DefaultParagraphFont"/>
    <w:link w:val="SubBab2"/>
    <w:rsid w:val="00F251F8"/>
    <w:rPr>
      <w:rFonts w:ascii="Times New Roman" w:eastAsiaTheme="majorEastAsia" w:hAnsi="Times New Roman" w:cs="Times New Roman"/>
      <w:b/>
      <w:color w:val="365F91" w:themeColor="accent1" w:themeShade="BF"/>
      <w:sz w:val="24"/>
      <w:szCs w:val="26"/>
      <w:lang w:val="id-ID"/>
    </w:rPr>
  </w:style>
  <w:style w:type="paragraph" w:styleId="BalloonText">
    <w:name w:val="Balloon Text"/>
    <w:basedOn w:val="Normal"/>
    <w:link w:val="BalloonTextChar"/>
    <w:uiPriority w:val="99"/>
    <w:semiHidden/>
    <w:unhideWhenUsed/>
    <w:rsid w:val="009C6420"/>
    <w:rPr>
      <w:rFonts w:ascii="Tahoma" w:hAnsi="Tahoma" w:cs="Tahoma"/>
      <w:sz w:val="16"/>
      <w:szCs w:val="16"/>
    </w:rPr>
  </w:style>
  <w:style w:type="character" w:customStyle="1" w:styleId="BalloonTextChar">
    <w:name w:val="Balloon Text Char"/>
    <w:basedOn w:val="DefaultParagraphFont"/>
    <w:link w:val="BalloonText"/>
    <w:uiPriority w:val="99"/>
    <w:semiHidden/>
    <w:rsid w:val="009C6420"/>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F6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F6660"/>
    <w:rPr>
      <w:rFonts w:ascii="Courier New" w:eastAsia="Times New Roman" w:hAnsi="Courier New" w:cs="Courier New"/>
      <w:sz w:val="20"/>
      <w:szCs w:val="20"/>
    </w:rPr>
  </w:style>
  <w:style w:type="character" w:customStyle="1" w:styleId="y2iqfc">
    <w:name w:val="y2iqfc"/>
    <w:basedOn w:val="DefaultParagraphFont"/>
    <w:rsid w:val="00AF6660"/>
  </w:style>
  <w:style w:type="character" w:styleId="Emphasis">
    <w:name w:val="Emphasis"/>
    <w:basedOn w:val="DefaultParagraphFont"/>
    <w:uiPriority w:val="20"/>
    <w:qFormat/>
    <w:rsid w:val="003365C2"/>
    <w:rPr>
      <w:i/>
      <w:iCs/>
    </w:rPr>
  </w:style>
  <w:style w:type="character" w:customStyle="1" w:styleId="Heading2Char">
    <w:name w:val="Heading 2 Char"/>
    <w:basedOn w:val="DefaultParagraphFont"/>
    <w:link w:val="Heading2"/>
    <w:uiPriority w:val="1"/>
    <w:rsid w:val="00DE6AB2"/>
    <w:rPr>
      <w:rFonts w:ascii="Times New Roman" w:eastAsia="Times New Roman" w:hAnsi="Times New Roman" w:cs="Times New Roman"/>
      <w:b/>
      <w:bCs/>
    </w:rPr>
  </w:style>
  <w:style w:type="character" w:customStyle="1" w:styleId="Heading3Char">
    <w:name w:val="Heading 3 Char"/>
    <w:basedOn w:val="DefaultParagraphFont"/>
    <w:link w:val="Heading3"/>
    <w:uiPriority w:val="1"/>
    <w:rsid w:val="00DE6AB2"/>
    <w:rPr>
      <w:rFonts w:ascii="Times New Roman" w:eastAsia="Times New Roman" w:hAnsi="Times New Roman" w:cs="Times New Roman"/>
      <w:b/>
      <w:bCs/>
      <w:i/>
      <w:iCs/>
    </w:rPr>
  </w:style>
  <w:style w:type="character" w:customStyle="1" w:styleId="BodyTextChar">
    <w:name w:val="Body Text Char"/>
    <w:basedOn w:val="DefaultParagraphFont"/>
    <w:link w:val="BodyText"/>
    <w:uiPriority w:val="1"/>
    <w:rsid w:val="00DE6AB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9680">
      <w:bodyDiv w:val="1"/>
      <w:marLeft w:val="0"/>
      <w:marRight w:val="0"/>
      <w:marTop w:val="0"/>
      <w:marBottom w:val="0"/>
      <w:divBdr>
        <w:top w:val="none" w:sz="0" w:space="0" w:color="auto"/>
        <w:left w:val="none" w:sz="0" w:space="0" w:color="auto"/>
        <w:bottom w:val="none" w:sz="0" w:space="0" w:color="auto"/>
        <w:right w:val="none" w:sz="0" w:space="0" w:color="auto"/>
      </w:divBdr>
    </w:div>
    <w:div w:id="44067909">
      <w:bodyDiv w:val="1"/>
      <w:marLeft w:val="0"/>
      <w:marRight w:val="0"/>
      <w:marTop w:val="0"/>
      <w:marBottom w:val="0"/>
      <w:divBdr>
        <w:top w:val="none" w:sz="0" w:space="0" w:color="auto"/>
        <w:left w:val="none" w:sz="0" w:space="0" w:color="auto"/>
        <w:bottom w:val="none" w:sz="0" w:space="0" w:color="auto"/>
        <w:right w:val="none" w:sz="0" w:space="0" w:color="auto"/>
      </w:divBdr>
    </w:div>
    <w:div w:id="108279885">
      <w:bodyDiv w:val="1"/>
      <w:marLeft w:val="0"/>
      <w:marRight w:val="0"/>
      <w:marTop w:val="0"/>
      <w:marBottom w:val="0"/>
      <w:divBdr>
        <w:top w:val="none" w:sz="0" w:space="0" w:color="auto"/>
        <w:left w:val="none" w:sz="0" w:space="0" w:color="auto"/>
        <w:bottom w:val="none" w:sz="0" w:space="0" w:color="auto"/>
        <w:right w:val="none" w:sz="0" w:space="0" w:color="auto"/>
      </w:divBdr>
    </w:div>
    <w:div w:id="200703015">
      <w:bodyDiv w:val="1"/>
      <w:marLeft w:val="0"/>
      <w:marRight w:val="0"/>
      <w:marTop w:val="0"/>
      <w:marBottom w:val="0"/>
      <w:divBdr>
        <w:top w:val="none" w:sz="0" w:space="0" w:color="auto"/>
        <w:left w:val="none" w:sz="0" w:space="0" w:color="auto"/>
        <w:bottom w:val="none" w:sz="0" w:space="0" w:color="auto"/>
        <w:right w:val="none" w:sz="0" w:space="0" w:color="auto"/>
      </w:divBdr>
    </w:div>
    <w:div w:id="389159347">
      <w:bodyDiv w:val="1"/>
      <w:marLeft w:val="0"/>
      <w:marRight w:val="0"/>
      <w:marTop w:val="0"/>
      <w:marBottom w:val="0"/>
      <w:divBdr>
        <w:top w:val="none" w:sz="0" w:space="0" w:color="auto"/>
        <w:left w:val="none" w:sz="0" w:space="0" w:color="auto"/>
        <w:bottom w:val="none" w:sz="0" w:space="0" w:color="auto"/>
        <w:right w:val="none" w:sz="0" w:space="0" w:color="auto"/>
      </w:divBdr>
    </w:div>
    <w:div w:id="520045670">
      <w:bodyDiv w:val="1"/>
      <w:marLeft w:val="0"/>
      <w:marRight w:val="0"/>
      <w:marTop w:val="0"/>
      <w:marBottom w:val="0"/>
      <w:divBdr>
        <w:top w:val="none" w:sz="0" w:space="0" w:color="auto"/>
        <w:left w:val="none" w:sz="0" w:space="0" w:color="auto"/>
        <w:bottom w:val="none" w:sz="0" w:space="0" w:color="auto"/>
        <w:right w:val="none" w:sz="0" w:space="0" w:color="auto"/>
      </w:divBdr>
    </w:div>
    <w:div w:id="581305692">
      <w:bodyDiv w:val="1"/>
      <w:marLeft w:val="0"/>
      <w:marRight w:val="0"/>
      <w:marTop w:val="0"/>
      <w:marBottom w:val="0"/>
      <w:divBdr>
        <w:top w:val="none" w:sz="0" w:space="0" w:color="auto"/>
        <w:left w:val="none" w:sz="0" w:space="0" w:color="auto"/>
        <w:bottom w:val="none" w:sz="0" w:space="0" w:color="auto"/>
        <w:right w:val="none" w:sz="0" w:space="0" w:color="auto"/>
      </w:divBdr>
    </w:div>
    <w:div w:id="643434507">
      <w:bodyDiv w:val="1"/>
      <w:marLeft w:val="0"/>
      <w:marRight w:val="0"/>
      <w:marTop w:val="0"/>
      <w:marBottom w:val="0"/>
      <w:divBdr>
        <w:top w:val="none" w:sz="0" w:space="0" w:color="auto"/>
        <w:left w:val="none" w:sz="0" w:space="0" w:color="auto"/>
        <w:bottom w:val="none" w:sz="0" w:space="0" w:color="auto"/>
        <w:right w:val="none" w:sz="0" w:space="0" w:color="auto"/>
      </w:divBdr>
    </w:div>
    <w:div w:id="699090573">
      <w:bodyDiv w:val="1"/>
      <w:marLeft w:val="0"/>
      <w:marRight w:val="0"/>
      <w:marTop w:val="0"/>
      <w:marBottom w:val="0"/>
      <w:divBdr>
        <w:top w:val="none" w:sz="0" w:space="0" w:color="auto"/>
        <w:left w:val="none" w:sz="0" w:space="0" w:color="auto"/>
        <w:bottom w:val="none" w:sz="0" w:space="0" w:color="auto"/>
        <w:right w:val="none" w:sz="0" w:space="0" w:color="auto"/>
      </w:divBdr>
    </w:div>
    <w:div w:id="703019699">
      <w:bodyDiv w:val="1"/>
      <w:marLeft w:val="0"/>
      <w:marRight w:val="0"/>
      <w:marTop w:val="0"/>
      <w:marBottom w:val="0"/>
      <w:divBdr>
        <w:top w:val="none" w:sz="0" w:space="0" w:color="auto"/>
        <w:left w:val="none" w:sz="0" w:space="0" w:color="auto"/>
        <w:bottom w:val="none" w:sz="0" w:space="0" w:color="auto"/>
        <w:right w:val="none" w:sz="0" w:space="0" w:color="auto"/>
      </w:divBdr>
    </w:div>
    <w:div w:id="705377161">
      <w:bodyDiv w:val="1"/>
      <w:marLeft w:val="0"/>
      <w:marRight w:val="0"/>
      <w:marTop w:val="0"/>
      <w:marBottom w:val="0"/>
      <w:divBdr>
        <w:top w:val="none" w:sz="0" w:space="0" w:color="auto"/>
        <w:left w:val="none" w:sz="0" w:space="0" w:color="auto"/>
        <w:bottom w:val="none" w:sz="0" w:space="0" w:color="auto"/>
        <w:right w:val="none" w:sz="0" w:space="0" w:color="auto"/>
      </w:divBdr>
    </w:div>
    <w:div w:id="1023941980">
      <w:bodyDiv w:val="1"/>
      <w:marLeft w:val="0"/>
      <w:marRight w:val="0"/>
      <w:marTop w:val="0"/>
      <w:marBottom w:val="0"/>
      <w:divBdr>
        <w:top w:val="none" w:sz="0" w:space="0" w:color="auto"/>
        <w:left w:val="none" w:sz="0" w:space="0" w:color="auto"/>
        <w:bottom w:val="none" w:sz="0" w:space="0" w:color="auto"/>
        <w:right w:val="none" w:sz="0" w:space="0" w:color="auto"/>
      </w:divBdr>
    </w:div>
    <w:div w:id="1045134129">
      <w:bodyDiv w:val="1"/>
      <w:marLeft w:val="0"/>
      <w:marRight w:val="0"/>
      <w:marTop w:val="0"/>
      <w:marBottom w:val="0"/>
      <w:divBdr>
        <w:top w:val="none" w:sz="0" w:space="0" w:color="auto"/>
        <w:left w:val="none" w:sz="0" w:space="0" w:color="auto"/>
        <w:bottom w:val="none" w:sz="0" w:space="0" w:color="auto"/>
        <w:right w:val="none" w:sz="0" w:space="0" w:color="auto"/>
      </w:divBdr>
    </w:div>
    <w:div w:id="1182090322">
      <w:bodyDiv w:val="1"/>
      <w:marLeft w:val="0"/>
      <w:marRight w:val="0"/>
      <w:marTop w:val="0"/>
      <w:marBottom w:val="0"/>
      <w:divBdr>
        <w:top w:val="none" w:sz="0" w:space="0" w:color="auto"/>
        <w:left w:val="none" w:sz="0" w:space="0" w:color="auto"/>
        <w:bottom w:val="none" w:sz="0" w:space="0" w:color="auto"/>
        <w:right w:val="none" w:sz="0" w:space="0" w:color="auto"/>
      </w:divBdr>
    </w:div>
    <w:div w:id="1278760058">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447197915">
      <w:bodyDiv w:val="1"/>
      <w:marLeft w:val="0"/>
      <w:marRight w:val="0"/>
      <w:marTop w:val="0"/>
      <w:marBottom w:val="0"/>
      <w:divBdr>
        <w:top w:val="none" w:sz="0" w:space="0" w:color="auto"/>
        <w:left w:val="none" w:sz="0" w:space="0" w:color="auto"/>
        <w:bottom w:val="none" w:sz="0" w:space="0" w:color="auto"/>
        <w:right w:val="none" w:sz="0" w:space="0" w:color="auto"/>
      </w:divBdr>
    </w:div>
    <w:div w:id="1494762423">
      <w:bodyDiv w:val="1"/>
      <w:marLeft w:val="0"/>
      <w:marRight w:val="0"/>
      <w:marTop w:val="0"/>
      <w:marBottom w:val="0"/>
      <w:divBdr>
        <w:top w:val="none" w:sz="0" w:space="0" w:color="auto"/>
        <w:left w:val="none" w:sz="0" w:space="0" w:color="auto"/>
        <w:bottom w:val="none" w:sz="0" w:space="0" w:color="auto"/>
        <w:right w:val="none" w:sz="0" w:space="0" w:color="auto"/>
      </w:divBdr>
    </w:div>
    <w:div w:id="1521116553">
      <w:bodyDiv w:val="1"/>
      <w:marLeft w:val="0"/>
      <w:marRight w:val="0"/>
      <w:marTop w:val="0"/>
      <w:marBottom w:val="0"/>
      <w:divBdr>
        <w:top w:val="none" w:sz="0" w:space="0" w:color="auto"/>
        <w:left w:val="none" w:sz="0" w:space="0" w:color="auto"/>
        <w:bottom w:val="none" w:sz="0" w:space="0" w:color="auto"/>
        <w:right w:val="none" w:sz="0" w:space="0" w:color="auto"/>
      </w:divBdr>
    </w:div>
    <w:div w:id="1629163192">
      <w:bodyDiv w:val="1"/>
      <w:marLeft w:val="0"/>
      <w:marRight w:val="0"/>
      <w:marTop w:val="0"/>
      <w:marBottom w:val="0"/>
      <w:divBdr>
        <w:top w:val="none" w:sz="0" w:space="0" w:color="auto"/>
        <w:left w:val="none" w:sz="0" w:space="0" w:color="auto"/>
        <w:bottom w:val="none" w:sz="0" w:space="0" w:color="auto"/>
        <w:right w:val="none" w:sz="0" w:space="0" w:color="auto"/>
      </w:divBdr>
    </w:div>
    <w:div w:id="1719161797">
      <w:bodyDiv w:val="1"/>
      <w:marLeft w:val="0"/>
      <w:marRight w:val="0"/>
      <w:marTop w:val="0"/>
      <w:marBottom w:val="0"/>
      <w:divBdr>
        <w:top w:val="none" w:sz="0" w:space="0" w:color="auto"/>
        <w:left w:val="none" w:sz="0" w:space="0" w:color="auto"/>
        <w:bottom w:val="none" w:sz="0" w:space="0" w:color="auto"/>
        <w:right w:val="none" w:sz="0" w:space="0" w:color="auto"/>
      </w:divBdr>
    </w:div>
    <w:div w:id="1719352951">
      <w:bodyDiv w:val="1"/>
      <w:marLeft w:val="0"/>
      <w:marRight w:val="0"/>
      <w:marTop w:val="0"/>
      <w:marBottom w:val="0"/>
      <w:divBdr>
        <w:top w:val="none" w:sz="0" w:space="0" w:color="auto"/>
        <w:left w:val="none" w:sz="0" w:space="0" w:color="auto"/>
        <w:bottom w:val="none" w:sz="0" w:space="0" w:color="auto"/>
        <w:right w:val="none" w:sz="0" w:space="0" w:color="auto"/>
      </w:divBdr>
    </w:div>
    <w:div w:id="1792627918">
      <w:bodyDiv w:val="1"/>
      <w:marLeft w:val="0"/>
      <w:marRight w:val="0"/>
      <w:marTop w:val="0"/>
      <w:marBottom w:val="0"/>
      <w:divBdr>
        <w:top w:val="none" w:sz="0" w:space="0" w:color="auto"/>
        <w:left w:val="none" w:sz="0" w:space="0" w:color="auto"/>
        <w:bottom w:val="none" w:sz="0" w:space="0" w:color="auto"/>
        <w:right w:val="none" w:sz="0" w:space="0" w:color="auto"/>
      </w:divBdr>
    </w:div>
    <w:div w:id="1812557464">
      <w:bodyDiv w:val="1"/>
      <w:marLeft w:val="0"/>
      <w:marRight w:val="0"/>
      <w:marTop w:val="0"/>
      <w:marBottom w:val="0"/>
      <w:divBdr>
        <w:top w:val="none" w:sz="0" w:space="0" w:color="auto"/>
        <w:left w:val="none" w:sz="0" w:space="0" w:color="auto"/>
        <w:bottom w:val="none" w:sz="0" w:space="0" w:color="auto"/>
        <w:right w:val="none" w:sz="0" w:space="0" w:color="auto"/>
      </w:divBdr>
    </w:div>
    <w:div w:id="2091925373">
      <w:bodyDiv w:val="1"/>
      <w:marLeft w:val="0"/>
      <w:marRight w:val="0"/>
      <w:marTop w:val="0"/>
      <w:marBottom w:val="0"/>
      <w:divBdr>
        <w:top w:val="none" w:sz="0" w:space="0" w:color="auto"/>
        <w:left w:val="none" w:sz="0" w:space="0" w:color="auto"/>
        <w:bottom w:val="none" w:sz="0" w:space="0" w:color="auto"/>
        <w:right w:val="none" w:sz="0" w:space="0" w:color="auto"/>
      </w:divBdr>
    </w:div>
    <w:div w:id="2122722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madsyaifudin254@gmail.com1%20,"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journal.stiegici.ac.id/index.php/eleste/inde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69109-4A74-4CE8-B2E6-14505AB2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Windows User</cp:lastModifiedBy>
  <cp:revision>3</cp:revision>
  <cp:lastPrinted>2023-08-23T07:54:00Z</cp:lastPrinted>
  <dcterms:created xsi:type="dcterms:W3CDTF">2023-10-09T11:49:00Z</dcterms:created>
  <dcterms:modified xsi:type="dcterms:W3CDTF">2023-10-09T11:51:00Z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2021</vt:lpwstr>
  </property>
  <property fmtid="{D5CDD505-2E9C-101B-9397-08002B2CF9AE}" pid="4" name="LastSaved">
    <vt:filetime>2023-08-23T00:00:00Z</vt:filetime>
  </property>
</Properties>
</file>