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8516" w14:textId="77777777" w:rsidR="00871AA3" w:rsidRDefault="00871AA3">
      <w:pPr>
        <w:pStyle w:val="TeksIsi"/>
        <w:spacing w:before="7"/>
        <w:rPr>
          <w:sz w:val="26"/>
        </w:rPr>
      </w:pPr>
    </w:p>
    <w:p w14:paraId="72AB6512" w14:textId="77777777" w:rsidR="00871AA3" w:rsidRDefault="00000000">
      <w:pPr>
        <w:spacing w:before="90" w:line="273" w:lineRule="exact"/>
        <w:ind w:left="1526"/>
        <w:rPr>
          <w:b/>
          <w:i/>
          <w:sz w:val="24"/>
        </w:rPr>
      </w:pPr>
      <w:r>
        <w:rPr>
          <w:noProof/>
        </w:rPr>
        <w:drawing>
          <wp:anchor distT="0" distB="0" distL="0" distR="0" simplePos="0" relativeHeight="15731200" behindDoc="0" locked="0" layoutInCell="1" allowOverlap="1" wp14:anchorId="52A32297" wp14:editId="5772EB9F">
            <wp:simplePos x="0" y="0"/>
            <wp:positionH relativeFrom="page">
              <wp:posOffset>900430</wp:posOffset>
            </wp:positionH>
            <wp:positionV relativeFrom="paragraph">
              <wp:posOffset>-197953</wp:posOffset>
            </wp:positionV>
            <wp:extent cx="719188" cy="7258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9188" cy="725804"/>
                    </a:xfrm>
                    <a:prstGeom prst="rect">
                      <a:avLst/>
                    </a:prstGeom>
                  </pic:spPr>
                </pic:pic>
              </a:graphicData>
            </a:graphic>
          </wp:anchor>
        </w:drawing>
      </w:r>
      <w:r>
        <w:rPr>
          <w:b/>
          <w:sz w:val="24"/>
        </w:rPr>
        <w:t>ELESTE</w:t>
      </w:r>
      <w:r>
        <w:rPr>
          <w:b/>
          <w:spacing w:val="-3"/>
          <w:sz w:val="24"/>
        </w:rPr>
        <w:t xml:space="preserve"> </w:t>
      </w:r>
      <w:r>
        <w:rPr>
          <w:b/>
          <w:sz w:val="24"/>
        </w:rPr>
        <w:t>:</w:t>
      </w:r>
      <w:r>
        <w:rPr>
          <w:b/>
          <w:spacing w:val="-10"/>
          <w:sz w:val="24"/>
        </w:rPr>
        <w:t xml:space="preserve"> </w:t>
      </w:r>
      <w:r>
        <w:rPr>
          <w:b/>
          <w:i/>
          <w:sz w:val="24"/>
        </w:rPr>
        <w:t>Economic</w:t>
      </w:r>
      <w:r>
        <w:rPr>
          <w:b/>
          <w:i/>
          <w:spacing w:val="-3"/>
          <w:sz w:val="24"/>
        </w:rPr>
        <w:t xml:space="preserve"> </w:t>
      </w:r>
      <w:r>
        <w:rPr>
          <w:b/>
          <w:i/>
          <w:sz w:val="24"/>
        </w:rPr>
        <w:t>Skill Journal</w:t>
      </w:r>
    </w:p>
    <w:p w14:paraId="345159B4" w14:textId="77777777" w:rsidR="00871AA3" w:rsidRDefault="00000000">
      <w:pPr>
        <w:pStyle w:val="Judul2"/>
        <w:tabs>
          <w:tab w:val="left" w:pos="7921"/>
        </w:tabs>
        <w:spacing w:line="240" w:lineRule="exact"/>
        <w:ind w:left="1526"/>
      </w:pPr>
      <w:r>
        <w:t>Vol.</w:t>
      </w:r>
      <w:r>
        <w:rPr>
          <w:spacing w:val="105"/>
        </w:rPr>
        <w:t xml:space="preserve"> </w:t>
      </w:r>
      <w:r>
        <w:t>No.   2024</w:t>
      </w:r>
      <w:r>
        <w:tab/>
        <w:t>p: ISSN</w:t>
      </w:r>
      <w:r>
        <w:rPr>
          <w:spacing w:val="-2"/>
        </w:rPr>
        <w:t xml:space="preserve"> </w:t>
      </w:r>
      <w:r>
        <w:t>:</w:t>
      </w:r>
      <w:r>
        <w:rPr>
          <w:spacing w:val="-1"/>
        </w:rPr>
        <w:t xml:space="preserve"> </w:t>
      </w:r>
      <w:r>
        <w:t>XXX</w:t>
      </w:r>
    </w:p>
    <w:p w14:paraId="2FEB131A" w14:textId="77777777" w:rsidR="00871AA3" w:rsidRDefault="00000000">
      <w:pPr>
        <w:tabs>
          <w:tab w:val="left" w:pos="7921"/>
        </w:tabs>
        <w:spacing w:line="243" w:lineRule="exact"/>
        <w:ind w:left="1511"/>
        <w:rPr>
          <w:b/>
        </w:rPr>
      </w:pPr>
      <w:r>
        <w:rPr>
          <w:i/>
          <w:sz w:val="20"/>
        </w:rPr>
        <w:t>Available</w:t>
      </w:r>
      <w:r>
        <w:rPr>
          <w:i/>
          <w:spacing w:val="-9"/>
          <w:sz w:val="20"/>
        </w:rPr>
        <w:t xml:space="preserve"> </w:t>
      </w:r>
      <w:r>
        <w:rPr>
          <w:i/>
          <w:sz w:val="20"/>
        </w:rPr>
        <w:t>Online</w:t>
      </w:r>
      <w:r>
        <w:rPr>
          <w:i/>
          <w:spacing w:val="-7"/>
          <w:sz w:val="20"/>
        </w:rPr>
        <w:t xml:space="preserve"> </w:t>
      </w:r>
      <w:r>
        <w:rPr>
          <w:sz w:val="20"/>
        </w:rPr>
        <w:t>:</w:t>
      </w:r>
      <w:r>
        <w:rPr>
          <w:spacing w:val="-10"/>
          <w:sz w:val="20"/>
        </w:rPr>
        <w:t xml:space="preserve"> </w:t>
      </w:r>
      <w:hyperlink r:id="rId8">
        <w:r>
          <w:rPr>
            <w:color w:val="0000FF"/>
            <w:sz w:val="20"/>
            <w:u w:val="single" w:color="0000FF"/>
          </w:rPr>
          <w:t>https://journal.stiegici.ac.id/index.php/eleste/index</w:t>
        </w:r>
      </w:hyperlink>
      <w:r>
        <w:rPr>
          <w:color w:val="0000FF"/>
          <w:sz w:val="20"/>
        </w:rPr>
        <w:tab/>
      </w:r>
      <w:r>
        <w:rPr>
          <w:b/>
        </w:rPr>
        <w:t>e: ISSN</w:t>
      </w:r>
      <w:r>
        <w:rPr>
          <w:b/>
          <w:spacing w:val="-4"/>
        </w:rPr>
        <w:t xml:space="preserve"> </w:t>
      </w:r>
      <w:r>
        <w:rPr>
          <w:b/>
        </w:rPr>
        <w:t>: XXX</w:t>
      </w:r>
    </w:p>
    <w:p w14:paraId="68489593" w14:textId="77777777" w:rsidR="00871AA3" w:rsidRDefault="00871AA3">
      <w:pPr>
        <w:pStyle w:val="TeksIsi"/>
        <w:rPr>
          <w:b/>
          <w:sz w:val="20"/>
        </w:rPr>
      </w:pPr>
    </w:p>
    <w:p w14:paraId="439F0D08" w14:textId="139F8DA9" w:rsidR="00871AA3" w:rsidRDefault="004E7F60">
      <w:pPr>
        <w:pStyle w:val="TeksIsi"/>
        <w:spacing w:before="9"/>
        <w:rPr>
          <w:b/>
        </w:rPr>
      </w:pPr>
      <w:r>
        <w:rPr>
          <w:noProof/>
        </w:rPr>
        <mc:AlternateContent>
          <mc:Choice Requires="wps">
            <w:drawing>
              <wp:anchor distT="0" distB="0" distL="0" distR="0" simplePos="0" relativeHeight="487587840" behindDoc="1" locked="0" layoutInCell="1" allowOverlap="1" wp14:anchorId="6EC61AC2" wp14:editId="790A1A4A">
                <wp:simplePos x="0" y="0"/>
                <wp:positionH relativeFrom="page">
                  <wp:posOffset>882650</wp:posOffset>
                </wp:positionH>
                <wp:positionV relativeFrom="paragraph">
                  <wp:posOffset>191770</wp:posOffset>
                </wp:positionV>
                <wp:extent cx="5796915" cy="27940"/>
                <wp:effectExtent l="0" t="0" r="0" b="0"/>
                <wp:wrapTopAndBottom/>
                <wp:docPr id="18289116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1 302"/>
                            <a:gd name="T3" fmla="*/ 331 h 44"/>
                            <a:gd name="T4" fmla="+- 0 1390 1390"/>
                            <a:gd name="T5" fmla="*/ T4 w 9129"/>
                            <a:gd name="T6" fmla="+- 0 331 302"/>
                            <a:gd name="T7" fmla="*/ 331 h 44"/>
                            <a:gd name="T8" fmla="+- 0 1390 1390"/>
                            <a:gd name="T9" fmla="*/ T8 w 9129"/>
                            <a:gd name="T10" fmla="+- 0 346 302"/>
                            <a:gd name="T11" fmla="*/ 346 h 44"/>
                            <a:gd name="T12" fmla="+- 0 10519 1390"/>
                            <a:gd name="T13" fmla="*/ T12 w 9129"/>
                            <a:gd name="T14" fmla="+- 0 346 302"/>
                            <a:gd name="T15" fmla="*/ 346 h 44"/>
                            <a:gd name="T16" fmla="+- 0 10519 1390"/>
                            <a:gd name="T17" fmla="*/ T16 w 9129"/>
                            <a:gd name="T18" fmla="+- 0 331 302"/>
                            <a:gd name="T19" fmla="*/ 331 h 44"/>
                            <a:gd name="T20" fmla="+- 0 10519 1390"/>
                            <a:gd name="T21" fmla="*/ T20 w 9129"/>
                            <a:gd name="T22" fmla="+- 0 302 302"/>
                            <a:gd name="T23" fmla="*/ 302 h 44"/>
                            <a:gd name="T24" fmla="+- 0 1390 1390"/>
                            <a:gd name="T25" fmla="*/ T24 w 9129"/>
                            <a:gd name="T26" fmla="+- 0 302 302"/>
                            <a:gd name="T27" fmla="*/ 302 h 44"/>
                            <a:gd name="T28" fmla="+- 0 1390 1390"/>
                            <a:gd name="T29" fmla="*/ T28 w 9129"/>
                            <a:gd name="T30" fmla="+- 0 317 302"/>
                            <a:gd name="T31" fmla="*/ 317 h 44"/>
                            <a:gd name="T32" fmla="+- 0 10519 1390"/>
                            <a:gd name="T33" fmla="*/ T32 w 9129"/>
                            <a:gd name="T34" fmla="+- 0 317 302"/>
                            <a:gd name="T35" fmla="*/ 317 h 44"/>
                            <a:gd name="T36" fmla="+- 0 10519 1390"/>
                            <a:gd name="T37" fmla="*/ T36 w 9129"/>
                            <a:gd name="T38" fmla="+- 0 302 302"/>
                            <a:gd name="T39" fmla="*/ 30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068BC" id="AutoShape 6" o:spid="_x0000_s1026" style="position:absolute;margin-left:69.5pt;margin-top:15.1pt;width:456.4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" path="m9129,29l,29,,44r9129,l9129,29xm9129,l,,,15r9129,l9129,xe" fillcolor="black" stroked="f">
                <v:path arrowok="t" o:connecttype="custom" o:connectlocs="5796915,210185;0,210185;0,219710;5796915,219710;5796915,210185;5796915,191770;0,191770;0,201295;5796915,201295;5796915,191770" o:connectangles="0,0,0,0,0,0,0,0,0,0"/>
                <w10:wrap type="topAndBottom" anchorx="page"/>
              </v:shape>
            </w:pict>
          </mc:Fallback>
        </mc:AlternateContent>
      </w:r>
    </w:p>
    <w:p w14:paraId="47C3C392" w14:textId="77777777" w:rsidR="00871AA3" w:rsidRDefault="00871AA3">
      <w:pPr>
        <w:pStyle w:val="TeksIsi"/>
        <w:rPr>
          <w:b/>
          <w:sz w:val="19"/>
        </w:rPr>
      </w:pPr>
    </w:p>
    <w:p w14:paraId="53AE9967" w14:textId="77777777" w:rsidR="00BE0401" w:rsidRDefault="00BE0401" w:rsidP="00BE0401">
      <w:pPr>
        <w:pStyle w:val="TeksIsi"/>
        <w:jc w:val="center"/>
        <w:rPr>
          <w:b/>
          <w:bCs/>
          <w:sz w:val="28"/>
          <w:szCs w:val="28"/>
        </w:rPr>
      </w:pPr>
      <w:r w:rsidRPr="00F57838">
        <w:rPr>
          <w:b/>
          <w:bCs/>
          <w:sz w:val="28"/>
          <w:szCs w:val="28"/>
        </w:rPr>
        <w:t xml:space="preserve">PENGARUH </w:t>
      </w:r>
      <w:r>
        <w:rPr>
          <w:b/>
          <w:bCs/>
          <w:sz w:val="28"/>
          <w:szCs w:val="28"/>
        </w:rPr>
        <w:t xml:space="preserve">PERENCANAAN, PENGORGANISASIAN, </w:t>
      </w:r>
    </w:p>
    <w:p w14:paraId="072AB991" w14:textId="77777777" w:rsidR="00BE0401" w:rsidRDefault="00BE0401" w:rsidP="00BE0401">
      <w:pPr>
        <w:pStyle w:val="TeksIsi"/>
        <w:jc w:val="center"/>
        <w:rPr>
          <w:b/>
          <w:bCs/>
          <w:sz w:val="28"/>
          <w:szCs w:val="28"/>
        </w:rPr>
      </w:pPr>
      <w:r>
        <w:rPr>
          <w:b/>
          <w:bCs/>
          <w:sz w:val="28"/>
          <w:szCs w:val="28"/>
        </w:rPr>
        <w:t xml:space="preserve">PELAKSANAAN DAN PENGAWASAN </w:t>
      </w:r>
      <w:r w:rsidRPr="00F57838">
        <w:rPr>
          <w:b/>
          <w:bCs/>
          <w:sz w:val="28"/>
          <w:szCs w:val="28"/>
        </w:rPr>
        <w:t>TERHADAP</w:t>
      </w:r>
    </w:p>
    <w:p w14:paraId="172EBA5B" w14:textId="0D1D912C" w:rsidR="00BE0401" w:rsidRDefault="00BE0401" w:rsidP="00BE0401">
      <w:pPr>
        <w:pStyle w:val="TeksIsi"/>
        <w:jc w:val="center"/>
        <w:rPr>
          <w:b/>
          <w:bCs/>
          <w:sz w:val="28"/>
          <w:szCs w:val="28"/>
        </w:rPr>
      </w:pPr>
      <w:r w:rsidRPr="00F57838">
        <w:rPr>
          <w:b/>
          <w:bCs/>
          <w:sz w:val="28"/>
          <w:szCs w:val="28"/>
        </w:rPr>
        <w:t>EFEKTIVITAS ANGGARAN</w:t>
      </w:r>
      <w:r>
        <w:rPr>
          <w:b/>
          <w:bCs/>
          <w:sz w:val="28"/>
          <w:szCs w:val="28"/>
        </w:rPr>
        <w:t xml:space="preserve"> </w:t>
      </w:r>
      <w:r w:rsidRPr="00F57838">
        <w:rPr>
          <w:b/>
          <w:bCs/>
          <w:sz w:val="28"/>
          <w:szCs w:val="28"/>
        </w:rPr>
        <w:t>DI</w:t>
      </w:r>
    </w:p>
    <w:p w14:paraId="76AFE1F0" w14:textId="77777777" w:rsidR="00BE0401" w:rsidRDefault="00BE0401" w:rsidP="00BE0401">
      <w:pPr>
        <w:pStyle w:val="TeksIsi"/>
        <w:jc w:val="center"/>
        <w:rPr>
          <w:b/>
          <w:bCs/>
          <w:sz w:val="28"/>
          <w:szCs w:val="28"/>
        </w:rPr>
      </w:pPr>
      <w:r w:rsidRPr="00F57838">
        <w:rPr>
          <w:b/>
          <w:bCs/>
          <w:sz w:val="28"/>
          <w:szCs w:val="28"/>
        </w:rPr>
        <w:t xml:space="preserve"> MI MIFTAHUSSALAM </w:t>
      </w:r>
    </w:p>
    <w:p w14:paraId="547BACD2" w14:textId="77777777" w:rsidR="00BE0401" w:rsidRPr="009657F4" w:rsidRDefault="00BE0401" w:rsidP="00BE0401">
      <w:pPr>
        <w:pStyle w:val="TeksIsi"/>
        <w:jc w:val="center"/>
        <w:rPr>
          <w:b/>
          <w:bCs/>
          <w:sz w:val="28"/>
          <w:szCs w:val="28"/>
        </w:rPr>
      </w:pPr>
      <w:r w:rsidRPr="00F57838">
        <w:rPr>
          <w:b/>
          <w:bCs/>
          <w:sz w:val="28"/>
          <w:szCs w:val="28"/>
        </w:rPr>
        <w:t>KOTA BOGOR</w:t>
      </w:r>
    </w:p>
    <w:p w14:paraId="40453A73" w14:textId="1DF57B6F" w:rsidR="00871AA3" w:rsidRDefault="00BE0401">
      <w:pPr>
        <w:spacing w:line="355" w:lineRule="exact"/>
        <w:ind w:left="2027" w:right="2464"/>
        <w:jc w:val="center"/>
      </w:pPr>
      <w:r>
        <w:rPr>
          <w:sz w:val="24"/>
        </w:rPr>
        <w:t>Muhammad Erian Kurniawan</w:t>
      </w:r>
    </w:p>
    <w:p w14:paraId="3AE03302" w14:textId="256290D3" w:rsidR="00871AA3" w:rsidRDefault="00000000">
      <w:pPr>
        <w:ind w:left="1962" w:right="2464"/>
        <w:jc w:val="center"/>
        <w:rPr>
          <w:color w:val="0000FF"/>
          <w:sz w:val="24"/>
        </w:rPr>
      </w:pPr>
      <w:r>
        <w:rPr>
          <w:sz w:val="24"/>
        </w:rPr>
        <w:t>Sekolah Tinggi Ilmu Ekonomi GICI, Depok</w:t>
      </w:r>
      <w:r>
        <w:rPr>
          <w:spacing w:val="-57"/>
          <w:sz w:val="24"/>
        </w:rPr>
        <w:t xml:space="preserve"> </w:t>
      </w:r>
    </w:p>
    <w:p w14:paraId="1DB43608" w14:textId="3CF0F16A" w:rsidR="00BE0401" w:rsidRDefault="00BE0401">
      <w:pPr>
        <w:ind w:left="1962" w:right="2464"/>
        <w:jc w:val="center"/>
        <w:rPr>
          <w:sz w:val="24"/>
        </w:rPr>
      </w:pPr>
      <w:r>
        <w:rPr>
          <w:color w:val="0000FF"/>
          <w:sz w:val="24"/>
        </w:rPr>
        <w:t>Erian231100@gmail.com</w:t>
      </w:r>
    </w:p>
    <w:p w14:paraId="4611966A" w14:textId="2829F9C2" w:rsidR="00871AA3" w:rsidRDefault="004E7F60">
      <w:pPr>
        <w:pStyle w:val="TeksIsi"/>
        <w:spacing w:before="5"/>
      </w:pPr>
      <w:r>
        <w:rPr>
          <w:noProof/>
        </w:rPr>
        <mc:AlternateContent>
          <mc:Choice Requires="wps">
            <w:drawing>
              <wp:anchor distT="0" distB="0" distL="0" distR="0" simplePos="0" relativeHeight="487588352" behindDoc="1" locked="0" layoutInCell="1" allowOverlap="1" wp14:anchorId="40FD892D" wp14:editId="581B3E18">
                <wp:simplePos x="0" y="0"/>
                <wp:positionH relativeFrom="page">
                  <wp:posOffset>882650</wp:posOffset>
                </wp:positionH>
                <wp:positionV relativeFrom="paragraph">
                  <wp:posOffset>189230</wp:posOffset>
                </wp:positionV>
                <wp:extent cx="5796915" cy="27305"/>
                <wp:effectExtent l="0" t="0" r="0" b="0"/>
                <wp:wrapTopAndBottom/>
                <wp:docPr id="95236705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305"/>
                        </a:xfrm>
                        <a:custGeom>
                          <a:avLst/>
                          <a:gdLst>
                            <a:gd name="T0" fmla="+- 0 10519 1390"/>
                            <a:gd name="T1" fmla="*/ T0 w 9129"/>
                            <a:gd name="T2" fmla="+- 0 327 298"/>
                            <a:gd name="T3" fmla="*/ 327 h 43"/>
                            <a:gd name="T4" fmla="+- 0 1390 1390"/>
                            <a:gd name="T5" fmla="*/ T4 w 9129"/>
                            <a:gd name="T6" fmla="+- 0 327 298"/>
                            <a:gd name="T7" fmla="*/ 327 h 43"/>
                            <a:gd name="T8" fmla="+- 0 1390 1390"/>
                            <a:gd name="T9" fmla="*/ T8 w 9129"/>
                            <a:gd name="T10" fmla="+- 0 341 298"/>
                            <a:gd name="T11" fmla="*/ 341 h 43"/>
                            <a:gd name="T12" fmla="+- 0 10519 1390"/>
                            <a:gd name="T13" fmla="*/ T12 w 9129"/>
                            <a:gd name="T14" fmla="+- 0 341 298"/>
                            <a:gd name="T15" fmla="*/ 341 h 43"/>
                            <a:gd name="T16" fmla="+- 0 10519 1390"/>
                            <a:gd name="T17" fmla="*/ T16 w 9129"/>
                            <a:gd name="T18" fmla="+- 0 327 298"/>
                            <a:gd name="T19" fmla="*/ 327 h 43"/>
                            <a:gd name="T20" fmla="+- 0 10519 1390"/>
                            <a:gd name="T21" fmla="*/ T20 w 9129"/>
                            <a:gd name="T22" fmla="+- 0 298 298"/>
                            <a:gd name="T23" fmla="*/ 298 h 43"/>
                            <a:gd name="T24" fmla="+- 0 1390 1390"/>
                            <a:gd name="T25" fmla="*/ T24 w 9129"/>
                            <a:gd name="T26" fmla="+- 0 298 298"/>
                            <a:gd name="T27" fmla="*/ 298 h 43"/>
                            <a:gd name="T28" fmla="+- 0 1390 1390"/>
                            <a:gd name="T29" fmla="*/ T28 w 9129"/>
                            <a:gd name="T30" fmla="+- 0 312 298"/>
                            <a:gd name="T31" fmla="*/ 312 h 43"/>
                            <a:gd name="T32" fmla="+- 0 10519 1390"/>
                            <a:gd name="T33" fmla="*/ T32 w 9129"/>
                            <a:gd name="T34" fmla="+- 0 312 298"/>
                            <a:gd name="T35" fmla="*/ 312 h 43"/>
                            <a:gd name="T36" fmla="+- 0 10519 1390"/>
                            <a:gd name="T37" fmla="*/ T36 w 9129"/>
                            <a:gd name="T38" fmla="+- 0 298 298"/>
                            <a:gd name="T39" fmla="*/ 298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3">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A7BC" id="AutoShape 5" o:spid="_x0000_s1026" style="position:absolute;margin-left:69.5pt;margin-top:14.9pt;width:456.4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" path="m9129,29l,29,,43r9129,l9129,29xm9129,l,,,14r9129,l9129,xe" fillcolor="black" stroked="f">
                <v:path arrowok="t" o:connecttype="custom" o:connectlocs="5796915,207645;0,207645;0,216535;5796915,216535;5796915,207645;5796915,189230;0,189230;0,198120;5796915,198120;5796915,189230" o:connectangles="0,0,0,0,0,0,0,0,0,0"/>
                <w10:wrap type="topAndBottom" anchorx="page"/>
              </v:shape>
            </w:pict>
          </mc:Fallback>
        </mc:AlternateContent>
      </w:r>
    </w:p>
    <w:p w14:paraId="2BC42D50" w14:textId="77777777" w:rsidR="00871AA3" w:rsidRDefault="00000000">
      <w:pPr>
        <w:pStyle w:val="Judul1"/>
        <w:spacing w:before="213"/>
      </w:pPr>
      <w:r>
        <w:t>Abstrak</w:t>
      </w:r>
    </w:p>
    <w:p w14:paraId="13E0A8D5" w14:textId="77777777" w:rsidR="00BE0401" w:rsidRDefault="00BE0401" w:rsidP="00BE0401">
      <w:pPr>
        <w:jc w:val="both"/>
        <w:rPr>
          <w:sz w:val="24"/>
          <w:szCs w:val="24"/>
        </w:rPr>
      </w:pPr>
      <w:r w:rsidRPr="00162EAA">
        <w:rPr>
          <w:sz w:val="24"/>
          <w:szCs w:val="24"/>
        </w:rPr>
        <w:t>Sekolah</w:t>
      </w:r>
      <w:r>
        <w:rPr>
          <w:sz w:val="24"/>
          <w:szCs w:val="24"/>
          <w:lang w:val="id-ID"/>
        </w:rPr>
        <w:t xml:space="preserve"> atau madrasah </w:t>
      </w:r>
      <w:r w:rsidRPr="00162EAA">
        <w:rPr>
          <w:sz w:val="24"/>
          <w:szCs w:val="24"/>
        </w:rPr>
        <w:t>adalah sebuah lembaga pendidikan yang</w:t>
      </w:r>
      <w:r>
        <w:rPr>
          <w:sz w:val="24"/>
          <w:szCs w:val="24"/>
        </w:rPr>
        <w:t xml:space="preserve"> memiliki pengaruh</w:t>
      </w:r>
      <w:r w:rsidRPr="00162EAA">
        <w:rPr>
          <w:sz w:val="24"/>
          <w:szCs w:val="24"/>
        </w:rPr>
        <w:t xml:space="preserve"> besar</w:t>
      </w:r>
      <w:r>
        <w:rPr>
          <w:sz w:val="24"/>
          <w:szCs w:val="24"/>
        </w:rPr>
        <w:t xml:space="preserve"> </w:t>
      </w:r>
      <w:r w:rsidRPr="00162EAA">
        <w:rPr>
          <w:sz w:val="24"/>
          <w:szCs w:val="24"/>
        </w:rPr>
        <w:t>terhadap keberhasilan seseorang</w:t>
      </w:r>
      <w:r>
        <w:rPr>
          <w:sz w:val="24"/>
          <w:szCs w:val="24"/>
        </w:rPr>
        <w:t xml:space="preserve"> </w:t>
      </w:r>
      <w:r w:rsidRPr="00162EAA">
        <w:rPr>
          <w:sz w:val="24"/>
          <w:szCs w:val="24"/>
        </w:rPr>
        <w:t xml:space="preserve">ataupun negaranya. </w:t>
      </w:r>
      <w:r>
        <w:rPr>
          <w:sz w:val="24"/>
          <w:szCs w:val="24"/>
        </w:rPr>
        <w:t>agar</w:t>
      </w:r>
      <w:r w:rsidRPr="00162EAA">
        <w:rPr>
          <w:sz w:val="24"/>
          <w:szCs w:val="24"/>
        </w:rPr>
        <w:t xml:space="preserve"> mencapai keberhasilan tersebut tentunya tujuan</w:t>
      </w:r>
      <w:r>
        <w:rPr>
          <w:sz w:val="24"/>
          <w:szCs w:val="24"/>
        </w:rPr>
        <w:t xml:space="preserve"> </w:t>
      </w:r>
      <w:r w:rsidRPr="00162EAA">
        <w:rPr>
          <w:sz w:val="24"/>
          <w:szCs w:val="24"/>
        </w:rPr>
        <w:t xml:space="preserve">pendidikan harus tercapai dengan baik. </w:t>
      </w:r>
      <w:r>
        <w:rPr>
          <w:sz w:val="24"/>
          <w:szCs w:val="24"/>
        </w:rPr>
        <w:t>Agar tercapainya</w:t>
      </w:r>
      <w:r w:rsidRPr="00162EAA">
        <w:rPr>
          <w:sz w:val="24"/>
          <w:szCs w:val="24"/>
        </w:rPr>
        <w:t xml:space="preserve"> tujuan </w:t>
      </w:r>
      <w:r>
        <w:rPr>
          <w:sz w:val="24"/>
          <w:szCs w:val="24"/>
        </w:rPr>
        <w:t xml:space="preserve">Pendidikan </w:t>
      </w:r>
      <w:r w:rsidRPr="00162EAA">
        <w:rPr>
          <w:sz w:val="24"/>
          <w:szCs w:val="24"/>
        </w:rPr>
        <w:t>tidak</w:t>
      </w:r>
      <w:r>
        <w:rPr>
          <w:sz w:val="24"/>
          <w:szCs w:val="24"/>
        </w:rPr>
        <w:t xml:space="preserve"> akan</w:t>
      </w:r>
      <w:r w:rsidRPr="00162EAA">
        <w:rPr>
          <w:sz w:val="24"/>
          <w:szCs w:val="24"/>
        </w:rPr>
        <w:t xml:space="preserve"> lepas dari kegiatan </w:t>
      </w:r>
      <w:r>
        <w:rPr>
          <w:sz w:val="24"/>
          <w:szCs w:val="24"/>
        </w:rPr>
        <w:t>a</w:t>
      </w:r>
      <w:r w:rsidRPr="00162EAA">
        <w:rPr>
          <w:sz w:val="24"/>
          <w:szCs w:val="24"/>
        </w:rPr>
        <w:t xml:space="preserve">dministrasi </w:t>
      </w:r>
      <w:r>
        <w:rPr>
          <w:sz w:val="24"/>
          <w:szCs w:val="24"/>
        </w:rPr>
        <w:t>p</w:t>
      </w:r>
      <w:r w:rsidRPr="00162EAA">
        <w:rPr>
          <w:sz w:val="24"/>
          <w:szCs w:val="24"/>
        </w:rPr>
        <w:t>endidikan.</w:t>
      </w:r>
      <w:r>
        <w:rPr>
          <w:sz w:val="24"/>
          <w:szCs w:val="24"/>
        </w:rPr>
        <w:t xml:space="preserve"> </w:t>
      </w:r>
      <w:r w:rsidRPr="00F01E1B">
        <w:rPr>
          <w:sz w:val="24"/>
          <w:szCs w:val="24"/>
        </w:rPr>
        <w:t xml:space="preserve">Efektivitas </w:t>
      </w:r>
      <w:r>
        <w:rPr>
          <w:sz w:val="24"/>
          <w:szCs w:val="24"/>
        </w:rPr>
        <w:t xml:space="preserve">suatu </w:t>
      </w:r>
      <w:r w:rsidRPr="00F01E1B">
        <w:rPr>
          <w:sz w:val="24"/>
          <w:szCs w:val="24"/>
        </w:rPr>
        <w:t>sekolah</w:t>
      </w:r>
      <w:r>
        <w:rPr>
          <w:sz w:val="24"/>
          <w:szCs w:val="24"/>
        </w:rPr>
        <w:t xml:space="preserve"> </w:t>
      </w:r>
      <w:r w:rsidRPr="00F01E1B">
        <w:rPr>
          <w:sz w:val="24"/>
          <w:szCs w:val="24"/>
        </w:rPr>
        <w:t>merujuk pada semua komponen</w:t>
      </w:r>
      <w:r>
        <w:rPr>
          <w:sz w:val="24"/>
          <w:szCs w:val="24"/>
        </w:rPr>
        <w:t xml:space="preserve"> </w:t>
      </w:r>
      <w:r w:rsidRPr="00F01E1B">
        <w:rPr>
          <w:sz w:val="24"/>
          <w:szCs w:val="24"/>
        </w:rPr>
        <w:t>sekolah sebagai organisasi tempat belajar</w:t>
      </w:r>
      <w:r>
        <w:rPr>
          <w:sz w:val="24"/>
          <w:szCs w:val="24"/>
        </w:rPr>
        <w:t xml:space="preserve"> </w:t>
      </w:r>
      <w:r w:rsidRPr="00F01E1B">
        <w:rPr>
          <w:sz w:val="24"/>
          <w:szCs w:val="24"/>
        </w:rPr>
        <w:t>berdasarkan tugas pokok dan fungsinya</w:t>
      </w:r>
      <w:r>
        <w:rPr>
          <w:sz w:val="24"/>
          <w:szCs w:val="24"/>
        </w:rPr>
        <w:t xml:space="preserve"> </w:t>
      </w:r>
      <w:r w:rsidRPr="00F01E1B">
        <w:rPr>
          <w:sz w:val="24"/>
          <w:szCs w:val="24"/>
        </w:rPr>
        <w:t>masing-masing dalam struktur program dengan</w:t>
      </w:r>
      <w:r>
        <w:rPr>
          <w:sz w:val="24"/>
          <w:szCs w:val="24"/>
        </w:rPr>
        <w:t xml:space="preserve"> </w:t>
      </w:r>
      <w:r w:rsidRPr="00F01E1B">
        <w:rPr>
          <w:sz w:val="24"/>
          <w:szCs w:val="24"/>
        </w:rPr>
        <w:t>tujuan agar siswa belajar dan mencapai hasil</w:t>
      </w:r>
      <w:r>
        <w:rPr>
          <w:sz w:val="24"/>
          <w:szCs w:val="24"/>
        </w:rPr>
        <w:t xml:space="preserve"> </w:t>
      </w:r>
      <w:r w:rsidRPr="00F01E1B">
        <w:rPr>
          <w:sz w:val="24"/>
          <w:szCs w:val="24"/>
        </w:rPr>
        <w:t>yang telah ditetapkan, yaitu memiliki</w:t>
      </w:r>
      <w:r>
        <w:rPr>
          <w:sz w:val="24"/>
          <w:szCs w:val="24"/>
        </w:rPr>
        <w:t xml:space="preserve"> </w:t>
      </w:r>
      <w:r w:rsidRPr="00F01E1B">
        <w:rPr>
          <w:sz w:val="24"/>
          <w:szCs w:val="24"/>
        </w:rPr>
        <w:t>kompetensi.</w:t>
      </w:r>
    </w:p>
    <w:p w14:paraId="2CB9A1D6" w14:textId="77777777" w:rsidR="00BE0401" w:rsidRDefault="00BE0401" w:rsidP="00BE0401">
      <w:pPr>
        <w:spacing w:line="360" w:lineRule="auto"/>
        <w:jc w:val="both"/>
        <w:rPr>
          <w:sz w:val="24"/>
          <w:szCs w:val="24"/>
        </w:rPr>
      </w:pPr>
    </w:p>
    <w:p w14:paraId="688259E5" w14:textId="77777777" w:rsidR="00BE0401" w:rsidRDefault="00BE0401" w:rsidP="00BE0401">
      <w:pPr>
        <w:ind w:hanging="11"/>
        <w:jc w:val="both"/>
        <w:rPr>
          <w:sz w:val="24"/>
          <w:szCs w:val="24"/>
        </w:rPr>
      </w:pPr>
      <w:r w:rsidRPr="00AC138A">
        <w:rPr>
          <w:sz w:val="24"/>
          <w:szCs w:val="24"/>
        </w:rPr>
        <w:t>Penelitian ini menggunakan pendekatan asosiatif kuantitatif, yaitu penelitian yang menanyakan hubungan antara dua variabel atau lebih. Penelitian kuantitatif merupakan penelitian yang menggunakan angka-angka yang dijumlah</w:t>
      </w:r>
      <w:r>
        <w:rPr>
          <w:sz w:val="24"/>
          <w:szCs w:val="24"/>
        </w:rPr>
        <w:t xml:space="preserve"> </w:t>
      </w:r>
      <w:r w:rsidRPr="00AC138A">
        <w:rPr>
          <w:sz w:val="24"/>
          <w:szCs w:val="24"/>
        </w:rPr>
        <w:t xml:space="preserve">sebagai data </w:t>
      </w:r>
      <w:r>
        <w:rPr>
          <w:sz w:val="24"/>
          <w:szCs w:val="24"/>
        </w:rPr>
        <w:t>lalu</w:t>
      </w:r>
      <w:r w:rsidRPr="00AC138A">
        <w:rPr>
          <w:sz w:val="24"/>
          <w:szCs w:val="24"/>
        </w:rPr>
        <w:t xml:space="preserve"> dianalisis. Jenis penelitian ini menggunakan analisis data Regresi Linear </w:t>
      </w:r>
      <w:r>
        <w:rPr>
          <w:sz w:val="24"/>
          <w:szCs w:val="24"/>
        </w:rPr>
        <w:t>berganda</w:t>
      </w:r>
      <w:r w:rsidRPr="00AC138A">
        <w:rPr>
          <w:sz w:val="24"/>
          <w:szCs w:val="24"/>
        </w:rPr>
        <w:t xml:space="preserve"> untuk mengetahui berapa pengaruh antara variabel.</w:t>
      </w:r>
      <w:r>
        <w:rPr>
          <w:sz w:val="24"/>
          <w:szCs w:val="24"/>
        </w:rPr>
        <w:t xml:space="preserve"> Jumlah sampel pada penelitian ini menggunakan sampel jenuh atau seluruh sampel digunakan seluruhnya yang berjumlah 30 responden.</w:t>
      </w:r>
    </w:p>
    <w:p w14:paraId="6BBF8725" w14:textId="77777777" w:rsidR="00BE0401" w:rsidRDefault="00BE0401" w:rsidP="00BE0401">
      <w:pPr>
        <w:spacing w:line="360" w:lineRule="auto"/>
        <w:ind w:hanging="11"/>
        <w:jc w:val="both"/>
        <w:rPr>
          <w:sz w:val="24"/>
          <w:szCs w:val="24"/>
        </w:rPr>
      </w:pPr>
    </w:p>
    <w:p w14:paraId="2DB0984B" w14:textId="77777777" w:rsidR="00BE0401" w:rsidRDefault="00BE0401" w:rsidP="00BE0401">
      <w:pPr>
        <w:ind w:hanging="11"/>
        <w:jc w:val="both"/>
        <w:rPr>
          <w:sz w:val="24"/>
          <w:szCs w:val="24"/>
        </w:rPr>
      </w:pPr>
      <w:r>
        <w:rPr>
          <w:sz w:val="24"/>
          <w:szCs w:val="24"/>
        </w:rPr>
        <w:t>Hasil uji regresi penelitian ini menunjukan 88,7% faktor-faktor efektivitas anggaran dapat di jelaskan oleh perencanaan, pengorganisasian, pelaksanaan dan pengwasan, sedangkan 11,3% dijelaskan oleh faktor lain yang tidak diteliti dalam penelitian ini. Sedangkan uji F menunjukan bahwa secara simultan variabel perencanaan, pengorganisasian, pelaksanaan dan pengawasan secara serempak berpengaruh positif dan signifikan terhadap efektivitas anggaran dengan hasil analisi, yaitu F</w:t>
      </w:r>
      <w:r>
        <w:rPr>
          <w:sz w:val="24"/>
          <w:szCs w:val="24"/>
          <w:vertAlign w:val="subscript"/>
        </w:rPr>
        <w:t xml:space="preserve">hitung </w:t>
      </w:r>
      <w:r>
        <w:rPr>
          <w:sz w:val="24"/>
          <w:szCs w:val="24"/>
        </w:rPr>
        <w:t>(57,954) &gt; F</w:t>
      </w:r>
      <w:r>
        <w:rPr>
          <w:sz w:val="24"/>
          <w:szCs w:val="24"/>
          <w:vertAlign w:val="subscript"/>
        </w:rPr>
        <w:t xml:space="preserve">tabel </w:t>
      </w:r>
      <w:r>
        <w:rPr>
          <w:sz w:val="24"/>
          <w:szCs w:val="24"/>
        </w:rPr>
        <w:t>(2.76).  Hasil uji t menunjukan bahwa variabel perencanaan menunjukan hasil analisi t</w:t>
      </w:r>
      <w:r>
        <w:rPr>
          <w:sz w:val="24"/>
          <w:szCs w:val="24"/>
          <w:vertAlign w:val="subscript"/>
        </w:rPr>
        <w:t xml:space="preserve">hitung </w:t>
      </w:r>
      <w:r>
        <w:rPr>
          <w:sz w:val="24"/>
          <w:szCs w:val="24"/>
        </w:rPr>
        <w:t>(2,338), variabel pengorganisasian menunjukan hasil analaisi t</w:t>
      </w:r>
      <w:r w:rsidRPr="009E3A16">
        <w:rPr>
          <w:sz w:val="24"/>
          <w:szCs w:val="24"/>
          <w:vertAlign w:val="subscript"/>
        </w:rPr>
        <w:t>hitung</w:t>
      </w:r>
      <w:r>
        <w:rPr>
          <w:sz w:val="24"/>
          <w:szCs w:val="24"/>
        </w:rPr>
        <w:t xml:space="preserve"> (2,188), dan variabel pelaksanaan menunjukan hasil analisi t</w:t>
      </w:r>
      <w:r w:rsidRPr="009E3A16">
        <w:rPr>
          <w:sz w:val="24"/>
          <w:szCs w:val="24"/>
          <w:vertAlign w:val="subscript"/>
        </w:rPr>
        <w:t>hitung</w:t>
      </w:r>
      <w:r>
        <w:rPr>
          <w:sz w:val="24"/>
          <w:szCs w:val="24"/>
        </w:rPr>
        <w:t xml:space="preserve"> (2,485) dimana t</w:t>
      </w:r>
      <w:r w:rsidRPr="00A716FA">
        <w:rPr>
          <w:sz w:val="24"/>
          <w:szCs w:val="24"/>
          <w:vertAlign w:val="subscript"/>
        </w:rPr>
        <w:t>tabel</w:t>
      </w:r>
      <w:r>
        <w:rPr>
          <w:sz w:val="24"/>
          <w:szCs w:val="24"/>
        </w:rPr>
        <w:t xml:space="preserve"> (2,064) maka secara parsial ketiga variabel tersebut berpengaruh positif dan signifikan terhadap efektivitas anggaran di MI Miftahussalam. Adapun variabel pengawasan tidak berpengaruh positif dan signifikan terhadap efektivitas anggaran di MI Miftahussalam Kota Bogor dengan analisi variabel pengawasan menunjukan hasil analisi t</w:t>
      </w:r>
      <w:r w:rsidRPr="009E3A16">
        <w:rPr>
          <w:sz w:val="24"/>
          <w:szCs w:val="24"/>
          <w:vertAlign w:val="subscript"/>
        </w:rPr>
        <w:t>hitung</w:t>
      </w:r>
      <w:r>
        <w:rPr>
          <w:sz w:val="24"/>
          <w:szCs w:val="24"/>
        </w:rPr>
        <w:t xml:space="preserve"> (0,944). Variabel yang dominan mempengaruhi efektivitas anggaran di MI Miftahussalam Kota Bogor adalah Pelaksanaan.</w:t>
      </w:r>
    </w:p>
    <w:p w14:paraId="6ACF46D7" w14:textId="77777777" w:rsidR="00BE0401" w:rsidRDefault="00BE0401" w:rsidP="00BE0401">
      <w:pPr>
        <w:spacing w:line="360" w:lineRule="auto"/>
        <w:ind w:hanging="11"/>
        <w:jc w:val="both"/>
        <w:rPr>
          <w:sz w:val="24"/>
          <w:szCs w:val="24"/>
        </w:rPr>
      </w:pPr>
    </w:p>
    <w:p w14:paraId="2CDD9EE4" w14:textId="77777777" w:rsidR="00BE0401" w:rsidRDefault="00BE0401" w:rsidP="00BE0401">
      <w:pPr>
        <w:ind w:hanging="11"/>
        <w:jc w:val="both"/>
        <w:rPr>
          <w:b/>
          <w:bCs/>
          <w:sz w:val="24"/>
          <w:szCs w:val="24"/>
        </w:rPr>
      </w:pPr>
      <w:r>
        <w:rPr>
          <w:b/>
          <w:bCs/>
          <w:sz w:val="24"/>
          <w:szCs w:val="24"/>
        </w:rPr>
        <w:t>Kata Kunci: Perencanaan, pengorganisasian, pelaksanaan dan pengawasan, efektivitas anggaran.</w:t>
      </w:r>
    </w:p>
    <w:p w14:paraId="1D4F5E28" w14:textId="77777777" w:rsidR="00871AA3" w:rsidRDefault="00871AA3">
      <w:pPr>
        <w:pStyle w:val="TeksIsi"/>
        <w:rPr>
          <w:b/>
          <w:sz w:val="26"/>
        </w:rPr>
      </w:pPr>
    </w:p>
    <w:p w14:paraId="08DBDBAF" w14:textId="77777777" w:rsidR="00871AA3" w:rsidRDefault="00871AA3">
      <w:pPr>
        <w:pStyle w:val="TeksIsi"/>
        <w:spacing w:before="7"/>
        <w:rPr>
          <w:b/>
          <w:sz w:val="21"/>
        </w:rPr>
      </w:pPr>
    </w:p>
    <w:p w14:paraId="5E18D1AC" w14:textId="77777777" w:rsidR="00BE0401" w:rsidRDefault="00BE0401">
      <w:pPr>
        <w:pStyle w:val="TeksIsi"/>
        <w:spacing w:before="7"/>
        <w:rPr>
          <w:b/>
          <w:sz w:val="21"/>
        </w:rPr>
      </w:pPr>
    </w:p>
    <w:p w14:paraId="5B8CE291" w14:textId="77777777" w:rsidR="00BE0401" w:rsidRDefault="00BE0401">
      <w:pPr>
        <w:pStyle w:val="TeksIsi"/>
        <w:spacing w:before="7"/>
        <w:rPr>
          <w:b/>
          <w:sz w:val="21"/>
        </w:rPr>
      </w:pPr>
    </w:p>
    <w:p w14:paraId="1CA0FE4C" w14:textId="77777777" w:rsidR="00BE0401" w:rsidRDefault="00BE0401">
      <w:pPr>
        <w:pStyle w:val="TeksIsi"/>
        <w:spacing w:before="7"/>
        <w:rPr>
          <w:b/>
          <w:sz w:val="21"/>
        </w:rPr>
      </w:pPr>
    </w:p>
    <w:p w14:paraId="6191BF59" w14:textId="77777777" w:rsidR="00BE0401" w:rsidRDefault="00BE0401">
      <w:pPr>
        <w:pStyle w:val="TeksIsi"/>
        <w:spacing w:before="7"/>
        <w:rPr>
          <w:b/>
          <w:sz w:val="21"/>
        </w:rPr>
      </w:pPr>
    </w:p>
    <w:p w14:paraId="0F117AAD" w14:textId="77777777" w:rsidR="00BE0401" w:rsidRDefault="00BE0401">
      <w:pPr>
        <w:pStyle w:val="TeksIsi"/>
        <w:spacing w:before="7"/>
        <w:rPr>
          <w:b/>
          <w:sz w:val="21"/>
        </w:rPr>
      </w:pPr>
    </w:p>
    <w:p w14:paraId="7587700F" w14:textId="77777777" w:rsidR="00871AA3" w:rsidRDefault="00000000">
      <w:pPr>
        <w:spacing w:after="4"/>
        <w:ind w:left="117"/>
        <w:rPr>
          <w:b/>
          <w:i/>
          <w:sz w:val="24"/>
        </w:rPr>
      </w:pPr>
      <w:r>
        <w:rPr>
          <w:b/>
          <w:i/>
          <w:sz w:val="24"/>
        </w:rPr>
        <w:lastRenderedPageBreak/>
        <w:t>Abstract</w:t>
      </w:r>
    </w:p>
    <w:p w14:paraId="67E2E516" w14:textId="29E69164" w:rsidR="00871AA3" w:rsidRDefault="004E7F60">
      <w:pPr>
        <w:pStyle w:val="TeksIsi"/>
        <w:ind w:left="112"/>
        <w:rPr>
          <w:sz w:val="20"/>
        </w:rPr>
      </w:pPr>
      <w:r>
        <w:rPr>
          <w:noProof/>
          <w:sz w:val="20"/>
        </w:rPr>
        <mc:AlternateContent>
          <mc:Choice Requires="wps">
            <w:drawing>
              <wp:inline distT="0" distB="0" distL="0" distR="0" wp14:anchorId="59845132" wp14:editId="3292196F">
                <wp:extent cx="5873750" cy="5391150"/>
                <wp:effectExtent l="0" t="0" r="0" b="0"/>
                <wp:docPr id="19863215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539115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7C9E8" w14:textId="77777777" w:rsidR="00BE0401" w:rsidRPr="008934F2" w:rsidRDefault="00BE0401" w:rsidP="00BE0401">
                            <w:pPr>
                              <w:jc w:val="both"/>
                              <w:rPr>
                                <w:i/>
                                <w:iCs/>
                                <w:sz w:val="24"/>
                                <w:szCs w:val="24"/>
                              </w:rPr>
                            </w:pPr>
                            <w:r w:rsidRPr="008934F2">
                              <w:rPr>
                                <w:i/>
                                <w:iCs/>
                                <w:sz w:val="24"/>
                                <w:szCs w:val="24"/>
                              </w:rPr>
                              <w:t>A school or madrasah is an educational institution that has a great influence on the success of a person or his country. In order to achieve this success, of course, educational goals must be achieved well. In order to achieve the goals of Education, it will not be separated from the activities of Education Administration. The effectiveness of a school refers to all components of the school as an organization where learning is based on their main tasks and functions in the program structure with the aim that students learn and achieve the results that have been set, namely having competence.</w:t>
                            </w:r>
                          </w:p>
                          <w:p w14:paraId="0FD9BCAD" w14:textId="77777777" w:rsidR="00BE0401" w:rsidRPr="008934F2" w:rsidRDefault="00BE0401" w:rsidP="00BE0401">
                            <w:pPr>
                              <w:spacing w:line="360" w:lineRule="auto"/>
                              <w:jc w:val="both"/>
                              <w:rPr>
                                <w:i/>
                                <w:iCs/>
                                <w:sz w:val="24"/>
                                <w:szCs w:val="24"/>
                              </w:rPr>
                            </w:pPr>
                          </w:p>
                          <w:p w14:paraId="2F27E1D6" w14:textId="77777777" w:rsidR="00BE0401" w:rsidRPr="008934F2" w:rsidRDefault="00BE0401" w:rsidP="00BE0401">
                            <w:pPr>
                              <w:ind w:hanging="11"/>
                              <w:jc w:val="both"/>
                              <w:rPr>
                                <w:i/>
                                <w:iCs/>
                                <w:sz w:val="24"/>
                                <w:szCs w:val="24"/>
                              </w:rPr>
                            </w:pPr>
                            <w:r w:rsidRPr="008934F2">
                              <w:rPr>
                                <w:i/>
                                <w:iCs/>
                                <w:sz w:val="24"/>
                                <w:szCs w:val="24"/>
                              </w:rPr>
                              <w:t>This study uses a quantitative associative approach, which is research that asks about the relationship between two or more variables. Quantitative research is research that uses numbers that are summed as data and then analyzed. This type of study uses multiple Linear Regression data analysis to find out how much influence there is between variables. The number of samples in this study used a saturated sample or all samples were used in total, totaling 30 respondents.</w:t>
                            </w:r>
                          </w:p>
                          <w:p w14:paraId="280F8FEE" w14:textId="77777777" w:rsidR="00BE0401" w:rsidRPr="008934F2" w:rsidRDefault="00BE0401" w:rsidP="00BE0401">
                            <w:pPr>
                              <w:spacing w:line="360" w:lineRule="auto"/>
                              <w:ind w:hanging="11"/>
                              <w:jc w:val="both"/>
                              <w:rPr>
                                <w:i/>
                                <w:iCs/>
                                <w:sz w:val="24"/>
                                <w:szCs w:val="24"/>
                              </w:rPr>
                            </w:pPr>
                          </w:p>
                          <w:p w14:paraId="78117859" w14:textId="77777777" w:rsidR="00BE0401" w:rsidRPr="008934F2" w:rsidRDefault="00BE0401" w:rsidP="00BE0401">
                            <w:pPr>
                              <w:ind w:hanging="11"/>
                              <w:jc w:val="both"/>
                              <w:rPr>
                                <w:i/>
                                <w:iCs/>
                                <w:sz w:val="24"/>
                                <w:szCs w:val="24"/>
                              </w:rPr>
                            </w:pPr>
                            <w:r w:rsidRPr="008934F2">
                              <w:rPr>
                                <w:i/>
                                <w:iCs/>
                                <w:sz w:val="24"/>
                                <w:szCs w:val="24"/>
                              </w:rPr>
                              <w:t>The results of the regression test of this study showed that 88.7% of the factors of budget effectiveness could be explained by planning, organizing, implementing and supervising, while 11.3% were explained by other factors that were not studied in this study. Meanwhile, the F test showed that simultaneously the variables of planning, organizing, implementing and supervising simultaneously had a positive and significant effect on the effectiveness of the budget with the results of the analysis, namely Fcal (57.954) &gt; Ftabel (2.76).  The results of the t-test showed that the planning variable showed the results of the tcount analysis (2.338), the organizing variable showed the results of the tcount analysis (2.188), and the implementation variable showed the results of the tcount analysis (2.485) where the ttable (2.064) partially had a positive and significant effect on the effectiveness of the budget at MI Miftahussalam. The supervisory variable did not have a positive and significant effect on the effectiveness of the budget at MI Miftahussalam, Bogor City, with the analysis of the supervisory variable showing the results of the analysis of the calculation (0.944). The dominant variable affecting the effectiveness of the budget at MI Miftahussalam Bogor City is Implementation.</w:t>
                            </w:r>
                          </w:p>
                          <w:p w14:paraId="5142D4D5" w14:textId="77777777" w:rsidR="00BE0401" w:rsidRPr="008934F2" w:rsidRDefault="00BE0401" w:rsidP="00BE0401">
                            <w:pPr>
                              <w:spacing w:line="360" w:lineRule="auto"/>
                              <w:ind w:hanging="11"/>
                              <w:jc w:val="both"/>
                              <w:rPr>
                                <w:i/>
                                <w:iCs/>
                                <w:sz w:val="24"/>
                                <w:szCs w:val="24"/>
                              </w:rPr>
                            </w:pPr>
                          </w:p>
                          <w:p w14:paraId="0BEBDBCE" w14:textId="77777777" w:rsidR="00BE0401" w:rsidRPr="008934F2" w:rsidRDefault="00BE0401" w:rsidP="00BE0401">
                            <w:pPr>
                              <w:ind w:hanging="11"/>
                              <w:jc w:val="both"/>
                              <w:rPr>
                                <w:b/>
                                <w:bCs/>
                                <w:i/>
                                <w:iCs/>
                                <w:sz w:val="24"/>
                                <w:szCs w:val="24"/>
                              </w:rPr>
                            </w:pPr>
                            <w:r w:rsidRPr="008934F2">
                              <w:rPr>
                                <w:b/>
                                <w:bCs/>
                                <w:i/>
                                <w:iCs/>
                                <w:sz w:val="24"/>
                                <w:szCs w:val="24"/>
                              </w:rPr>
                              <w:t>Keywords: Planning, organizing, implementation and supervision, budget effectiveness.</w:t>
                            </w:r>
                          </w:p>
                          <w:p w14:paraId="58EE514F" w14:textId="1110F15A" w:rsidR="00871AA3" w:rsidRDefault="00871AA3">
                            <w:pPr>
                              <w:ind w:left="28" w:right="27"/>
                              <w:jc w:val="both"/>
                              <w:rPr>
                                <w:i/>
                              </w:rPr>
                            </w:pPr>
                          </w:p>
                        </w:txbxContent>
                      </wps:txbx>
                      <wps:bodyPr rot="0" vert="horz" wrap="square" lIns="0" tIns="0" rIns="0" bIns="0" anchor="t" anchorCtr="0" upright="1">
                        <a:noAutofit/>
                      </wps:bodyPr>
                    </wps:wsp>
                  </a:graphicData>
                </a:graphic>
              </wp:inline>
            </w:drawing>
          </mc:Choice>
          <mc:Fallback>
            <w:pict>
              <v:shapetype w14:anchorId="59845132" id="_x0000_t202" coordsize="21600,21600" o:spt="202" path="m,l,21600r21600,l21600,xe">
                <v:stroke joinstyle="miter"/>
                <v:path gradientshapeok="t" o:connecttype="rect"/>
              </v:shapetype>
              <v:shape id="Text Box 4" o:spid="_x0000_s1026" type="#_x0000_t202" style="width:462.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" fillcolor="#fcfcfc" stroked="f">
                <v:textbox inset="0,0,0,0">
                  <w:txbxContent>
                    <w:p w14:paraId="5207C9E8" w14:textId="77777777" w:rsidR="00BE0401" w:rsidRPr="008934F2" w:rsidRDefault="00BE0401" w:rsidP="00BE0401">
                      <w:pPr>
                        <w:jc w:val="both"/>
                        <w:rPr>
                          <w:i/>
                          <w:iCs/>
                          <w:sz w:val="24"/>
                          <w:szCs w:val="24"/>
                        </w:rPr>
                      </w:pPr>
                      <w:r w:rsidRPr="008934F2">
                        <w:rPr>
                          <w:i/>
                          <w:iCs/>
                          <w:sz w:val="24"/>
                          <w:szCs w:val="24"/>
                        </w:rPr>
                        <w:t>A school or madrasah is an educational institution that has a great influence on the success of a person or his country. In order to achieve this success, of course, educational goals must be achieved well. In order to achieve the goals of Education, it will not be separated from the activities of Education Administration. The effectiveness of a school refers to all components of the school as an organization where learning is based on their main tasks and functions in the program structure with the aim that students learn and achieve the results that have been set, namely having competence.</w:t>
                      </w:r>
                    </w:p>
                    <w:p w14:paraId="0FD9BCAD" w14:textId="77777777" w:rsidR="00BE0401" w:rsidRPr="008934F2" w:rsidRDefault="00BE0401" w:rsidP="00BE0401">
                      <w:pPr>
                        <w:spacing w:line="360" w:lineRule="auto"/>
                        <w:jc w:val="both"/>
                        <w:rPr>
                          <w:i/>
                          <w:iCs/>
                          <w:sz w:val="24"/>
                          <w:szCs w:val="24"/>
                        </w:rPr>
                      </w:pPr>
                    </w:p>
                    <w:p w14:paraId="2F27E1D6" w14:textId="77777777" w:rsidR="00BE0401" w:rsidRPr="008934F2" w:rsidRDefault="00BE0401" w:rsidP="00BE0401">
                      <w:pPr>
                        <w:ind w:hanging="11"/>
                        <w:jc w:val="both"/>
                        <w:rPr>
                          <w:i/>
                          <w:iCs/>
                          <w:sz w:val="24"/>
                          <w:szCs w:val="24"/>
                        </w:rPr>
                      </w:pPr>
                      <w:r w:rsidRPr="008934F2">
                        <w:rPr>
                          <w:i/>
                          <w:iCs/>
                          <w:sz w:val="24"/>
                          <w:szCs w:val="24"/>
                        </w:rPr>
                        <w:t>This study uses a quantitative associative approach, which is research that asks about the relationship between two or more variables. Quantitative research is research that uses numbers that are summed as data and then analyzed. This type of study uses multiple Linear Regression data analysis to find out how much influence there is between variables. The number of samples in this study used a saturated sample or all samples were used in total, totaling 30 respondents.</w:t>
                      </w:r>
                    </w:p>
                    <w:p w14:paraId="280F8FEE" w14:textId="77777777" w:rsidR="00BE0401" w:rsidRPr="008934F2" w:rsidRDefault="00BE0401" w:rsidP="00BE0401">
                      <w:pPr>
                        <w:spacing w:line="360" w:lineRule="auto"/>
                        <w:ind w:hanging="11"/>
                        <w:jc w:val="both"/>
                        <w:rPr>
                          <w:i/>
                          <w:iCs/>
                          <w:sz w:val="24"/>
                          <w:szCs w:val="24"/>
                        </w:rPr>
                      </w:pPr>
                    </w:p>
                    <w:p w14:paraId="78117859" w14:textId="77777777" w:rsidR="00BE0401" w:rsidRPr="008934F2" w:rsidRDefault="00BE0401" w:rsidP="00BE0401">
                      <w:pPr>
                        <w:ind w:hanging="11"/>
                        <w:jc w:val="both"/>
                        <w:rPr>
                          <w:i/>
                          <w:iCs/>
                          <w:sz w:val="24"/>
                          <w:szCs w:val="24"/>
                        </w:rPr>
                      </w:pPr>
                      <w:r w:rsidRPr="008934F2">
                        <w:rPr>
                          <w:i/>
                          <w:iCs/>
                          <w:sz w:val="24"/>
                          <w:szCs w:val="24"/>
                        </w:rPr>
                        <w:t>The results of the regression test of this study showed that 88.7% of the factors of budget effectiveness could be explained by planning, organizing, implementing and supervising, while 11.3% were explained by other factors that were not studied in this study. Meanwhile, the F test showed that simultaneously the variables of planning, organizing, implementing and supervising simultaneously had a positive and significant effect on the effectiveness of the budget with the results of the analysis, namely Fcal (57.954) &gt; Ftabel (2.76).  The results of the t-test showed that the planning variable showed the results of the tcount analysis (2.338), the organizing variable showed the results of the tcount analysis (2.188), and the implementation variable showed the results of the tcount analysis (2.485) where the ttable (2.064) partially had a positive and significant effect on the effectiveness of the budget at MI Miftahussalam. The supervisory variable did not have a positive and significant effect on the effectiveness of the budget at MI Miftahussalam, Bogor City, with the analysis of the supervisory variable showing the results of the analysis of the calculation (0.944). The dominant variable affecting the effectiveness of the budget at MI Miftahussalam Bogor City is Implementation.</w:t>
                      </w:r>
                    </w:p>
                    <w:p w14:paraId="5142D4D5" w14:textId="77777777" w:rsidR="00BE0401" w:rsidRPr="008934F2" w:rsidRDefault="00BE0401" w:rsidP="00BE0401">
                      <w:pPr>
                        <w:spacing w:line="360" w:lineRule="auto"/>
                        <w:ind w:hanging="11"/>
                        <w:jc w:val="both"/>
                        <w:rPr>
                          <w:i/>
                          <w:iCs/>
                          <w:sz w:val="24"/>
                          <w:szCs w:val="24"/>
                        </w:rPr>
                      </w:pPr>
                    </w:p>
                    <w:p w14:paraId="0BEBDBCE" w14:textId="77777777" w:rsidR="00BE0401" w:rsidRPr="008934F2" w:rsidRDefault="00BE0401" w:rsidP="00BE0401">
                      <w:pPr>
                        <w:ind w:hanging="11"/>
                        <w:jc w:val="both"/>
                        <w:rPr>
                          <w:b/>
                          <w:bCs/>
                          <w:i/>
                          <w:iCs/>
                          <w:sz w:val="24"/>
                          <w:szCs w:val="24"/>
                        </w:rPr>
                      </w:pPr>
                      <w:r w:rsidRPr="008934F2">
                        <w:rPr>
                          <w:b/>
                          <w:bCs/>
                          <w:i/>
                          <w:iCs/>
                          <w:sz w:val="24"/>
                          <w:szCs w:val="24"/>
                        </w:rPr>
                        <w:t>Keywords: Planning, organizing, implementation and supervision, budget effectiveness.</w:t>
                      </w:r>
                    </w:p>
                    <w:p w14:paraId="58EE514F" w14:textId="1110F15A" w:rsidR="00871AA3" w:rsidRDefault="00871AA3">
                      <w:pPr>
                        <w:ind w:left="28" w:right="27"/>
                        <w:jc w:val="both"/>
                        <w:rPr>
                          <w:i/>
                        </w:rPr>
                      </w:pPr>
                    </w:p>
                  </w:txbxContent>
                </v:textbox>
                <w10:anchorlock/>
              </v:shape>
            </w:pict>
          </mc:Fallback>
        </mc:AlternateContent>
      </w:r>
    </w:p>
    <w:p w14:paraId="067B5DBA" w14:textId="77777777" w:rsidR="00871AA3" w:rsidRDefault="00871AA3">
      <w:pPr>
        <w:pStyle w:val="TeksIsi"/>
        <w:spacing w:before="6"/>
        <w:rPr>
          <w:b/>
          <w:i/>
          <w:sz w:val="14"/>
        </w:rPr>
      </w:pPr>
    </w:p>
    <w:p w14:paraId="45C76F27" w14:textId="5FC2C1A4" w:rsidR="00871AA3" w:rsidRDefault="00BE0401">
      <w:pPr>
        <w:spacing w:before="90"/>
        <w:ind w:left="117"/>
        <w:rPr>
          <w:b/>
          <w:i/>
          <w:sz w:val="24"/>
        </w:rPr>
      </w:pPr>
      <w:r w:rsidRPr="008934F2">
        <w:rPr>
          <w:b/>
          <w:bCs/>
          <w:i/>
          <w:iCs/>
          <w:sz w:val="24"/>
          <w:szCs w:val="24"/>
        </w:rPr>
        <w:t>Keywords: Planning, organizing, implementation and supervision, budget effectiveness</w:t>
      </w:r>
      <w:r w:rsidR="00000000">
        <w:rPr>
          <w:b/>
          <w:i/>
          <w:sz w:val="24"/>
        </w:rPr>
        <w:t>.</w:t>
      </w:r>
    </w:p>
    <w:p w14:paraId="0F00090E" w14:textId="579E60E9" w:rsidR="00871AA3" w:rsidRDefault="004E7F60">
      <w:pPr>
        <w:spacing w:before="35"/>
        <w:ind w:left="117"/>
        <w:rPr>
          <w:i/>
          <w:sz w:val="20"/>
        </w:rPr>
      </w:pPr>
      <w:r>
        <w:rPr>
          <w:noProof/>
        </w:rPr>
        <mc:AlternateContent>
          <mc:Choice Requires="wps">
            <w:drawing>
              <wp:anchor distT="0" distB="0" distL="0" distR="0" simplePos="0" relativeHeight="487589376" behindDoc="1" locked="0" layoutInCell="1" allowOverlap="1" wp14:anchorId="625BF90E" wp14:editId="4456F915">
                <wp:simplePos x="0" y="0"/>
                <wp:positionH relativeFrom="page">
                  <wp:posOffset>812165</wp:posOffset>
                </wp:positionH>
                <wp:positionV relativeFrom="paragraph">
                  <wp:posOffset>187960</wp:posOffset>
                </wp:positionV>
                <wp:extent cx="9525" cy="12700"/>
                <wp:effectExtent l="0" t="0" r="0" b="0"/>
                <wp:wrapTopAndBottom/>
                <wp:docPr id="14392132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30DA" id="Line 3" o:spid="_x0000_s1026" style="position:absolute;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95pt,14.8pt" to="64.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">
                <w10:wrap type="topAndBottom" anchorx="page"/>
              </v:line>
            </w:pict>
          </mc:Fallback>
        </mc:AlternateContent>
      </w:r>
      <w:r>
        <w:rPr>
          <w:noProof/>
        </w:rPr>
        <mc:AlternateContent>
          <mc:Choice Requires="wps">
            <w:drawing>
              <wp:anchor distT="0" distB="0" distL="0" distR="0" simplePos="0" relativeHeight="487589888" behindDoc="1" locked="0" layoutInCell="1" allowOverlap="1" wp14:anchorId="7D6E6D17" wp14:editId="1515341D">
                <wp:simplePos x="0" y="0"/>
                <wp:positionH relativeFrom="page">
                  <wp:posOffset>882650</wp:posOffset>
                </wp:positionH>
                <wp:positionV relativeFrom="paragraph">
                  <wp:posOffset>188595</wp:posOffset>
                </wp:positionV>
                <wp:extent cx="5796915" cy="27305"/>
                <wp:effectExtent l="0" t="0" r="0" b="0"/>
                <wp:wrapTopAndBottom/>
                <wp:docPr id="2683035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305"/>
                        </a:xfrm>
                        <a:custGeom>
                          <a:avLst/>
                          <a:gdLst>
                            <a:gd name="T0" fmla="+- 0 10519 1390"/>
                            <a:gd name="T1" fmla="*/ T0 w 9129"/>
                            <a:gd name="T2" fmla="+- 0 325 297"/>
                            <a:gd name="T3" fmla="*/ 325 h 43"/>
                            <a:gd name="T4" fmla="+- 0 1390 1390"/>
                            <a:gd name="T5" fmla="*/ T4 w 9129"/>
                            <a:gd name="T6" fmla="+- 0 325 297"/>
                            <a:gd name="T7" fmla="*/ 325 h 43"/>
                            <a:gd name="T8" fmla="+- 0 1390 1390"/>
                            <a:gd name="T9" fmla="*/ T8 w 9129"/>
                            <a:gd name="T10" fmla="+- 0 340 297"/>
                            <a:gd name="T11" fmla="*/ 340 h 43"/>
                            <a:gd name="T12" fmla="+- 0 10519 1390"/>
                            <a:gd name="T13" fmla="*/ T12 w 9129"/>
                            <a:gd name="T14" fmla="+- 0 340 297"/>
                            <a:gd name="T15" fmla="*/ 340 h 43"/>
                            <a:gd name="T16" fmla="+- 0 10519 1390"/>
                            <a:gd name="T17" fmla="*/ T16 w 9129"/>
                            <a:gd name="T18" fmla="+- 0 325 297"/>
                            <a:gd name="T19" fmla="*/ 325 h 43"/>
                            <a:gd name="T20" fmla="+- 0 10519 1390"/>
                            <a:gd name="T21" fmla="*/ T20 w 9129"/>
                            <a:gd name="T22" fmla="+- 0 297 297"/>
                            <a:gd name="T23" fmla="*/ 297 h 43"/>
                            <a:gd name="T24" fmla="+- 0 1390 1390"/>
                            <a:gd name="T25" fmla="*/ T24 w 9129"/>
                            <a:gd name="T26" fmla="+- 0 297 297"/>
                            <a:gd name="T27" fmla="*/ 297 h 43"/>
                            <a:gd name="T28" fmla="+- 0 1390 1390"/>
                            <a:gd name="T29" fmla="*/ T28 w 9129"/>
                            <a:gd name="T30" fmla="+- 0 311 297"/>
                            <a:gd name="T31" fmla="*/ 311 h 43"/>
                            <a:gd name="T32" fmla="+- 0 10519 1390"/>
                            <a:gd name="T33" fmla="*/ T32 w 9129"/>
                            <a:gd name="T34" fmla="+- 0 311 297"/>
                            <a:gd name="T35" fmla="*/ 311 h 43"/>
                            <a:gd name="T36" fmla="+- 0 10519 1390"/>
                            <a:gd name="T37" fmla="*/ T36 w 9129"/>
                            <a:gd name="T38" fmla="+- 0 297 297"/>
                            <a:gd name="T39" fmla="*/ 29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3">
                              <a:moveTo>
                                <a:pt x="9129" y="28"/>
                              </a:moveTo>
                              <a:lnTo>
                                <a:pt x="0" y="28"/>
                              </a:lnTo>
                              <a:lnTo>
                                <a:pt x="0" y="43"/>
                              </a:lnTo>
                              <a:lnTo>
                                <a:pt x="9129" y="43"/>
                              </a:lnTo>
                              <a:lnTo>
                                <a:pt x="9129" y="28"/>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4783" id="AutoShape 2" o:spid="_x0000_s1026" style="position:absolute;margin-left:69.5pt;margin-top:14.85pt;width:456.4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" path="m9129,28l,28,,43r9129,l9129,28xm9129,l,,,14r9129,l9129,xe" fillcolor="black" stroked="f">
                <v:path arrowok="t" o:connecttype="custom" o:connectlocs="5796915,206375;0,206375;0,215900;5796915,215900;5796915,206375;5796915,188595;0,188595;0,197485;5796915,197485;5796915,188595" o:connectangles="0,0,0,0,0,0,0,0,0,0"/>
                <w10:wrap type="topAndBottom" anchorx="page"/>
              </v:shape>
            </w:pict>
          </mc:Fallback>
        </mc:AlternateContent>
      </w:r>
      <w:r w:rsidR="00000000">
        <w:rPr>
          <w:b/>
          <w:i/>
          <w:sz w:val="20"/>
        </w:rPr>
        <w:t>(*)</w:t>
      </w:r>
      <w:r w:rsidR="00000000">
        <w:rPr>
          <w:b/>
          <w:i/>
          <w:spacing w:val="-2"/>
          <w:sz w:val="20"/>
        </w:rPr>
        <w:t xml:space="preserve"> </w:t>
      </w:r>
      <w:r w:rsidR="00000000">
        <w:rPr>
          <w:i/>
          <w:sz w:val="20"/>
        </w:rPr>
        <w:t>Corresponding</w:t>
      </w:r>
      <w:r w:rsidR="00000000">
        <w:rPr>
          <w:i/>
          <w:spacing w:val="-3"/>
          <w:sz w:val="20"/>
        </w:rPr>
        <w:t xml:space="preserve"> </w:t>
      </w:r>
      <w:r w:rsidR="00000000">
        <w:rPr>
          <w:i/>
          <w:sz w:val="20"/>
        </w:rPr>
        <w:t>Author</w:t>
      </w:r>
      <w:r w:rsidR="00000000">
        <w:rPr>
          <w:i/>
          <w:spacing w:val="-3"/>
          <w:sz w:val="20"/>
        </w:rPr>
        <w:t xml:space="preserve"> </w:t>
      </w:r>
      <w:r w:rsidR="00000000">
        <w:rPr>
          <w:i/>
          <w:sz w:val="20"/>
        </w:rPr>
        <w:t>:</w:t>
      </w:r>
      <w:r w:rsidR="00000000">
        <w:rPr>
          <w:i/>
          <w:spacing w:val="-3"/>
          <w:sz w:val="20"/>
        </w:rPr>
        <w:t xml:space="preserve"> </w:t>
      </w:r>
      <w:r w:rsidR="00BE0401">
        <w:rPr>
          <w:i/>
          <w:sz w:val="20"/>
        </w:rPr>
        <w:t>Erian</w:t>
      </w:r>
      <w:r w:rsidR="00000000">
        <w:rPr>
          <w:i/>
          <w:sz w:val="20"/>
        </w:rPr>
        <w:t>,</w:t>
      </w:r>
      <w:r w:rsidR="00BE0401">
        <w:rPr>
          <w:i/>
          <w:sz w:val="20"/>
        </w:rPr>
        <w:t xml:space="preserve"> </w:t>
      </w:r>
      <w:hyperlink r:id="rId9" w:history="1">
        <w:r w:rsidR="00BE0401" w:rsidRPr="00C07639">
          <w:rPr>
            <w:rStyle w:val="Hyperlink"/>
            <w:i/>
            <w:sz w:val="20"/>
          </w:rPr>
          <w:t>Erian231100@gmail.com,</w:t>
        </w:r>
      </w:hyperlink>
      <w:r w:rsidR="00BE0401">
        <w:rPr>
          <w:i/>
          <w:color w:val="0000FF"/>
          <w:sz w:val="20"/>
        </w:rPr>
        <w:t xml:space="preserve"> </w:t>
      </w:r>
      <w:r w:rsidR="00BE0401">
        <w:rPr>
          <w:i/>
          <w:sz w:val="20"/>
        </w:rPr>
        <w:t>083841492989.</w:t>
      </w:r>
    </w:p>
    <w:p w14:paraId="0F68286B" w14:textId="77777777" w:rsidR="00871AA3" w:rsidRDefault="00871AA3">
      <w:pPr>
        <w:rPr>
          <w:sz w:val="20"/>
        </w:rPr>
        <w:sectPr w:rsidR="00871AA3">
          <w:type w:val="continuous"/>
          <w:pgSz w:w="11920" w:h="16850"/>
          <w:pgMar w:top="380" w:right="980" w:bottom="280" w:left="1160" w:header="720" w:footer="720" w:gutter="0"/>
          <w:cols w:space="720"/>
        </w:sectPr>
      </w:pPr>
    </w:p>
    <w:p w14:paraId="29E34B8B" w14:textId="77777777" w:rsidR="00871AA3" w:rsidRDefault="00871AA3">
      <w:pPr>
        <w:pStyle w:val="TeksIsi"/>
        <w:rPr>
          <w:i/>
          <w:sz w:val="20"/>
        </w:rPr>
      </w:pPr>
    </w:p>
    <w:p w14:paraId="0FD5CF98" w14:textId="77777777" w:rsidR="00871AA3" w:rsidRDefault="00871AA3">
      <w:pPr>
        <w:pStyle w:val="TeksIsi"/>
        <w:rPr>
          <w:i/>
          <w:sz w:val="21"/>
        </w:rPr>
      </w:pPr>
    </w:p>
    <w:p w14:paraId="1889A142" w14:textId="77777777" w:rsidR="00871AA3" w:rsidRDefault="00000000">
      <w:pPr>
        <w:pStyle w:val="Judul3"/>
        <w:ind w:left="282"/>
      </w:pPr>
      <w:r>
        <w:t>INTRODUCTION</w:t>
      </w:r>
    </w:p>
    <w:p w14:paraId="72FC2CCD" w14:textId="77777777" w:rsidR="00871AA3" w:rsidRDefault="00871AA3">
      <w:pPr>
        <w:pStyle w:val="TeksIsi"/>
        <w:spacing w:before="6"/>
        <w:rPr>
          <w:b/>
          <w:i/>
          <w:sz w:val="23"/>
        </w:rPr>
      </w:pPr>
    </w:p>
    <w:p w14:paraId="0662509E" w14:textId="77777777" w:rsidR="00BE0401" w:rsidRDefault="00BE0401" w:rsidP="00BE0401">
      <w:pPr>
        <w:pStyle w:val="TeksIsi"/>
        <w:spacing w:before="2"/>
        <w:ind w:left="282" w:right="417" w:firstLine="568"/>
        <w:jc w:val="both"/>
      </w:pPr>
      <w:r>
        <w:t>Sekolah atau madrasah adalah sebuah lembaga pendidikan yang memiliki pengaruh besar terhadap keberhasilan seseorang ataupun negaranya. agar mencapai keberhasilan tersebut tentunya tujuan pendidikan harus tercapai dengan baik. Agar tercapainya tujuan Pendidikan tidak akan lepas dari kegiatan Administrasi Pendidikan.</w:t>
      </w:r>
    </w:p>
    <w:p w14:paraId="04BB7A2B" w14:textId="77777777" w:rsidR="00BE0401" w:rsidRDefault="00BE0401" w:rsidP="00BE0401">
      <w:pPr>
        <w:pStyle w:val="TeksIsi"/>
        <w:spacing w:before="2"/>
        <w:ind w:left="282" w:right="417" w:firstLine="568"/>
        <w:jc w:val="both"/>
      </w:pPr>
      <w:r>
        <w:t>Disekolah terdapat tenaga kependidikan yang paling berperan dan sangat menentukan kualitas pendidikan yakni para guru, kepala sekolah dan tenaga kependidikan. Efektivitas suatu sekolah merujuk pada semua komponen sekolah sebagai organisasi tempat belajar berdasarkan tugas pokok dan fungsinya masing-masing dalam struktur program dengan tujuan agar siswa belajar dan mencapai hasil yang telah ditetapkan, yaitu memiliki kompetensi. Menurut Supardi dalam Rohmawati (2015:16) sekolah efektif adalah sekolah yang memiliki kemampuan memberdayakan setiap komponen penting sekolah, baik secara internal maupun eksternal, serta memiliki sistem pengelolaan yang baik, transparan dan akuntabel dalam rangka pencapaian visi-misi-tujuan sekolah secara efektif dan efisiensi.</w:t>
      </w:r>
    </w:p>
    <w:p w14:paraId="274A8303" w14:textId="77777777" w:rsidR="00BE0401" w:rsidRDefault="00BE0401" w:rsidP="00BE0401">
      <w:pPr>
        <w:pStyle w:val="TeksIsi"/>
        <w:spacing w:before="2"/>
        <w:ind w:left="282" w:right="417" w:firstLine="568"/>
        <w:jc w:val="both"/>
      </w:pPr>
      <w:r>
        <w:t>Berdasarkan PP Nomor 48 Tahun 2008 tentang Pendanaan Pendidikan, disebutkan bahwa ada tiga jenis biaya pendidikan, yaitu Biaya Satuan Pendidikan, Biaya Penyelenggaraan dan Pengelolaan Pendidikan, serta Biaya Pribadi Peserta Didik. Dari seluruh biaya yang diterima, Sebagian digunakan untuk membiayai administrasi, ketatausahaan, sarana dan prasarana pendidikan. Sumber dana penerimaan terdiri dari berbagai macam sumber yang harus dikelola dengan baik dan efektif menurut jenis data yang sesuai dengan point anggaran yang telah direncanakan oleh pihak sekolah. Jika tidak sesuai perencanaan dan pengeluaran maka akan terjadi ketidak efektifan pengeluaran. Tanpa perencanaan dana tidak bisa dialokasikan untuk kebutuhan yang harus dipenuhi terlebih dahulu dan juga memicu terjadinya penyelewengan penggunaan dana sekolah oleh oknum yang tidak bertanggung jawab.</w:t>
      </w:r>
    </w:p>
    <w:p w14:paraId="7090D730" w14:textId="77777777" w:rsidR="00BE0401" w:rsidRDefault="00BE0401" w:rsidP="00BE0401">
      <w:pPr>
        <w:pStyle w:val="TeksIsi"/>
        <w:spacing w:before="2"/>
        <w:ind w:left="282" w:right="417" w:firstLine="568"/>
        <w:jc w:val="both"/>
      </w:pPr>
      <w:r>
        <w:t>Faktanya di lapangan menunjukan, di MI Miftahussalam Organisasi yang bergerak di bidang pendidikan sekolah dasar (Madrasah Ibtidaiyah) di temukan bahwa pengelolaan keuangan di sekolah masih kurang efektif dan efisien yang di akibatkan oleh rencana pengeluaran yang masih seadanya dan tidak di rencanakan bersama-sama pihak sekolah, hanya menggunakan rencana tahun sebelumnya yang menyebabkan kurang memfokuskan pada program atau kegiatan yang sebenarnya perlu dibiayai. Sehingga mengakibatkan distribusi dan penggunaan dana yang dilakukan oleh sekolah tidak sesuai perencanaan yang telah dibuat dalam Rencana Kegiatan Anggaran Madrasah (RKAM).</w:t>
      </w:r>
    </w:p>
    <w:p w14:paraId="7F9C491D" w14:textId="77777777" w:rsidR="00BE0401" w:rsidRDefault="00BE0401" w:rsidP="00BE0401">
      <w:pPr>
        <w:pStyle w:val="TeksIsi"/>
        <w:spacing w:before="2"/>
        <w:ind w:left="282" w:right="417" w:firstLine="568"/>
        <w:jc w:val="both"/>
      </w:pPr>
      <w:r>
        <w:t>Menyelesaikan kegiatan tepat pada waktu yang telah di tentukan dan didalam batas anggaran yang tersedia sehingga dapat mencapai tujuan atau sasaran yang telah direncanakan oleh sekolah itu sendiri. Dapat dilihat apakah sekolah atau lembaga tersebut berhasil atau gagal antara output dengan tujuan atau sasaran yang harus dicapai. Selain itu, masih terdapat sekolah yang membelanjakan keuangan yang tidak tepat sesuai rencana, artinya rencana anggaran belanja setiap tahun diaplikasikan sesuai dengan perencanaan yang telah di buat. Masih banyak pengeluran anggaran yang jumlahnya tidak terduga, padahal semestinya pengeluaran anggaran belanja berpegang teguh pada rencana yang telah dibuat sekolah.</w:t>
      </w:r>
    </w:p>
    <w:p w14:paraId="29ADE754" w14:textId="77777777" w:rsidR="00BE0401" w:rsidRDefault="00BE0401" w:rsidP="00BE0401">
      <w:pPr>
        <w:pStyle w:val="TeksIsi"/>
        <w:spacing w:before="2"/>
        <w:ind w:left="282" w:right="417" w:firstLine="568"/>
        <w:jc w:val="both"/>
      </w:pPr>
      <w:r>
        <w:t>Proses pengelolaan dana sekolah melibatkan banyak pihak seperti ketua Yayasan, kepala sekolah, bendahara sekolah, guru, staf tata usaha, dan masyarakat sekolah lainnya. Kepala sekolah yang mengatur jalannya keuangan dan pengelolaan dilakukan oleh bendahara sekolah serta komponen lainnya yang membantu proses pelaksaan pengelolaan keuangan sekolah. Pengalaman sekolah dalam pengelolaan anggaran, harusnya menjadi pembelajaran dalam merancang proses penganggaran, penatausahaan dan pertanggungjawaban anggaran yang mengakomodasikan aspirasi dan sumber daya pemangku kepentingan. Uang dalam proses pendidikan, termasuk sumber daya essensial dan terbatas. Maka, uang perlu dikelola secara efisien agar tidak menghambat atau mengganggu upaya dalam mencapai tujuan pendidikan. Permasalahanya terkadang bahwa, penerapan peraturan pembiayaan tidak sesuia dengan yang tertulis dalam rencana lembaga pendidikan. Dari permasalahan ini lembaga pendidikan hendaknya perlu dikelola dengan baik dengan tata kelola manajmen yang baik pula, sehingga menjadikan lembaga pendidikan yang bersih, transparan dan kredibel dari berbagai penyelewengan yang merugikan pendidikan itu sendiri.</w:t>
      </w:r>
    </w:p>
    <w:p w14:paraId="33CDF49D" w14:textId="77777777" w:rsidR="00BE0401" w:rsidRDefault="00BE0401" w:rsidP="00BE0401">
      <w:pPr>
        <w:pStyle w:val="TeksIsi"/>
        <w:spacing w:before="2"/>
        <w:ind w:left="282" w:right="417" w:firstLine="568"/>
        <w:jc w:val="both"/>
      </w:pPr>
      <w:r>
        <w:t xml:space="preserve">Peran pemerintah sangatlah penting dalam pelaksaan pengelolaan dana sekolah mulai dari pencairan dana BOS (Bantuan Operasional Sekolah) dan pengawasan pengelolaan dana BOS itu sendiri, telambatnya pencairan dana BOS menyebabkan terlambatnya pembayaran honor yang akan di terima </w:t>
      </w:r>
      <w:r>
        <w:lastRenderedPageBreak/>
        <w:t>oleh guru atau tenaga kependidikan yang ada di madrasah Ibtidaiyah Miftahussalam itu sendiri. Selain itu, pemerintah juga harus mengawasi jalanya system pengelolaan dengan cara menggunakan informasi dari kinerja pendidikan tersebut. Terbatasnya dana pemerintah dalam penyelenggaraan pendidikan, menuntut sekolah berupaya melakukan penggalian dana agar Kegiatan Belajar Mengajar (KBM) tetap berjalan dengan baik, Sekolah memiliki pemasukan dari orang tua murid berupa SPP tetapi hal tersebut tidak bisa menutupi pengeluaran madrasah sepenuhnya.</w:t>
      </w:r>
    </w:p>
    <w:p w14:paraId="0F4C1CAF" w14:textId="2827C77E" w:rsidR="00871AA3" w:rsidRDefault="00000000" w:rsidP="00BE0401">
      <w:pPr>
        <w:pStyle w:val="TeksIsi"/>
        <w:spacing w:before="2"/>
        <w:ind w:left="282" w:right="417" w:firstLine="568"/>
        <w:jc w:val="both"/>
      </w:pPr>
      <w:r>
        <w:t>Berdasarkan pada uraian latar belakang masalah yang terjadi di atas maka penulis tertarik untuk</w:t>
      </w:r>
      <w:r>
        <w:rPr>
          <w:spacing w:val="1"/>
        </w:rPr>
        <w:t xml:space="preserve"> </w:t>
      </w:r>
      <w:r>
        <w:t>melakukan</w:t>
      </w:r>
      <w:r>
        <w:rPr>
          <w:spacing w:val="-9"/>
        </w:rPr>
        <w:t xml:space="preserve"> </w:t>
      </w:r>
      <w:r>
        <w:t>penelitian</w:t>
      </w:r>
      <w:r>
        <w:rPr>
          <w:spacing w:val="-11"/>
        </w:rPr>
        <w:t xml:space="preserve"> </w:t>
      </w:r>
      <w:r>
        <w:t>dengan</w:t>
      </w:r>
      <w:r>
        <w:rPr>
          <w:spacing w:val="-10"/>
        </w:rPr>
        <w:t xml:space="preserve"> </w:t>
      </w:r>
      <w:r>
        <w:t>judul</w:t>
      </w:r>
      <w:r>
        <w:rPr>
          <w:spacing w:val="-9"/>
        </w:rPr>
        <w:t xml:space="preserve"> </w:t>
      </w:r>
      <w:r>
        <w:t>“</w:t>
      </w:r>
      <w:r w:rsidR="00BE0401" w:rsidRPr="00BE0401">
        <w:t>PENGARUH PERENCANAAN, PENGORGANISASIAN, PELAKSANAAN DAN PENGAWASAN TERHADAP EFEKTIVITAS ANGGARAN DI MI MIFTAHUSSALAM KOTA BOGOR</w:t>
      </w:r>
      <w:r>
        <w:t>.</w:t>
      </w:r>
    </w:p>
    <w:p w14:paraId="75F51DEB" w14:textId="77777777" w:rsidR="00871AA3" w:rsidRDefault="00871AA3">
      <w:pPr>
        <w:pStyle w:val="TeksIsi"/>
        <w:rPr>
          <w:sz w:val="24"/>
        </w:rPr>
      </w:pPr>
    </w:p>
    <w:p w14:paraId="5789B0FD" w14:textId="77777777" w:rsidR="00871AA3" w:rsidRDefault="00871AA3">
      <w:pPr>
        <w:pStyle w:val="TeksIsi"/>
        <w:spacing w:before="8"/>
      </w:pPr>
    </w:p>
    <w:p w14:paraId="5857B40C" w14:textId="77777777" w:rsidR="00871AA3" w:rsidRDefault="00000000">
      <w:pPr>
        <w:pStyle w:val="Judul3"/>
      </w:pPr>
      <w:r>
        <w:t>METHODS</w:t>
      </w:r>
    </w:p>
    <w:p w14:paraId="37A31DE8" w14:textId="77777777" w:rsidR="00871AA3" w:rsidRDefault="00871AA3">
      <w:pPr>
        <w:pStyle w:val="TeksIsi"/>
        <w:spacing w:before="8"/>
        <w:rPr>
          <w:b/>
          <w:i/>
          <w:sz w:val="23"/>
        </w:rPr>
      </w:pPr>
    </w:p>
    <w:p w14:paraId="48C2FF29" w14:textId="287D5112" w:rsidR="00871AA3" w:rsidRDefault="00661E37" w:rsidP="00661E37">
      <w:pPr>
        <w:pStyle w:val="TeksIsi"/>
        <w:ind w:left="284" w:firstLine="436"/>
        <w:jc w:val="both"/>
        <w:rPr>
          <w:sz w:val="24"/>
        </w:rPr>
      </w:pPr>
      <w:r w:rsidRPr="00661E37">
        <w:rPr>
          <w:spacing w:val="-1"/>
        </w:rPr>
        <w:t>Penelitian ini menggunakan pendekatan asosiatif kuantitatif, yaitu penelitian yang menanyakan hubungan antara dua variabel atau lebih. Penelitian kuantitatif merupakan penelitian yang menggunakan angka-angka yang dijumlah sebagai data lalu dianalisis. Jenis penelitian ini menggunakan analisis data Regresi Linear berganda untuk mengetahui berapa pengaruh antara variabel.</w:t>
      </w:r>
    </w:p>
    <w:p w14:paraId="7BC3ABEC" w14:textId="77777777" w:rsidR="00871AA3" w:rsidRDefault="00871AA3">
      <w:pPr>
        <w:pStyle w:val="TeksIsi"/>
        <w:spacing w:before="7"/>
      </w:pPr>
    </w:p>
    <w:p w14:paraId="1CA76962" w14:textId="77777777" w:rsidR="00871AA3" w:rsidRDefault="00000000">
      <w:pPr>
        <w:spacing w:line="253" w:lineRule="exact"/>
        <w:ind w:left="256"/>
        <w:rPr>
          <w:b/>
          <w:i/>
        </w:rPr>
      </w:pPr>
      <w:r>
        <w:rPr>
          <w:b/>
          <w:i/>
        </w:rPr>
        <w:t>RESULTS</w:t>
      </w:r>
      <w:r>
        <w:rPr>
          <w:b/>
          <w:i/>
          <w:spacing w:val="-5"/>
        </w:rPr>
        <w:t xml:space="preserve"> </w:t>
      </w:r>
      <w:r>
        <w:rPr>
          <w:b/>
          <w:i/>
        </w:rPr>
        <w:t>&amp;</w:t>
      </w:r>
      <w:r>
        <w:rPr>
          <w:b/>
          <w:i/>
          <w:spacing w:val="-3"/>
        </w:rPr>
        <w:t xml:space="preserve"> </w:t>
      </w:r>
      <w:r>
        <w:rPr>
          <w:b/>
          <w:i/>
        </w:rPr>
        <w:t>DISCUSSION</w:t>
      </w:r>
    </w:p>
    <w:p w14:paraId="5D8296C3" w14:textId="77777777" w:rsidR="00871AA3" w:rsidRDefault="00000000">
      <w:pPr>
        <w:spacing w:line="276" w:lineRule="exact"/>
        <w:ind w:left="256"/>
        <w:rPr>
          <w:b/>
          <w:i/>
          <w:sz w:val="24"/>
        </w:rPr>
      </w:pPr>
      <w:r>
        <w:rPr>
          <w:b/>
          <w:i/>
          <w:sz w:val="24"/>
        </w:rPr>
        <w:t>Results</w:t>
      </w:r>
    </w:p>
    <w:p w14:paraId="75DE9F96" w14:textId="77777777" w:rsidR="00871AA3" w:rsidRDefault="00871AA3">
      <w:pPr>
        <w:spacing w:line="276" w:lineRule="exact"/>
        <w:rPr>
          <w:sz w:val="24"/>
        </w:rPr>
        <w:sectPr w:rsidR="00871AA3">
          <w:headerReference w:type="default" r:id="rId10"/>
          <w:footerReference w:type="default" r:id="rId11"/>
          <w:pgSz w:w="11920" w:h="16850"/>
          <w:pgMar w:top="1060" w:right="980" w:bottom="1200" w:left="1160" w:header="857" w:footer="1007" w:gutter="0"/>
          <w:pgNumType w:start="2"/>
          <w:cols w:space="720"/>
        </w:sectPr>
      </w:pPr>
    </w:p>
    <w:p w14:paraId="789D3B25" w14:textId="77777777" w:rsidR="00871AA3" w:rsidRDefault="00871AA3">
      <w:pPr>
        <w:pStyle w:val="TeksIsi"/>
        <w:spacing w:before="9"/>
        <w:rPr>
          <w:b/>
          <w:i/>
          <w:sz w:val="13"/>
        </w:rPr>
      </w:pPr>
    </w:p>
    <w:p w14:paraId="42F2EBCF" w14:textId="77777777" w:rsidR="00871AA3" w:rsidRDefault="00000000">
      <w:pPr>
        <w:pStyle w:val="Judul1"/>
        <w:spacing w:before="90"/>
        <w:ind w:left="256"/>
        <w:jc w:val="both"/>
      </w:pPr>
      <w:r>
        <w:t>Uji</w:t>
      </w:r>
      <w:r>
        <w:rPr>
          <w:spacing w:val="-3"/>
        </w:rPr>
        <w:t xml:space="preserve"> </w:t>
      </w:r>
      <w:r>
        <w:t>Kualitas</w:t>
      </w:r>
      <w:r>
        <w:rPr>
          <w:spacing w:val="-4"/>
        </w:rPr>
        <w:t xml:space="preserve"> </w:t>
      </w:r>
      <w:r>
        <w:t>Data</w:t>
      </w:r>
    </w:p>
    <w:p w14:paraId="7C4D374B" w14:textId="696742C4" w:rsidR="00871AA3" w:rsidRDefault="00E848A6" w:rsidP="00E848A6">
      <w:pPr>
        <w:pStyle w:val="TeksIsi"/>
        <w:spacing w:before="2"/>
        <w:ind w:left="256" w:right="428" w:firstLine="719"/>
        <w:jc w:val="both"/>
      </w:pPr>
      <w:r w:rsidRPr="00E848A6">
        <w:t>Langkah yang dilakukan selanjutnya setelah mengetahui berbagai tanggapan atas responden yaitu melakukan uji kualitas data. Uji kualitas data ini dilakukan untuk mengetahui apakah pernyataan atau indikator yang digunakan tersebut valid atau tidak serta reliable atau tidak. Hal ini penting karena salah satu syarat bahwa sebuah data dapat dilakukan uji hipotesis adalah harus valid dan reliable. Berikut ini disajikan hasil uji kualitas data berupa ujivaliditas dan uji reliabilitas</w:t>
      </w:r>
      <w:r w:rsidR="00000000">
        <w:t>.</w:t>
      </w:r>
    </w:p>
    <w:p w14:paraId="394F22F2" w14:textId="77777777" w:rsidR="00871AA3" w:rsidRDefault="00871AA3">
      <w:pPr>
        <w:pStyle w:val="TeksIsi"/>
      </w:pPr>
    </w:p>
    <w:p w14:paraId="2BFC6A91" w14:textId="77777777" w:rsidR="00871AA3" w:rsidRDefault="00000000">
      <w:pPr>
        <w:pStyle w:val="Judul1"/>
        <w:numPr>
          <w:ilvl w:val="0"/>
          <w:numId w:val="6"/>
        </w:numPr>
        <w:tabs>
          <w:tab w:val="left" w:pos="719"/>
          <w:tab w:val="left" w:pos="720"/>
        </w:tabs>
        <w:ind w:hanging="438"/>
        <w:jc w:val="left"/>
      </w:pPr>
      <w:r>
        <w:t>Uji</w:t>
      </w:r>
      <w:r>
        <w:rPr>
          <w:spacing w:val="-1"/>
        </w:rPr>
        <w:t xml:space="preserve"> </w:t>
      </w:r>
      <w:r>
        <w:t>Validitas</w:t>
      </w:r>
    </w:p>
    <w:p w14:paraId="0D910F8D" w14:textId="639CDC75" w:rsidR="00871AA3" w:rsidRDefault="00000000">
      <w:pPr>
        <w:pStyle w:val="Judul2"/>
        <w:spacing w:before="141"/>
        <w:ind w:left="448" w:right="882"/>
        <w:jc w:val="center"/>
      </w:pPr>
      <w:r>
        <w:t>Tabel 1.</w:t>
      </w:r>
      <w:r>
        <w:rPr>
          <w:spacing w:val="-4"/>
        </w:rPr>
        <w:t xml:space="preserve"> </w:t>
      </w:r>
      <w:r>
        <w:t>Hasil Uji</w:t>
      </w:r>
      <w:r>
        <w:rPr>
          <w:spacing w:val="-1"/>
        </w:rPr>
        <w:t xml:space="preserve"> </w:t>
      </w:r>
      <w:r>
        <w:t>Validitas</w:t>
      </w:r>
      <w:r>
        <w:rPr>
          <w:spacing w:val="-1"/>
        </w:rPr>
        <w:t xml:space="preserve"> </w:t>
      </w:r>
      <w:r>
        <w:t>Variabel</w:t>
      </w:r>
      <w:r>
        <w:rPr>
          <w:spacing w:val="-3"/>
        </w:rPr>
        <w:t xml:space="preserve"> </w:t>
      </w:r>
      <w:r w:rsidR="00E848A6">
        <w:t>Perencanaan</w:t>
      </w:r>
    </w:p>
    <w:p w14:paraId="110E43A8" w14:textId="77777777" w:rsidR="00871AA3" w:rsidRDefault="00871AA3">
      <w:pPr>
        <w:pStyle w:val="TeksIsi"/>
        <w:spacing w:before="1"/>
        <w:rPr>
          <w:b/>
          <w:sz w:val="21"/>
        </w:rPr>
      </w:pPr>
    </w:p>
    <w:tbl>
      <w:tblPr>
        <w:tblStyle w:val="TableNormal"/>
        <w:tblW w:w="0" w:type="auto"/>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9"/>
        <w:gridCol w:w="2923"/>
        <w:gridCol w:w="958"/>
        <w:gridCol w:w="1378"/>
        <w:gridCol w:w="2472"/>
      </w:tblGrid>
      <w:tr w:rsidR="00871AA3" w14:paraId="4FAAAAA1" w14:textId="77777777">
        <w:trPr>
          <w:trHeight w:val="295"/>
        </w:trPr>
        <w:tc>
          <w:tcPr>
            <w:tcW w:w="689" w:type="dxa"/>
            <w:tcBorders>
              <w:left w:val="single" w:sz="6" w:space="0" w:color="000000"/>
              <w:right w:val="single" w:sz="6" w:space="0" w:color="000000"/>
            </w:tcBorders>
          </w:tcPr>
          <w:p w14:paraId="6B4636AE" w14:textId="77777777" w:rsidR="00871AA3" w:rsidRDefault="00000000">
            <w:pPr>
              <w:pStyle w:val="TableParagraph"/>
              <w:spacing w:before="14" w:line="262" w:lineRule="exact"/>
              <w:ind w:left="144" w:right="130"/>
              <w:rPr>
                <w:b/>
                <w:sz w:val="24"/>
              </w:rPr>
            </w:pPr>
            <w:r>
              <w:rPr>
                <w:b/>
                <w:sz w:val="24"/>
              </w:rPr>
              <w:t>NO</w:t>
            </w:r>
          </w:p>
        </w:tc>
        <w:tc>
          <w:tcPr>
            <w:tcW w:w="2923" w:type="dxa"/>
            <w:tcBorders>
              <w:left w:val="single" w:sz="6" w:space="0" w:color="000000"/>
            </w:tcBorders>
          </w:tcPr>
          <w:p w14:paraId="7FACA951" w14:textId="77777777" w:rsidR="00871AA3" w:rsidRDefault="00000000">
            <w:pPr>
              <w:pStyle w:val="TableParagraph"/>
              <w:spacing w:before="14" w:line="262" w:lineRule="exact"/>
              <w:ind w:left="757"/>
              <w:jc w:val="left"/>
              <w:rPr>
                <w:b/>
                <w:sz w:val="24"/>
              </w:rPr>
            </w:pPr>
            <w:r>
              <w:rPr>
                <w:b/>
                <w:sz w:val="24"/>
              </w:rPr>
              <w:t>INDIKATOR</w:t>
            </w:r>
          </w:p>
        </w:tc>
        <w:tc>
          <w:tcPr>
            <w:tcW w:w="958" w:type="dxa"/>
          </w:tcPr>
          <w:p w14:paraId="1DE88F39" w14:textId="77777777" w:rsidR="00871AA3" w:rsidRDefault="00000000">
            <w:pPr>
              <w:pStyle w:val="TableParagraph"/>
              <w:spacing w:before="14" w:line="262" w:lineRule="exact"/>
              <w:ind w:left="71" w:right="53"/>
              <w:rPr>
                <w:b/>
                <w:sz w:val="24"/>
              </w:rPr>
            </w:pPr>
            <w:r>
              <w:rPr>
                <w:b/>
                <w:sz w:val="24"/>
              </w:rPr>
              <w:t>rhitung</w:t>
            </w:r>
          </w:p>
        </w:tc>
        <w:tc>
          <w:tcPr>
            <w:tcW w:w="1378" w:type="dxa"/>
          </w:tcPr>
          <w:p w14:paraId="7DCB4EDA" w14:textId="77777777" w:rsidR="00871AA3" w:rsidRDefault="00000000">
            <w:pPr>
              <w:pStyle w:val="TableParagraph"/>
              <w:spacing w:before="14" w:line="262" w:lineRule="exact"/>
              <w:ind w:left="32" w:right="3"/>
              <w:rPr>
                <w:b/>
                <w:sz w:val="24"/>
              </w:rPr>
            </w:pPr>
            <w:r>
              <w:rPr>
                <w:b/>
                <w:sz w:val="24"/>
              </w:rPr>
              <w:t>SIMPULAN</w:t>
            </w:r>
          </w:p>
        </w:tc>
        <w:tc>
          <w:tcPr>
            <w:tcW w:w="2472" w:type="dxa"/>
          </w:tcPr>
          <w:p w14:paraId="7B9CF688" w14:textId="77777777" w:rsidR="00871AA3" w:rsidRDefault="00000000">
            <w:pPr>
              <w:pStyle w:val="TableParagraph"/>
              <w:spacing w:before="14" w:line="262" w:lineRule="exact"/>
              <w:ind w:left="245" w:right="226"/>
              <w:rPr>
                <w:b/>
                <w:sz w:val="24"/>
              </w:rPr>
            </w:pPr>
            <w:r>
              <w:rPr>
                <w:b/>
                <w:sz w:val="24"/>
              </w:rPr>
              <w:t>KETERANGAN</w:t>
            </w:r>
          </w:p>
        </w:tc>
      </w:tr>
      <w:tr w:rsidR="00E848A6" w14:paraId="4002BDE4" w14:textId="77777777" w:rsidTr="00C12EBB">
        <w:trPr>
          <w:trHeight w:val="491"/>
        </w:trPr>
        <w:tc>
          <w:tcPr>
            <w:tcW w:w="689" w:type="dxa"/>
            <w:tcBorders>
              <w:left w:val="single" w:sz="6" w:space="0" w:color="000000"/>
              <w:right w:val="single" w:sz="6" w:space="0" w:color="000000"/>
            </w:tcBorders>
          </w:tcPr>
          <w:p w14:paraId="6160B9A1" w14:textId="1B727631" w:rsidR="00E848A6" w:rsidRPr="00E848A6" w:rsidRDefault="00E848A6" w:rsidP="00E848A6">
            <w:pPr>
              <w:pStyle w:val="TableParagraph"/>
              <w:spacing w:before="136"/>
              <w:ind w:left="8"/>
              <w:rPr>
                <w:sz w:val="19"/>
                <w:szCs w:val="19"/>
              </w:rPr>
            </w:pPr>
            <w:r w:rsidRPr="00E848A6">
              <w:rPr>
                <w:sz w:val="19"/>
                <w:szCs w:val="19"/>
              </w:rPr>
              <w:t>1</w:t>
            </w:r>
          </w:p>
        </w:tc>
        <w:tc>
          <w:tcPr>
            <w:tcW w:w="2923" w:type="dxa"/>
            <w:tcBorders>
              <w:left w:val="single" w:sz="6" w:space="0" w:color="000000"/>
            </w:tcBorders>
          </w:tcPr>
          <w:p w14:paraId="5A978AC3" w14:textId="05038331" w:rsidR="00E848A6" w:rsidRPr="00E848A6" w:rsidRDefault="00E848A6" w:rsidP="00E848A6">
            <w:pPr>
              <w:pStyle w:val="TableParagraph"/>
              <w:spacing w:before="37" w:line="200" w:lineRule="exact"/>
              <w:ind w:left="38"/>
              <w:jc w:val="left"/>
              <w:rPr>
                <w:sz w:val="19"/>
                <w:szCs w:val="19"/>
              </w:rPr>
            </w:pPr>
            <w:r w:rsidRPr="00E848A6">
              <w:rPr>
                <w:color w:val="000000"/>
                <w:sz w:val="19"/>
                <w:szCs w:val="19"/>
                <w:lang w:val="id-ID" w:eastAsia="id-ID"/>
              </w:rPr>
              <w:t>Menurut saya harus merencanakan anggaran yang dikeluarkan dalam setiap program sekolah</w:t>
            </w:r>
          </w:p>
        </w:tc>
        <w:tc>
          <w:tcPr>
            <w:tcW w:w="958" w:type="dxa"/>
            <w:vAlign w:val="center"/>
          </w:tcPr>
          <w:p w14:paraId="02B341F2" w14:textId="2D7AA67C" w:rsidR="00E848A6" w:rsidRPr="00E848A6" w:rsidRDefault="00E848A6" w:rsidP="00E848A6">
            <w:pPr>
              <w:pStyle w:val="TableParagraph"/>
              <w:spacing w:before="136"/>
              <w:ind w:left="71" w:right="45"/>
              <w:rPr>
                <w:sz w:val="19"/>
                <w:szCs w:val="19"/>
              </w:rPr>
            </w:pPr>
            <w:r w:rsidRPr="00E848A6">
              <w:rPr>
                <w:sz w:val="19"/>
                <w:szCs w:val="19"/>
              </w:rPr>
              <w:t>0,482</w:t>
            </w:r>
          </w:p>
        </w:tc>
        <w:tc>
          <w:tcPr>
            <w:tcW w:w="1378" w:type="dxa"/>
            <w:vAlign w:val="center"/>
          </w:tcPr>
          <w:p w14:paraId="31F591FE" w14:textId="3C691AE5" w:rsidR="00E848A6" w:rsidRPr="00E848A6" w:rsidRDefault="00E848A6" w:rsidP="00E848A6">
            <w:pPr>
              <w:pStyle w:val="TableParagraph"/>
              <w:spacing w:before="136"/>
              <w:ind w:left="16" w:right="3"/>
              <w:rPr>
                <w:sz w:val="19"/>
                <w:szCs w:val="19"/>
              </w:rPr>
            </w:pPr>
            <w:r w:rsidRPr="00E848A6">
              <w:rPr>
                <w:sz w:val="19"/>
                <w:szCs w:val="19"/>
              </w:rPr>
              <w:t>Valid</w:t>
            </w:r>
          </w:p>
        </w:tc>
        <w:tc>
          <w:tcPr>
            <w:tcW w:w="2472" w:type="dxa"/>
            <w:vAlign w:val="center"/>
          </w:tcPr>
          <w:p w14:paraId="34EE9624" w14:textId="6821CF63" w:rsidR="00E848A6" w:rsidRPr="00E848A6" w:rsidRDefault="00E848A6" w:rsidP="00E848A6">
            <w:pPr>
              <w:pStyle w:val="TableParagraph"/>
              <w:spacing w:before="136"/>
              <w:ind w:left="253" w:right="226"/>
              <w:rPr>
                <w:sz w:val="19"/>
                <w:szCs w:val="19"/>
              </w:rPr>
            </w:pPr>
            <w:r w:rsidRPr="00E848A6">
              <w:rPr>
                <w:sz w:val="19"/>
                <w:szCs w:val="19"/>
              </w:rPr>
              <w:t>Karena nilai rhitung &gt;0,3</w:t>
            </w:r>
          </w:p>
        </w:tc>
      </w:tr>
      <w:tr w:rsidR="00E848A6" w14:paraId="4FBB2D47" w14:textId="77777777" w:rsidTr="00C12EBB">
        <w:trPr>
          <w:trHeight w:val="508"/>
        </w:trPr>
        <w:tc>
          <w:tcPr>
            <w:tcW w:w="689" w:type="dxa"/>
            <w:tcBorders>
              <w:left w:val="single" w:sz="6" w:space="0" w:color="000000"/>
              <w:bottom w:val="single" w:sz="6" w:space="0" w:color="000000"/>
              <w:right w:val="single" w:sz="6" w:space="0" w:color="000000"/>
            </w:tcBorders>
          </w:tcPr>
          <w:p w14:paraId="443BB35D" w14:textId="3C6729EB" w:rsidR="00E848A6" w:rsidRPr="00E848A6" w:rsidRDefault="00E848A6" w:rsidP="00E848A6">
            <w:pPr>
              <w:pStyle w:val="TableParagraph"/>
              <w:spacing w:before="151"/>
              <w:ind w:left="8"/>
              <w:rPr>
                <w:sz w:val="19"/>
                <w:szCs w:val="19"/>
              </w:rPr>
            </w:pPr>
            <w:r w:rsidRPr="00E848A6">
              <w:rPr>
                <w:sz w:val="19"/>
                <w:szCs w:val="19"/>
              </w:rPr>
              <w:t>2</w:t>
            </w:r>
          </w:p>
        </w:tc>
        <w:tc>
          <w:tcPr>
            <w:tcW w:w="2923" w:type="dxa"/>
            <w:tcBorders>
              <w:left w:val="single" w:sz="6" w:space="0" w:color="000000"/>
              <w:bottom w:val="single" w:sz="6" w:space="0" w:color="000000"/>
            </w:tcBorders>
          </w:tcPr>
          <w:p w14:paraId="415CC0F7" w14:textId="4AE24C76" w:rsidR="00E848A6" w:rsidRPr="00E848A6" w:rsidRDefault="00E848A6" w:rsidP="00E848A6">
            <w:pPr>
              <w:pStyle w:val="TableParagraph"/>
              <w:spacing w:before="151"/>
              <w:ind w:left="38"/>
              <w:jc w:val="left"/>
              <w:rPr>
                <w:sz w:val="19"/>
                <w:szCs w:val="19"/>
              </w:rPr>
            </w:pPr>
            <w:r w:rsidRPr="00E848A6">
              <w:rPr>
                <w:color w:val="000000"/>
                <w:sz w:val="19"/>
                <w:szCs w:val="19"/>
                <w:lang w:val="id-ID" w:eastAsia="id-ID"/>
              </w:rPr>
              <w:t>Menurut saya Sumber dana yang tersedia menjadi penentu terlaksananya kegiatan di sekolah</w:t>
            </w:r>
          </w:p>
        </w:tc>
        <w:tc>
          <w:tcPr>
            <w:tcW w:w="958" w:type="dxa"/>
            <w:tcBorders>
              <w:bottom w:val="single" w:sz="6" w:space="0" w:color="000000"/>
            </w:tcBorders>
            <w:vAlign w:val="center"/>
          </w:tcPr>
          <w:p w14:paraId="10DCB28C" w14:textId="77777777" w:rsidR="00E848A6" w:rsidRPr="00E848A6" w:rsidRDefault="00E848A6" w:rsidP="00E848A6">
            <w:pPr>
              <w:pStyle w:val="DaftarParagraf"/>
              <w:spacing w:line="360" w:lineRule="auto"/>
              <w:ind w:left="0"/>
              <w:jc w:val="center"/>
              <w:rPr>
                <w:sz w:val="19"/>
                <w:szCs w:val="19"/>
              </w:rPr>
            </w:pPr>
            <w:r w:rsidRPr="00E848A6">
              <w:rPr>
                <w:sz w:val="19"/>
                <w:szCs w:val="19"/>
              </w:rPr>
              <w:t>0,681</w:t>
            </w:r>
          </w:p>
          <w:p w14:paraId="1E6396D4" w14:textId="669C2FA5" w:rsidR="00E848A6" w:rsidRPr="00E848A6" w:rsidRDefault="00E848A6" w:rsidP="00E848A6">
            <w:pPr>
              <w:pStyle w:val="TableParagraph"/>
              <w:spacing w:before="151"/>
              <w:ind w:left="71" w:right="45"/>
              <w:rPr>
                <w:sz w:val="19"/>
                <w:szCs w:val="19"/>
              </w:rPr>
            </w:pPr>
          </w:p>
        </w:tc>
        <w:tc>
          <w:tcPr>
            <w:tcW w:w="1378" w:type="dxa"/>
            <w:tcBorders>
              <w:bottom w:val="single" w:sz="6" w:space="0" w:color="000000"/>
            </w:tcBorders>
            <w:vAlign w:val="center"/>
          </w:tcPr>
          <w:p w14:paraId="6D9E0759" w14:textId="729C18BD" w:rsidR="00E848A6" w:rsidRPr="00E848A6" w:rsidRDefault="00E848A6" w:rsidP="00E848A6">
            <w:pPr>
              <w:pStyle w:val="TableParagraph"/>
              <w:spacing w:before="151"/>
              <w:ind w:left="16" w:right="3"/>
              <w:rPr>
                <w:sz w:val="19"/>
                <w:szCs w:val="19"/>
              </w:rPr>
            </w:pPr>
            <w:r w:rsidRPr="00E848A6">
              <w:rPr>
                <w:sz w:val="19"/>
                <w:szCs w:val="19"/>
              </w:rPr>
              <w:t>Valid</w:t>
            </w:r>
          </w:p>
        </w:tc>
        <w:tc>
          <w:tcPr>
            <w:tcW w:w="2472" w:type="dxa"/>
            <w:tcBorders>
              <w:bottom w:val="single" w:sz="6" w:space="0" w:color="000000"/>
            </w:tcBorders>
            <w:vAlign w:val="center"/>
          </w:tcPr>
          <w:p w14:paraId="628CD458" w14:textId="393CC4BA" w:rsidR="00E848A6" w:rsidRPr="00E848A6" w:rsidRDefault="00E848A6" w:rsidP="00E848A6">
            <w:pPr>
              <w:pStyle w:val="TableParagraph"/>
              <w:spacing w:before="151"/>
              <w:ind w:left="253" w:right="226"/>
              <w:rPr>
                <w:sz w:val="19"/>
                <w:szCs w:val="19"/>
              </w:rPr>
            </w:pPr>
            <w:r w:rsidRPr="00E848A6">
              <w:rPr>
                <w:sz w:val="19"/>
                <w:szCs w:val="19"/>
              </w:rPr>
              <w:t>Karena nilai rhitung &gt;0,3</w:t>
            </w:r>
          </w:p>
        </w:tc>
      </w:tr>
      <w:tr w:rsidR="00E848A6" w14:paraId="7EE5D254" w14:textId="77777777" w:rsidTr="00C12EBB">
        <w:trPr>
          <w:trHeight w:val="493"/>
        </w:trPr>
        <w:tc>
          <w:tcPr>
            <w:tcW w:w="689" w:type="dxa"/>
            <w:tcBorders>
              <w:top w:val="single" w:sz="6" w:space="0" w:color="000000"/>
              <w:left w:val="single" w:sz="6" w:space="0" w:color="000000"/>
              <w:right w:val="single" w:sz="6" w:space="0" w:color="000000"/>
            </w:tcBorders>
          </w:tcPr>
          <w:p w14:paraId="5AC4D98E" w14:textId="0F62B453" w:rsidR="00E848A6" w:rsidRPr="00E848A6" w:rsidRDefault="00E848A6" w:rsidP="00E848A6">
            <w:pPr>
              <w:pStyle w:val="TableParagraph"/>
              <w:spacing w:before="138"/>
              <w:ind w:left="8"/>
              <w:rPr>
                <w:sz w:val="19"/>
                <w:szCs w:val="19"/>
              </w:rPr>
            </w:pPr>
            <w:r w:rsidRPr="00E848A6">
              <w:rPr>
                <w:sz w:val="19"/>
                <w:szCs w:val="19"/>
              </w:rPr>
              <w:t>3</w:t>
            </w:r>
          </w:p>
        </w:tc>
        <w:tc>
          <w:tcPr>
            <w:tcW w:w="2923" w:type="dxa"/>
            <w:tcBorders>
              <w:top w:val="single" w:sz="6" w:space="0" w:color="000000"/>
              <w:left w:val="single" w:sz="6" w:space="0" w:color="000000"/>
            </w:tcBorders>
          </w:tcPr>
          <w:p w14:paraId="4CDAF17B" w14:textId="71799384" w:rsidR="00E848A6" w:rsidRPr="00E848A6" w:rsidRDefault="00E848A6" w:rsidP="00E848A6">
            <w:pPr>
              <w:pStyle w:val="TableParagraph"/>
              <w:spacing w:before="138"/>
              <w:ind w:left="38"/>
              <w:jc w:val="left"/>
              <w:rPr>
                <w:sz w:val="19"/>
                <w:szCs w:val="19"/>
              </w:rPr>
            </w:pPr>
            <w:r w:rsidRPr="00E848A6">
              <w:rPr>
                <w:color w:val="000000"/>
                <w:sz w:val="19"/>
                <w:szCs w:val="19"/>
                <w:lang w:val="id-ID" w:eastAsia="id-ID"/>
              </w:rPr>
              <w:t>Menurut saya merencanakan keuangan sekolah melibatkan kepala sekolah, guru, staf TU, dan komite sekolah.</w:t>
            </w:r>
          </w:p>
        </w:tc>
        <w:tc>
          <w:tcPr>
            <w:tcW w:w="958" w:type="dxa"/>
            <w:tcBorders>
              <w:top w:val="single" w:sz="6" w:space="0" w:color="000000"/>
            </w:tcBorders>
            <w:vAlign w:val="center"/>
          </w:tcPr>
          <w:p w14:paraId="066ECDCF" w14:textId="57318B1C" w:rsidR="00E848A6" w:rsidRPr="00E848A6" w:rsidRDefault="00E848A6" w:rsidP="00E848A6">
            <w:pPr>
              <w:pStyle w:val="TableParagraph"/>
              <w:spacing w:before="138"/>
              <w:ind w:left="71" w:right="45"/>
              <w:rPr>
                <w:sz w:val="19"/>
                <w:szCs w:val="19"/>
              </w:rPr>
            </w:pPr>
            <w:r w:rsidRPr="00E848A6">
              <w:rPr>
                <w:sz w:val="19"/>
                <w:szCs w:val="19"/>
              </w:rPr>
              <w:t>0,609</w:t>
            </w:r>
          </w:p>
        </w:tc>
        <w:tc>
          <w:tcPr>
            <w:tcW w:w="1378" w:type="dxa"/>
            <w:tcBorders>
              <w:top w:val="single" w:sz="6" w:space="0" w:color="000000"/>
            </w:tcBorders>
            <w:vAlign w:val="center"/>
          </w:tcPr>
          <w:p w14:paraId="63DA34AC" w14:textId="380452D2" w:rsidR="00E848A6" w:rsidRPr="00E848A6" w:rsidRDefault="00E848A6" w:rsidP="00E848A6">
            <w:pPr>
              <w:pStyle w:val="TableParagraph"/>
              <w:spacing w:before="138"/>
              <w:ind w:left="16" w:right="3"/>
              <w:rPr>
                <w:sz w:val="19"/>
                <w:szCs w:val="19"/>
              </w:rPr>
            </w:pPr>
            <w:r w:rsidRPr="00E848A6">
              <w:rPr>
                <w:sz w:val="19"/>
                <w:szCs w:val="19"/>
              </w:rPr>
              <w:t>Valid</w:t>
            </w:r>
          </w:p>
        </w:tc>
        <w:tc>
          <w:tcPr>
            <w:tcW w:w="2472" w:type="dxa"/>
            <w:tcBorders>
              <w:top w:val="single" w:sz="6" w:space="0" w:color="000000"/>
            </w:tcBorders>
            <w:vAlign w:val="center"/>
          </w:tcPr>
          <w:p w14:paraId="45238659" w14:textId="67CA5538" w:rsidR="00E848A6" w:rsidRPr="00E848A6" w:rsidRDefault="00E848A6" w:rsidP="00E848A6">
            <w:pPr>
              <w:pStyle w:val="TableParagraph"/>
              <w:spacing w:before="138"/>
              <w:ind w:left="253" w:right="226"/>
              <w:rPr>
                <w:sz w:val="19"/>
                <w:szCs w:val="19"/>
              </w:rPr>
            </w:pPr>
            <w:r w:rsidRPr="00E848A6">
              <w:rPr>
                <w:sz w:val="19"/>
                <w:szCs w:val="19"/>
              </w:rPr>
              <w:t>Karena nilai rhitung &gt;0,3</w:t>
            </w:r>
          </w:p>
        </w:tc>
      </w:tr>
      <w:tr w:rsidR="00E848A6" w14:paraId="5AD6E223" w14:textId="77777777" w:rsidTr="00C12EBB">
        <w:trPr>
          <w:trHeight w:val="523"/>
        </w:trPr>
        <w:tc>
          <w:tcPr>
            <w:tcW w:w="689" w:type="dxa"/>
            <w:tcBorders>
              <w:left w:val="single" w:sz="6" w:space="0" w:color="000000"/>
              <w:right w:val="single" w:sz="6" w:space="0" w:color="000000"/>
            </w:tcBorders>
          </w:tcPr>
          <w:p w14:paraId="51C2E417" w14:textId="661B1786" w:rsidR="00E848A6" w:rsidRPr="00E848A6" w:rsidRDefault="00E848A6" w:rsidP="00E848A6">
            <w:pPr>
              <w:pStyle w:val="TableParagraph"/>
              <w:spacing w:before="151"/>
              <w:ind w:left="8"/>
              <w:rPr>
                <w:sz w:val="19"/>
                <w:szCs w:val="19"/>
              </w:rPr>
            </w:pPr>
            <w:r w:rsidRPr="00E848A6">
              <w:rPr>
                <w:sz w:val="19"/>
                <w:szCs w:val="19"/>
              </w:rPr>
              <w:t>4</w:t>
            </w:r>
          </w:p>
        </w:tc>
        <w:tc>
          <w:tcPr>
            <w:tcW w:w="2923" w:type="dxa"/>
            <w:tcBorders>
              <w:left w:val="single" w:sz="6" w:space="0" w:color="000000"/>
            </w:tcBorders>
          </w:tcPr>
          <w:p w14:paraId="3CB51EB2" w14:textId="3100FE94" w:rsidR="00E848A6" w:rsidRPr="00E848A6" w:rsidRDefault="00E848A6" w:rsidP="00E848A6">
            <w:pPr>
              <w:pStyle w:val="TableParagraph"/>
              <w:spacing w:before="0" w:line="256" w:lineRule="exact"/>
              <w:ind w:left="38"/>
              <w:jc w:val="left"/>
              <w:rPr>
                <w:sz w:val="19"/>
                <w:szCs w:val="19"/>
              </w:rPr>
            </w:pPr>
            <w:r w:rsidRPr="00E848A6">
              <w:rPr>
                <w:color w:val="000000"/>
                <w:sz w:val="19"/>
                <w:szCs w:val="19"/>
                <w:lang w:val="id-ID" w:eastAsia="id-ID"/>
              </w:rPr>
              <w:t>Menurut saya sekolah harus mengadakan pertemuan yang melibatkan kepala sekolah, guru, staf TU, dan komite sekolah untuk menentukan kebutuhan dan menentukan kegiatan sekolah dalam kurun waktu tertentu.</w:t>
            </w:r>
          </w:p>
        </w:tc>
        <w:tc>
          <w:tcPr>
            <w:tcW w:w="958" w:type="dxa"/>
            <w:vAlign w:val="center"/>
          </w:tcPr>
          <w:p w14:paraId="0B67726D" w14:textId="61B09F6B" w:rsidR="00E848A6" w:rsidRPr="00E848A6" w:rsidRDefault="00E848A6" w:rsidP="00E848A6">
            <w:pPr>
              <w:pStyle w:val="TableParagraph"/>
              <w:spacing w:before="151"/>
              <w:ind w:left="71" w:right="45"/>
              <w:rPr>
                <w:sz w:val="19"/>
                <w:szCs w:val="19"/>
              </w:rPr>
            </w:pPr>
            <w:r w:rsidRPr="00E848A6">
              <w:rPr>
                <w:sz w:val="19"/>
                <w:szCs w:val="19"/>
              </w:rPr>
              <w:t>0,452</w:t>
            </w:r>
          </w:p>
        </w:tc>
        <w:tc>
          <w:tcPr>
            <w:tcW w:w="1378" w:type="dxa"/>
            <w:vAlign w:val="center"/>
          </w:tcPr>
          <w:p w14:paraId="1A9D7852" w14:textId="7A615058" w:rsidR="00E848A6" w:rsidRPr="00E848A6" w:rsidRDefault="00E848A6" w:rsidP="00E848A6">
            <w:pPr>
              <w:pStyle w:val="TableParagraph"/>
              <w:spacing w:before="151"/>
              <w:ind w:left="16" w:right="3"/>
              <w:rPr>
                <w:sz w:val="19"/>
                <w:szCs w:val="19"/>
              </w:rPr>
            </w:pPr>
            <w:r w:rsidRPr="00E848A6">
              <w:rPr>
                <w:sz w:val="19"/>
                <w:szCs w:val="19"/>
              </w:rPr>
              <w:t>Valid</w:t>
            </w:r>
          </w:p>
        </w:tc>
        <w:tc>
          <w:tcPr>
            <w:tcW w:w="2472" w:type="dxa"/>
            <w:vAlign w:val="center"/>
          </w:tcPr>
          <w:p w14:paraId="261DA886" w14:textId="735FDEA0" w:rsidR="00E848A6" w:rsidRPr="00E848A6" w:rsidRDefault="00E848A6" w:rsidP="00E848A6">
            <w:pPr>
              <w:pStyle w:val="TableParagraph"/>
              <w:spacing w:before="151"/>
              <w:ind w:left="253" w:right="226"/>
              <w:rPr>
                <w:sz w:val="19"/>
                <w:szCs w:val="19"/>
              </w:rPr>
            </w:pPr>
            <w:r w:rsidRPr="00E848A6">
              <w:rPr>
                <w:sz w:val="19"/>
                <w:szCs w:val="19"/>
              </w:rPr>
              <w:t>Karena nilai rhitung &gt;0,3</w:t>
            </w:r>
          </w:p>
        </w:tc>
      </w:tr>
      <w:tr w:rsidR="00E848A6" w14:paraId="420A6565" w14:textId="77777777" w:rsidTr="00C12EBB">
        <w:trPr>
          <w:trHeight w:val="523"/>
        </w:trPr>
        <w:tc>
          <w:tcPr>
            <w:tcW w:w="689" w:type="dxa"/>
            <w:tcBorders>
              <w:left w:val="single" w:sz="6" w:space="0" w:color="000000"/>
              <w:right w:val="single" w:sz="6" w:space="0" w:color="000000"/>
            </w:tcBorders>
          </w:tcPr>
          <w:p w14:paraId="15F555FE" w14:textId="3FEC92C5" w:rsidR="00E848A6" w:rsidRPr="00E848A6" w:rsidRDefault="00E848A6" w:rsidP="00E848A6">
            <w:pPr>
              <w:pStyle w:val="TableParagraph"/>
              <w:spacing w:before="151"/>
              <w:ind w:left="8"/>
              <w:rPr>
                <w:w w:val="102"/>
                <w:sz w:val="19"/>
                <w:szCs w:val="19"/>
              </w:rPr>
            </w:pPr>
            <w:r w:rsidRPr="00E848A6">
              <w:rPr>
                <w:sz w:val="19"/>
                <w:szCs w:val="19"/>
              </w:rPr>
              <w:t>5</w:t>
            </w:r>
          </w:p>
        </w:tc>
        <w:tc>
          <w:tcPr>
            <w:tcW w:w="2923" w:type="dxa"/>
            <w:tcBorders>
              <w:left w:val="single" w:sz="6" w:space="0" w:color="000000"/>
            </w:tcBorders>
          </w:tcPr>
          <w:p w14:paraId="7FF0ABDD" w14:textId="71C756AC" w:rsidR="00E848A6" w:rsidRPr="00E848A6" w:rsidRDefault="00E848A6" w:rsidP="00E848A6">
            <w:pPr>
              <w:pStyle w:val="TableParagraph"/>
              <w:spacing w:before="0" w:line="256" w:lineRule="exact"/>
              <w:ind w:left="38"/>
              <w:jc w:val="left"/>
              <w:rPr>
                <w:sz w:val="19"/>
                <w:szCs w:val="19"/>
              </w:rPr>
            </w:pPr>
            <w:r w:rsidRPr="00E848A6">
              <w:rPr>
                <w:color w:val="000000"/>
                <w:sz w:val="19"/>
                <w:szCs w:val="19"/>
                <w:lang w:val="id-ID" w:eastAsia="id-ID"/>
              </w:rPr>
              <w:t>Menurut saya harus mengurutkan tingkat kebutuhan kegiatan dari yang paling penting sampai kegiatan pendukung yang bisa ditunda pelaksanaannya.</w:t>
            </w:r>
          </w:p>
        </w:tc>
        <w:tc>
          <w:tcPr>
            <w:tcW w:w="958" w:type="dxa"/>
            <w:vAlign w:val="center"/>
          </w:tcPr>
          <w:p w14:paraId="4EFE3F23" w14:textId="0754ECCA" w:rsidR="00E848A6" w:rsidRPr="00E848A6" w:rsidRDefault="00E848A6" w:rsidP="00E848A6">
            <w:pPr>
              <w:pStyle w:val="TableParagraph"/>
              <w:spacing w:before="151"/>
              <w:ind w:left="71" w:right="45"/>
              <w:rPr>
                <w:w w:val="105"/>
                <w:sz w:val="19"/>
                <w:szCs w:val="19"/>
              </w:rPr>
            </w:pPr>
            <w:r w:rsidRPr="00E848A6">
              <w:rPr>
                <w:sz w:val="19"/>
                <w:szCs w:val="19"/>
              </w:rPr>
              <w:t>0,454</w:t>
            </w:r>
          </w:p>
        </w:tc>
        <w:tc>
          <w:tcPr>
            <w:tcW w:w="1378" w:type="dxa"/>
            <w:vAlign w:val="center"/>
          </w:tcPr>
          <w:p w14:paraId="0AC8F351" w14:textId="600CAEDD" w:rsidR="00E848A6" w:rsidRPr="00E848A6" w:rsidRDefault="00E848A6" w:rsidP="00E848A6">
            <w:pPr>
              <w:pStyle w:val="TableParagraph"/>
              <w:spacing w:before="151"/>
              <w:ind w:left="16" w:right="3"/>
              <w:rPr>
                <w:w w:val="105"/>
                <w:sz w:val="19"/>
                <w:szCs w:val="19"/>
              </w:rPr>
            </w:pPr>
            <w:r w:rsidRPr="00E848A6">
              <w:rPr>
                <w:sz w:val="19"/>
                <w:szCs w:val="19"/>
              </w:rPr>
              <w:t>Valid</w:t>
            </w:r>
          </w:p>
        </w:tc>
        <w:tc>
          <w:tcPr>
            <w:tcW w:w="2472" w:type="dxa"/>
            <w:vAlign w:val="center"/>
          </w:tcPr>
          <w:p w14:paraId="5A2B167B" w14:textId="619D37F0" w:rsidR="00E848A6" w:rsidRPr="00E848A6" w:rsidRDefault="00E848A6" w:rsidP="00E848A6">
            <w:pPr>
              <w:pStyle w:val="TableParagraph"/>
              <w:spacing w:before="151"/>
              <w:ind w:left="253" w:right="226"/>
              <w:rPr>
                <w:sz w:val="19"/>
                <w:szCs w:val="19"/>
              </w:rPr>
            </w:pPr>
            <w:r w:rsidRPr="00E848A6">
              <w:rPr>
                <w:sz w:val="19"/>
                <w:szCs w:val="19"/>
              </w:rPr>
              <w:t>Karena nilai rhitung &gt;0,3</w:t>
            </w:r>
          </w:p>
        </w:tc>
      </w:tr>
      <w:tr w:rsidR="00E848A6" w14:paraId="113AE56A" w14:textId="77777777" w:rsidTr="00C12EBB">
        <w:trPr>
          <w:trHeight w:val="523"/>
        </w:trPr>
        <w:tc>
          <w:tcPr>
            <w:tcW w:w="689" w:type="dxa"/>
            <w:tcBorders>
              <w:left w:val="single" w:sz="6" w:space="0" w:color="000000"/>
              <w:right w:val="single" w:sz="6" w:space="0" w:color="000000"/>
            </w:tcBorders>
          </w:tcPr>
          <w:p w14:paraId="79240B1D" w14:textId="6777E25A" w:rsidR="00E848A6" w:rsidRPr="00E848A6" w:rsidRDefault="00E848A6" w:rsidP="00E848A6">
            <w:pPr>
              <w:pStyle w:val="TableParagraph"/>
              <w:spacing w:before="151"/>
              <w:ind w:left="8"/>
              <w:rPr>
                <w:w w:val="102"/>
                <w:sz w:val="19"/>
                <w:szCs w:val="19"/>
              </w:rPr>
            </w:pPr>
            <w:r w:rsidRPr="00E848A6">
              <w:rPr>
                <w:sz w:val="19"/>
                <w:szCs w:val="19"/>
              </w:rPr>
              <w:t>6</w:t>
            </w:r>
          </w:p>
        </w:tc>
        <w:tc>
          <w:tcPr>
            <w:tcW w:w="2923" w:type="dxa"/>
            <w:tcBorders>
              <w:left w:val="single" w:sz="6" w:space="0" w:color="000000"/>
            </w:tcBorders>
          </w:tcPr>
          <w:p w14:paraId="76CB5C74" w14:textId="7D3393AC" w:rsidR="00E848A6" w:rsidRPr="00E848A6" w:rsidRDefault="00E848A6" w:rsidP="00E848A6">
            <w:pPr>
              <w:pStyle w:val="TableParagraph"/>
              <w:spacing w:before="0" w:line="256" w:lineRule="exact"/>
              <w:ind w:left="38"/>
              <w:jc w:val="left"/>
              <w:rPr>
                <w:sz w:val="19"/>
                <w:szCs w:val="19"/>
              </w:rPr>
            </w:pPr>
            <w:r w:rsidRPr="00E848A6">
              <w:rPr>
                <w:color w:val="000000"/>
                <w:sz w:val="19"/>
                <w:szCs w:val="19"/>
                <w:lang w:val="id-ID" w:eastAsia="id-ID"/>
              </w:rPr>
              <w:t>Menurut saya semua kebutuhan sekolah tertuang dalam perencanaan keuangan sekolah</w:t>
            </w:r>
          </w:p>
        </w:tc>
        <w:tc>
          <w:tcPr>
            <w:tcW w:w="958" w:type="dxa"/>
            <w:vAlign w:val="center"/>
          </w:tcPr>
          <w:p w14:paraId="72A6D755" w14:textId="3EB52CCA" w:rsidR="00E848A6" w:rsidRPr="00E848A6" w:rsidRDefault="00E848A6" w:rsidP="00E848A6">
            <w:pPr>
              <w:pStyle w:val="TableParagraph"/>
              <w:spacing w:before="151"/>
              <w:ind w:left="71" w:right="45"/>
              <w:rPr>
                <w:w w:val="105"/>
                <w:sz w:val="19"/>
                <w:szCs w:val="19"/>
              </w:rPr>
            </w:pPr>
            <w:r w:rsidRPr="00E848A6">
              <w:rPr>
                <w:sz w:val="19"/>
                <w:szCs w:val="19"/>
              </w:rPr>
              <w:t>0,410</w:t>
            </w:r>
          </w:p>
        </w:tc>
        <w:tc>
          <w:tcPr>
            <w:tcW w:w="1378" w:type="dxa"/>
            <w:vAlign w:val="center"/>
          </w:tcPr>
          <w:p w14:paraId="059FC833" w14:textId="47840C3C" w:rsidR="00E848A6" w:rsidRPr="00E848A6" w:rsidRDefault="00E848A6" w:rsidP="00E848A6">
            <w:pPr>
              <w:pStyle w:val="TableParagraph"/>
              <w:spacing w:before="151"/>
              <w:ind w:left="16" w:right="3"/>
              <w:rPr>
                <w:w w:val="105"/>
                <w:sz w:val="19"/>
                <w:szCs w:val="19"/>
              </w:rPr>
            </w:pPr>
            <w:r w:rsidRPr="00E848A6">
              <w:rPr>
                <w:sz w:val="19"/>
                <w:szCs w:val="19"/>
              </w:rPr>
              <w:t>Valid</w:t>
            </w:r>
          </w:p>
        </w:tc>
        <w:tc>
          <w:tcPr>
            <w:tcW w:w="2472" w:type="dxa"/>
            <w:vAlign w:val="center"/>
          </w:tcPr>
          <w:p w14:paraId="5DD00ACB" w14:textId="2FD6453F" w:rsidR="00E848A6" w:rsidRPr="00E848A6" w:rsidRDefault="00E848A6" w:rsidP="00E848A6">
            <w:pPr>
              <w:pStyle w:val="TableParagraph"/>
              <w:spacing w:before="151"/>
              <w:ind w:left="253" w:right="226"/>
              <w:rPr>
                <w:sz w:val="19"/>
                <w:szCs w:val="19"/>
              </w:rPr>
            </w:pPr>
            <w:r w:rsidRPr="00E848A6">
              <w:rPr>
                <w:sz w:val="19"/>
                <w:szCs w:val="19"/>
              </w:rPr>
              <w:t>Karena nilai rhitung &gt;0,3</w:t>
            </w:r>
          </w:p>
        </w:tc>
      </w:tr>
      <w:tr w:rsidR="00E848A6" w14:paraId="3B4DDABD" w14:textId="77777777" w:rsidTr="00C12EBB">
        <w:trPr>
          <w:trHeight w:val="523"/>
        </w:trPr>
        <w:tc>
          <w:tcPr>
            <w:tcW w:w="689" w:type="dxa"/>
            <w:tcBorders>
              <w:left w:val="single" w:sz="6" w:space="0" w:color="000000"/>
              <w:right w:val="single" w:sz="6" w:space="0" w:color="000000"/>
            </w:tcBorders>
          </w:tcPr>
          <w:p w14:paraId="1E51C17E" w14:textId="4A2B477F" w:rsidR="00E848A6" w:rsidRPr="00E848A6" w:rsidRDefault="00E848A6" w:rsidP="00E848A6">
            <w:pPr>
              <w:pStyle w:val="TableParagraph"/>
              <w:spacing w:before="151"/>
              <w:ind w:left="8"/>
              <w:rPr>
                <w:w w:val="102"/>
                <w:sz w:val="19"/>
                <w:szCs w:val="19"/>
              </w:rPr>
            </w:pPr>
            <w:r w:rsidRPr="00E848A6">
              <w:rPr>
                <w:sz w:val="19"/>
                <w:szCs w:val="19"/>
              </w:rPr>
              <w:t>7</w:t>
            </w:r>
          </w:p>
        </w:tc>
        <w:tc>
          <w:tcPr>
            <w:tcW w:w="2923" w:type="dxa"/>
            <w:tcBorders>
              <w:left w:val="single" w:sz="6" w:space="0" w:color="000000"/>
            </w:tcBorders>
          </w:tcPr>
          <w:p w14:paraId="4178BFD0" w14:textId="7962A328" w:rsidR="00E848A6" w:rsidRPr="00E848A6" w:rsidRDefault="00E848A6" w:rsidP="00E848A6">
            <w:pPr>
              <w:pStyle w:val="TableParagraph"/>
              <w:spacing w:before="0" w:line="256" w:lineRule="exact"/>
              <w:ind w:left="38"/>
              <w:jc w:val="left"/>
              <w:rPr>
                <w:sz w:val="19"/>
                <w:szCs w:val="19"/>
              </w:rPr>
            </w:pPr>
            <w:r w:rsidRPr="00E848A6">
              <w:rPr>
                <w:color w:val="000000"/>
                <w:sz w:val="19"/>
                <w:szCs w:val="19"/>
                <w:lang w:val="id-ID" w:eastAsia="id-ID"/>
              </w:rPr>
              <w:t>Menurut saya perencanaan anggaran sekolah disesuaikan dengan rencana pengembangan sekolah secara keseluruhan, baik pengembangan jangka pendek maupun jangka panjang.</w:t>
            </w:r>
          </w:p>
        </w:tc>
        <w:tc>
          <w:tcPr>
            <w:tcW w:w="958" w:type="dxa"/>
            <w:vAlign w:val="center"/>
          </w:tcPr>
          <w:p w14:paraId="50635B83" w14:textId="581A356F" w:rsidR="00E848A6" w:rsidRPr="00E848A6" w:rsidRDefault="00E848A6" w:rsidP="00E848A6">
            <w:pPr>
              <w:pStyle w:val="TableParagraph"/>
              <w:spacing w:before="151"/>
              <w:ind w:left="71" w:right="45"/>
              <w:rPr>
                <w:w w:val="105"/>
                <w:sz w:val="19"/>
                <w:szCs w:val="19"/>
              </w:rPr>
            </w:pPr>
            <w:r w:rsidRPr="00E848A6">
              <w:rPr>
                <w:sz w:val="19"/>
                <w:szCs w:val="19"/>
              </w:rPr>
              <w:t>0,628</w:t>
            </w:r>
          </w:p>
        </w:tc>
        <w:tc>
          <w:tcPr>
            <w:tcW w:w="1378" w:type="dxa"/>
            <w:vAlign w:val="center"/>
          </w:tcPr>
          <w:p w14:paraId="0EBA9F56" w14:textId="0080BF91" w:rsidR="00E848A6" w:rsidRPr="00E848A6" w:rsidRDefault="00E848A6" w:rsidP="00E848A6">
            <w:pPr>
              <w:pStyle w:val="TableParagraph"/>
              <w:spacing w:before="151"/>
              <w:ind w:left="16" w:right="3"/>
              <w:rPr>
                <w:w w:val="105"/>
                <w:sz w:val="19"/>
                <w:szCs w:val="19"/>
              </w:rPr>
            </w:pPr>
            <w:r w:rsidRPr="00E848A6">
              <w:rPr>
                <w:sz w:val="19"/>
                <w:szCs w:val="19"/>
              </w:rPr>
              <w:t>Valid</w:t>
            </w:r>
          </w:p>
        </w:tc>
        <w:tc>
          <w:tcPr>
            <w:tcW w:w="2472" w:type="dxa"/>
            <w:vAlign w:val="center"/>
          </w:tcPr>
          <w:p w14:paraId="287F6B8D" w14:textId="6641C1CA" w:rsidR="00E848A6" w:rsidRPr="00E848A6" w:rsidRDefault="00E848A6" w:rsidP="00E848A6">
            <w:pPr>
              <w:pStyle w:val="TableParagraph"/>
              <w:spacing w:before="151"/>
              <w:ind w:left="253" w:right="226"/>
              <w:rPr>
                <w:sz w:val="19"/>
                <w:szCs w:val="19"/>
              </w:rPr>
            </w:pPr>
            <w:r w:rsidRPr="00E848A6">
              <w:rPr>
                <w:sz w:val="19"/>
                <w:szCs w:val="19"/>
              </w:rPr>
              <w:t>Karena nilai rhitung &gt;0,3</w:t>
            </w:r>
          </w:p>
        </w:tc>
      </w:tr>
      <w:tr w:rsidR="00E848A6" w14:paraId="3E33A385" w14:textId="77777777" w:rsidTr="00C12EBB">
        <w:trPr>
          <w:trHeight w:val="523"/>
        </w:trPr>
        <w:tc>
          <w:tcPr>
            <w:tcW w:w="689" w:type="dxa"/>
            <w:tcBorders>
              <w:left w:val="single" w:sz="6" w:space="0" w:color="000000"/>
              <w:bottom w:val="single" w:sz="6" w:space="0" w:color="000000"/>
              <w:right w:val="single" w:sz="6" w:space="0" w:color="000000"/>
            </w:tcBorders>
          </w:tcPr>
          <w:p w14:paraId="15A51533" w14:textId="03B4515B" w:rsidR="00E848A6" w:rsidRPr="00E848A6" w:rsidRDefault="00E848A6" w:rsidP="00E848A6">
            <w:pPr>
              <w:pStyle w:val="TableParagraph"/>
              <w:spacing w:before="151"/>
              <w:ind w:left="8"/>
              <w:rPr>
                <w:w w:val="102"/>
                <w:sz w:val="19"/>
                <w:szCs w:val="19"/>
              </w:rPr>
            </w:pPr>
            <w:r w:rsidRPr="00E848A6">
              <w:rPr>
                <w:sz w:val="19"/>
                <w:szCs w:val="19"/>
              </w:rPr>
              <w:t>8</w:t>
            </w:r>
          </w:p>
        </w:tc>
        <w:tc>
          <w:tcPr>
            <w:tcW w:w="2923" w:type="dxa"/>
            <w:tcBorders>
              <w:left w:val="single" w:sz="6" w:space="0" w:color="000000"/>
              <w:bottom w:val="single" w:sz="6" w:space="0" w:color="000000"/>
            </w:tcBorders>
          </w:tcPr>
          <w:p w14:paraId="792B1506" w14:textId="37A1CF60" w:rsidR="00E848A6" w:rsidRPr="00E848A6" w:rsidRDefault="00E848A6" w:rsidP="00E848A6">
            <w:pPr>
              <w:pStyle w:val="TableParagraph"/>
              <w:spacing w:before="0" w:line="256" w:lineRule="exact"/>
              <w:ind w:left="38"/>
              <w:jc w:val="left"/>
              <w:rPr>
                <w:sz w:val="19"/>
                <w:szCs w:val="19"/>
              </w:rPr>
            </w:pPr>
            <w:r w:rsidRPr="00E848A6">
              <w:rPr>
                <w:color w:val="000000"/>
                <w:sz w:val="19"/>
                <w:szCs w:val="19"/>
                <w:lang w:val="id-ID" w:eastAsia="id-ID"/>
              </w:rPr>
              <w:t>Menurut saya dalam menyusun RKAS/M, kepala sekolah membentuk tim yang terdiri dari dewan guru, staf TU, dan pengurus komite sekolah.</w:t>
            </w:r>
          </w:p>
        </w:tc>
        <w:tc>
          <w:tcPr>
            <w:tcW w:w="958" w:type="dxa"/>
            <w:tcBorders>
              <w:bottom w:val="single" w:sz="6" w:space="0" w:color="000000"/>
            </w:tcBorders>
            <w:vAlign w:val="center"/>
          </w:tcPr>
          <w:p w14:paraId="04D27CAC" w14:textId="559D5C02" w:rsidR="00E848A6" w:rsidRPr="00E848A6" w:rsidRDefault="00E848A6" w:rsidP="00E848A6">
            <w:pPr>
              <w:pStyle w:val="TableParagraph"/>
              <w:spacing w:before="151"/>
              <w:ind w:left="71" w:right="45"/>
              <w:rPr>
                <w:w w:val="105"/>
                <w:sz w:val="19"/>
                <w:szCs w:val="19"/>
              </w:rPr>
            </w:pPr>
            <w:r w:rsidRPr="00E848A6">
              <w:rPr>
                <w:sz w:val="19"/>
                <w:szCs w:val="19"/>
              </w:rPr>
              <w:t>0,771</w:t>
            </w:r>
          </w:p>
        </w:tc>
        <w:tc>
          <w:tcPr>
            <w:tcW w:w="1378" w:type="dxa"/>
            <w:tcBorders>
              <w:bottom w:val="single" w:sz="6" w:space="0" w:color="000000"/>
            </w:tcBorders>
            <w:vAlign w:val="center"/>
          </w:tcPr>
          <w:p w14:paraId="1A057EC5" w14:textId="10DF932B" w:rsidR="00E848A6" w:rsidRPr="00E848A6" w:rsidRDefault="00E848A6" w:rsidP="00E848A6">
            <w:pPr>
              <w:pStyle w:val="TableParagraph"/>
              <w:spacing w:before="151"/>
              <w:ind w:left="16" w:right="3"/>
              <w:rPr>
                <w:w w:val="105"/>
                <w:sz w:val="19"/>
                <w:szCs w:val="19"/>
              </w:rPr>
            </w:pPr>
            <w:r w:rsidRPr="00E848A6">
              <w:rPr>
                <w:sz w:val="19"/>
                <w:szCs w:val="19"/>
              </w:rPr>
              <w:t>Valid</w:t>
            </w:r>
          </w:p>
        </w:tc>
        <w:tc>
          <w:tcPr>
            <w:tcW w:w="2472" w:type="dxa"/>
            <w:tcBorders>
              <w:bottom w:val="single" w:sz="6" w:space="0" w:color="000000"/>
            </w:tcBorders>
            <w:vAlign w:val="center"/>
          </w:tcPr>
          <w:p w14:paraId="5FDD0C74" w14:textId="6C1D9550" w:rsidR="00E848A6" w:rsidRPr="00E848A6" w:rsidRDefault="00E848A6" w:rsidP="00E848A6">
            <w:pPr>
              <w:pStyle w:val="TableParagraph"/>
              <w:spacing w:before="151"/>
              <w:ind w:left="253" w:right="226"/>
              <w:rPr>
                <w:sz w:val="19"/>
                <w:szCs w:val="19"/>
              </w:rPr>
            </w:pPr>
            <w:r w:rsidRPr="00E848A6">
              <w:rPr>
                <w:sz w:val="19"/>
                <w:szCs w:val="19"/>
              </w:rPr>
              <w:t>Karena nilai rhitung &gt;0,3</w:t>
            </w:r>
          </w:p>
        </w:tc>
      </w:tr>
    </w:tbl>
    <w:p w14:paraId="00AE412B" w14:textId="77777777" w:rsidR="00871AA3" w:rsidRDefault="00871AA3">
      <w:pPr>
        <w:pStyle w:val="TeksIsi"/>
        <w:spacing w:before="1"/>
        <w:rPr>
          <w:b/>
          <w:sz w:val="21"/>
        </w:rPr>
      </w:pPr>
    </w:p>
    <w:p w14:paraId="6283660E" w14:textId="36570F43" w:rsidR="00E848A6" w:rsidRDefault="00E848A6" w:rsidP="00E848A6">
      <w:pPr>
        <w:pStyle w:val="TeksIsi"/>
        <w:ind w:left="426" w:right="424" w:firstLine="549"/>
        <w:jc w:val="both"/>
        <w:rPr>
          <w:position w:val="2"/>
        </w:rPr>
      </w:pPr>
      <w:r w:rsidRPr="00E848A6">
        <w:rPr>
          <w:position w:val="2"/>
        </w:rPr>
        <w:t>Data berikut menujukan bahwa semua nilai rhitung yang disajikan pada kolom Corrected Item – Total Correlation hasil perhitungan menggunakan SPSS (terlampir) lebih besar dibandingkan 0,3 sehingga dapat dikatakan bahwa semua item pernyataan tentang variabel perencanaan tersebut valid dan dapat digunakan untuk uji-uji berikutnya.</w:t>
      </w:r>
    </w:p>
    <w:p w14:paraId="78B8DC3E" w14:textId="77777777" w:rsidR="00E848A6" w:rsidRDefault="00E848A6">
      <w:pPr>
        <w:pStyle w:val="TeksIsi"/>
        <w:ind w:left="426" w:right="427" w:firstLine="549"/>
        <w:jc w:val="both"/>
      </w:pPr>
    </w:p>
    <w:p w14:paraId="7781BD0B" w14:textId="77777777" w:rsidR="00871AA3" w:rsidRDefault="00871AA3">
      <w:pPr>
        <w:pStyle w:val="TeksIsi"/>
        <w:spacing w:before="9"/>
        <w:rPr>
          <w:sz w:val="21"/>
        </w:rPr>
      </w:pPr>
    </w:p>
    <w:p w14:paraId="6DDEC291" w14:textId="77777777" w:rsidR="00E848A6" w:rsidRDefault="00E848A6">
      <w:pPr>
        <w:pStyle w:val="TeksIsi"/>
        <w:spacing w:before="9"/>
        <w:rPr>
          <w:sz w:val="21"/>
        </w:rPr>
      </w:pPr>
    </w:p>
    <w:p w14:paraId="473E4B60" w14:textId="0224F6B0" w:rsidR="00871AA3" w:rsidRDefault="00000000">
      <w:pPr>
        <w:pStyle w:val="Judul2"/>
        <w:ind w:left="448" w:right="567"/>
        <w:jc w:val="center"/>
      </w:pPr>
      <w:r>
        <w:lastRenderedPageBreak/>
        <w:t>Tabel</w:t>
      </w:r>
      <w:r>
        <w:rPr>
          <w:spacing w:val="-1"/>
        </w:rPr>
        <w:t xml:space="preserve"> </w:t>
      </w:r>
      <w:r>
        <w:t>2.</w:t>
      </w:r>
      <w:r>
        <w:rPr>
          <w:spacing w:val="-4"/>
        </w:rPr>
        <w:t xml:space="preserve"> </w:t>
      </w:r>
      <w:r>
        <w:t>Hasil Uji</w:t>
      </w:r>
      <w:r>
        <w:rPr>
          <w:spacing w:val="-3"/>
        </w:rPr>
        <w:t xml:space="preserve"> </w:t>
      </w:r>
      <w:r>
        <w:t>Validitas</w:t>
      </w:r>
      <w:r>
        <w:rPr>
          <w:spacing w:val="-1"/>
        </w:rPr>
        <w:t xml:space="preserve"> </w:t>
      </w:r>
      <w:r>
        <w:t>Variabel</w:t>
      </w:r>
      <w:r w:rsidR="00E848A6">
        <w:rPr>
          <w:spacing w:val="-1"/>
        </w:rPr>
        <w:t xml:space="preserve"> Pengorganisasian</w:t>
      </w:r>
    </w:p>
    <w:p w14:paraId="3BDE8FCC" w14:textId="77777777" w:rsidR="00871AA3" w:rsidRDefault="00871AA3">
      <w:pPr>
        <w:pStyle w:val="TeksIsi"/>
        <w:spacing w:before="11"/>
        <w:rPr>
          <w:b/>
          <w:sz w:val="11"/>
        </w:rPr>
      </w:pPr>
    </w:p>
    <w:tbl>
      <w:tblPr>
        <w:tblStyle w:val="TableNormal"/>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2953"/>
        <w:gridCol w:w="928"/>
        <w:gridCol w:w="1378"/>
        <w:gridCol w:w="2472"/>
      </w:tblGrid>
      <w:tr w:rsidR="00871AA3" w14:paraId="3CDDF6A9" w14:textId="77777777" w:rsidTr="00E848A6">
        <w:trPr>
          <w:trHeight w:val="298"/>
        </w:trPr>
        <w:tc>
          <w:tcPr>
            <w:tcW w:w="689" w:type="dxa"/>
          </w:tcPr>
          <w:p w14:paraId="643F4A7E" w14:textId="77777777" w:rsidR="00871AA3" w:rsidRDefault="00000000">
            <w:pPr>
              <w:pStyle w:val="TableParagraph"/>
              <w:spacing w:before="15" w:line="264" w:lineRule="exact"/>
              <w:ind w:left="144" w:right="130"/>
              <w:rPr>
                <w:b/>
                <w:sz w:val="24"/>
              </w:rPr>
            </w:pPr>
            <w:r>
              <w:rPr>
                <w:b/>
                <w:sz w:val="24"/>
              </w:rPr>
              <w:t>NO</w:t>
            </w:r>
          </w:p>
        </w:tc>
        <w:tc>
          <w:tcPr>
            <w:tcW w:w="2953" w:type="dxa"/>
            <w:tcBorders>
              <w:right w:val="single" w:sz="8" w:space="0" w:color="000000"/>
            </w:tcBorders>
          </w:tcPr>
          <w:p w14:paraId="6B19A541" w14:textId="77777777" w:rsidR="00871AA3" w:rsidRDefault="00000000">
            <w:pPr>
              <w:pStyle w:val="TableParagraph"/>
              <w:spacing w:before="15" w:line="264" w:lineRule="exact"/>
              <w:ind w:left="757"/>
              <w:jc w:val="left"/>
              <w:rPr>
                <w:b/>
                <w:sz w:val="24"/>
              </w:rPr>
            </w:pPr>
            <w:r>
              <w:rPr>
                <w:b/>
                <w:sz w:val="24"/>
              </w:rPr>
              <w:t>INDIKATOR</w:t>
            </w:r>
          </w:p>
        </w:tc>
        <w:tc>
          <w:tcPr>
            <w:tcW w:w="928" w:type="dxa"/>
            <w:tcBorders>
              <w:left w:val="single" w:sz="8" w:space="0" w:color="000000"/>
              <w:right w:val="single" w:sz="8" w:space="0" w:color="000000"/>
            </w:tcBorders>
          </w:tcPr>
          <w:p w14:paraId="51E59484" w14:textId="77777777" w:rsidR="00871AA3" w:rsidRDefault="00000000">
            <w:pPr>
              <w:pStyle w:val="TableParagraph"/>
              <w:spacing w:before="15" w:line="264" w:lineRule="exact"/>
              <w:ind w:left="71" w:right="53"/>
              <w:rPr>
                <w:b/>
                <w:sz w:val="24"/>
              </w:rPr>
            </w:pPr>
            <w:r>
              <w:rPr>
                <w:b/>
                <w:sz w:val="24"/>
              </w:rPr>
              <w:t>rhitung</w:t>
            </w:r>
          </w:p>
        </w:tc>
        <w:tc>
          <w:tcPr>
            <w:tcW w:w="1378" w:type="dxa"/>
            <w:tcBorders>
              <w:left w:val="single" w:sz="8" w:space="0" w:color="000000"/>
              <w:right w:val="single" w:sz="8" w:space="0" w:color="000000"/>
            </w:tcBorders>
          </w:tcPr>
          <w:p w14:paraId="6F7F66FD" w14:textId="77777777" w:rsidR="00871AA3" w:rsidRDefault="00000000">
            <w:pPr>
              <w:pStyle w:val="TableParagraph"/>
              <w:spacing w:before="15" w:line="264" w:lineRule="exact"/>
              <w:ind w:left="33" w:right="3"/>
              <w:rPr>
                <w:b/>
                <w:sz w:val="24"/>
              </w:rPr>
            </w:pPr>
            <w:r>
              <w:rPr>
                <w:b/>
                <w:sz w:val="24"/>
              </w:rPr>
              <w:t>SIMPULAN</w:t>
            </w:r>
          </w:p>
        </w:tc>
        <w:tc>
          <w:tcPr>
            <w:tcW w:w="2472" w:type="dxa"/>
            <w:tcBorders>
              <w:left w:val="single" w:sz="8" w:space="0" w:color="000000"/>
              <w:right w:val="single" w:sz="8" w:space="0" w:color="000000"/>
            </w:tcBorders>
          </w:tcPr>
          <w:p w14:paraId="059EEC5A" w14:textId="77777777" w:rsidR="00871AA3" w:rsidRDefault="00000000">
            <w:pPr>
              <w:pStyle w:val="TableParagraph"/>
              <w:spacing w:before="15" w:line="264" w:lineRule="exact"/>
              <w:ind w:left="246" w:right="226"/>
              <w:rPr>
                <w:b/>
                <w:sz w:val="24"/>
              </w:rPr>
            </w:pPr>
            <w:r>
              <w:rPr>
                <w:b/>
                <w:sz w:val="24"/>
              </w:rPr>
              <w:t>KETERANGAN</w:t>
            </w:r>
          </w:p>
        </w:tc>
      </w:tr>
      <w:tr w:rsidR="00E848A6" w:rsidRPr="00E848A6" w14:paraId="7F9ACE1C" w14:textId="77777777" w:rsidTr="00E848A6">
        <w:trPr>
          <w:trHeight w:val="283"/>
        </w:trPr>
        <w:tc>
          <w:tcPr>
            <w:tcW w:w="689" w:type="dxa"/>
          </w:tcPr>
          <w:p w14:paraId="2A4C938D" w14:textId="0E4A1FE2" w:rsidR="00E848A6" w:rsidRPr="00E848A6" w:rsidRDefault="00E848A6" w:rsidP="00E848A6">
            <w:pPr>
              <w:pStyle w:val="TableParagraph"/>
              <w:ind w:left="8"/>
              <w:rPr>
                <w:sz w:val="19"/>
                <w:szCs w:val="19"/>
              </w:rPr>
            </w:pPr>
            <w:r w:rsidRPr="00E848A6">
              <w:rPr>
                <w:sz w:val="19"/>
                <w:szCs w:val="19"/>
              </w:rPr>
              <w:t>1</w:t>
            </w:r>
          </w:p>
        </w:tc>
        <w:tc>
          <w:tcPr>
            <w:tcW w:w="2953" w:type="dxa"/>
            <w:tcBorders>
              <w:right w:val="single" w:sz="8" w:space="0" w:color="000000"/>
            </w:tcBorders>
          </w:tcPr>
          <w:p w14:paraId="56C5601D" w14:textId="7561522D" w:rsidR="00E848A6" w:rsidRPr="00E848A6" w:rsidRDefault="00E848A6" w:rsidP="00E848A6">
            <w:pPr>
              <w:pStyle w:val="TableParagraph"/>
              <w:ind w:left="38"/>
              <w:jc w:val="left"/>
              <w:rPr>
                <w:sz w:val="19"/>
                <w:szCs w:val="19"/>
              </w:rPr>
            </w:pPr>
            <w:r w:rsidRPr="00E848A6">
              <w:rPr>
                <w:rFonts w:cstheme="minorHAnsi"/>
                <w:color w:val="000000"/>
                <w:sz w:val="19"/>
                <w:szCs w:val="19"/>
                <w:lang w:val="id-ID" w:eastAsia="id-ID"/>
              </w:rPr>
              <w:t>Menurut saya kepala sekolah mengatur keuangan sehingga tidak ada kegiatan yang semestinya mendapat prioritas pendanaan, tapi tidak memperoleh anggaran.</w:t>
            </w:r>
          </w:p>
        </w:tc>
        <w:tc>
          <w:tcPr>
            <w:tcW w:w="928" w:type="dxa"/>
            <w:tcBorders>
              <w:left w:val="single" w:sz="8" w:space="0" w:color="000000"/>
              <w:right w:val="single" w:sz="8" w:space="0" w:color="000000"/>
            </w:tcBorders>
            <w:vAlign w:val="center"/>
          </w:tcPr>
          <w:p w14:paraId="6D0514D8" w14:textId="11CE4B74" w:rsidR="00E848A6" w:rsidRPr="00E848A6" w:rsidRDefault="00E848A6" w:rsidP="00E848A6">
            <w:pPr>
              <w:pStyle w:val="TableParagraph"/>
              <w:ind w:left="71" w:right="45"/>
              <w:rPr>
                <w:sz w:val="19"/>
                <w:szCs w:val="19"/>
              </w:rPr>
            </w:pPr>
            <w:r w:rsidRPr="00E848A6">
              <w:rPr>
                <w:sz w:val="19"/>
                <w:szCs w:val="19"/>
              </w:rPr>
              <w:t>0,441</w:t>
            </w:r>
          </w:p>
        </w:tc>
        <w:tc>
          <w:tcPr>
            <w:tcW w:w="1378" w:type="dxa"/>
            <w:tcBorders>
              <w:left w:val="single" w:sz="8" w:space="0" w:color="000000"/>
              <w:right w:val="single" w:sz="8" w:space="0" w:color="000000"/>
            </w:tcBorders>
            <w:vAlign w:val="center"/>
          </w:tcPr>
          <w:p w14:paraId="76FD9A47" w14:textId="2B231094" w:rsidR="00E848A6" w:rsidRPr="00E848A6" w:rsidRDefault="00E848A6" w:rsidP="00E848A6">
            <w:pPr>
              <w:pStyle w:val="TableParagraph"/>
              <w:ind w:left="17" w:right="3"/>
              <w:rPr>
                <w:sz w:val="19"/>
                <w:szCs w:val="19"/>
              </w:rPr>
            </w:pPr>
            <w:r w:rsidRPr="00E848A6">
              <w:rPr>
                <w:sz w:val="19"/>
                <w:szCs w:val="19"/>
              </w:rPr>
              <w:t>Valid</w:t>
            </w:r>
          </w:p>
        </w:tc>
        <w:tc>
          <w:tcPr>
            <w:tcW w:w="2472" w:type="dxa"/>
            <w:tcBorders>
              <w:left w:val="single" w:sz="8" w:space="0" w:color="000000"/>
              <w:right w:val="single" w:sz="8" w:space="0" w:color="000000"/>
            </w:tcBorders>
            <w:vAlign w:val="center"/>
          </w:tcPr>
          <w:p w14:paraId="7A1480B6" w14:textId="591A1FAE"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rsidRPr="00E848A6" w14:paraId="166E80CC" w14:textId="77777777" w:rsidTr="00E848A6">
        <w:trPr>
          <w:trHeight w:val="283"/>
        </w:trPr>
        <w:tc>
          <w:tcPr>
            <w:tcW w:w="689" w:type="dxa"/>
          </w:tcPr>
          <w:p w14:paraId="70E1FC15" w14:textId="21B192C6" w:rsidR="00E848A6" w:rsidRPr="00E848A6" w:rsidRDefault="00E848A6" w:rsidP="00E848A6">
            <w:pPr>
              <w:pStyle w:val="TableParagraph"/>
              <w:ind w:left="8"/>
              <w:rPr>
                <w:sz w:val="19"/>
                <w:szCs w:val="19"/>
              </w:rPr>
            </w:pPr>
            <w:r w:rsidRPr="00E848A6">
              <w:rPr>
                <w:sz w:val="19"/>
                <w:szCs w:val="19"/>
              </w:rPr>
              <w:t>2</w:t>
            </w:r>
          </w:p>
        </w:tc>
        <w:tc>
          <w:tcPr>
            <w:tcW w:w="2953" w:type="dxa"/>
            <w:tcBorders>
              <w:right w:val="single" w:sz="8" w:space="0" w:color="000000"/>
            </w:tcBorders>
            <w:vAlign w:val="center"/>
          </w:tcPr>
          <w:p w14:paraId="2890B1D5" w14:textId="3F26C893" w:rsidR="00E848A6" w:rsidRPr="00E848A6" w:rsidRDefault="00E848A6" w:rsidP="00E848A6">
            <w:pPr>
              <w:pStyle w:val="TableParagraph"/>
              <w:ind w:left="38"/>
              <w:jc w:val="left"/>
              <w:rPr>
                <w:sz w:val="19"/>
                <w:szCs w:val="19"/>
              </w:rPr>
            </w:pPr>
            <w:r w:rsidRPr="00E848A6">
              <w:rPr>
                <w:rFonts w:cstheme="minorHAnsi"/>
                <w:color w:val="000000"/>
                <w:sz w:val="19"/>
                <w:szCs w:val="19"/>
                <w:lang w:val="id-ID" w:eastAsia="id-ID"/>
              </w:rPr>
              <w:t>Menurut saya sekolah meminta salah seorang guru untuk menjadi bendaharawan sekolah</w:t>
            </w:r>
          </w:p>
        </w:tc>
        <w:tc>
          <w:tcPr>
            <w:tcW w:w="928" w:type="dxa"/>
            <w:tcBorders>
              <w:left w:val="single" w:sz="8" w:space="0" w:color="000000"/>
              <w:right w:val="single" w:sz="8" w:space="0" w:color="000000"/>
            </w:tcBorders>
            <w:vAlign w:val="center"/>
          </w:tcPr>
          <w:p w14:paraId="52030A20" w14:textId="11E9F0B8" w:rsidR="00E848A6" w:rsidRPr="00E848A6" w:rsidRDefault="00E848A6" w:rsidP="00E848A6">
            <w:pPr>
              <w:pStyle w:val="TableParagraph"/>
              <w:ind w:left="71" w:right="45"/>
              <w:rPr>
                <w:sz w:val="19"/>
                <w:szCs w:val="19"/>
              </w:rPr>
            </w:pPr>
            <w:r w:rsidRPr="00E848A6">
              <w:rPr>
                <w:sz w:val="19"/>
                <w:szCs w:val="19"/>
              </w:rPr>
              <w:t>0,731</w:t>
            </w:r>
          </w:p>
        </w:tc>
        <w:tc>
          <w:tcPr>
            <w:tcW w:w="1378" w:type="dxa"/>
            <w:tcBorders>
              <w:left w:val="single" w:sz="8" w:space="0" w:color="000000"/>
              <w:right w:val="single" w:sz="8" w:space="0" w:color="000000"/>
            </w:tcBorders>
            <w:vAlign w:val="center"/>
          </w:tcPr>
          <w:p w14:paraId="59A84DFB" w14:textId="4949C17B" w:rsidR="00E848A6" w:rsidRPr="00E848A6" w:rsidRDefault="00E848A6" w:rsidP="00E848A6">
            <w:pPr>
              <w:pStyle w:val="TableParagraph"/>
              <w:ind w:left="17" w:right="3"/>
              <w:rPr>
                <w:sz w:val="19"/>
                <w:szCs w:val="19"/>
              </w:rPr>
            </w:pPr>
            <w:r w:rsidRPr="00E848A6">
              <w:rPr>
                <w:sz w:val="19"/>
                <w:szCs w:val="19"/>
              </w:rPr>
              <w:t>Valid</w:t>
            </w:r>
          </w:p>
        </w:tc>
        <w:tc>
          <w:tcPr>
            <w:tcW w:w="2472" w:type="dxa"/>
            <w:tcBorders>
              <w:left w:val="single" w:sz="8" w:space="0" w:color="000000"/>
              <w:right w:val="single" w:sz="8" w:space="0" w:color="000000"/>
            </w:tcBorders>
            <w:vAlign w:val="center"/>
          </w:tcPr>
          <w:p w14:paraId="28C486A7" w14:textId="158E2EA2"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rsidRPr="00E848A6" w14:paraId="561D36C0" w14:textId="77777777" w:rsidTr="00E848A6">
        <w:trPr>
          <w:trHeight w:val="283"/>
        </w:trPr>
        <w:tc>
          <w:tcPr>
            <w:tcW w:w="689" w:type="dxa"/>
          </w:tcPr>
          <w:p w14:paraId="284FDA91" w14:textId="2D1982B9" w:rsidR="00E848A6" w:rsidRPr="00E848A6" w:rsidRDefault="00E848A6" w:rsidP="00E848A6">
            <w:pPr>
              <w:pStyle w:val="TableParagraph"/>
              <w:ind w:left="8"/>
              <w:rPr>
                <w:sz w:val="19"/>
                <w:szCs w:val="19"/>
              </w:rPr>
            </w:pPr>
            <w:r w:rsidRPr="00E848A6">
              <w:rPr>
                <w:sz w:val="19"/>
                <w:szCs w:val="19"/>
              </w:rPr>
              <w:t>3</w:t>
            </w:r>
          </w:p>
        </w:tc>
        <w:tc>
          <w:tcPr>
            <w:tcW w:w="2953" w:type="dxa"/>
            <w:tcBorders>
              <w:right w:val="single" w:sz="8" w:space="0" w:color="000000"/>
            </w:tcBorders>
          </w:tcPr>
          <w:p w14:paraId="1A80B8F5" w14:textId="35C54EE7" w:rsidR="00E848A6" w:rsidRPr="00E848A6" w:rsidRDefault="00E848A6" w:rsidP="00E848A6">
            <w:pPr>
              <w:pStyle w:val="TableParagraph"/>
              <w:ind w:left="38"/>
              <w:jc w:val="left"/>
              <w:rPr>
                <w:sz w:val="19"/>
                <w:szCs w:val="19"/>
              </w:rPr>
            </w:pPr>
            <w:r w:rsidRPr="00E848A6">
              <w:rPr>
                <w:rFonts w:cstheme="minorHAnsi"/>
                <w:color w:val="000000"/>
                <w:sz w:val="19"/>
                <w:szCs w:val="19"/>
                <w:lang w:val="id-ID" w:eastAsia="id-ID"/>
              </w:rPr>
              <w:t>Menurut saya bendahara sekolah memiliki tugas menerima, mencatat, dan mengeluarkan keuangan sesuai dengan anggaran yang disetujui.</w:t>
            </w:r>
          </w:p>
        </w:tc>
        <w:tc>
          <w:tcPr>
            <w:tcW w:w="928" w:type="dxa"/>
            <w:tcBorders>
              <w:left w:val="single" w:sz="8" w:space="0" w:color="000000"/>
              <w:right w:val="single" w:sz="8" w:space="0" w:color="000000"/>
            </w:tcBorders>
            <w:vAlign w:val="center"/>
          </w:tcPr>
          <w:p w14:paraId="57443F08" w14:textId="1817453E" w:rsidR="00E848A6" w:rsidRPr="00E848A6" w:rsidRDefault="00E848A6" w:rsidP="00E848A6">
            <w:pPr>
              <w:pStyle w:val="TableParagraph"/>
              <w:ind w:left="71" w:right="45"/>
              <w:rPr>
                <w:sz w:val="19"/>
                <w:szCs w:val="19"/>
              </w:rPr>
            </w:pPr>
            <w:r w:rsidRPr="00E848A6">
              <w:rPr>
                <w:sz w:val="19"/>
                <w:szCs w:val="19"/>
              </w:rPr>
              <w:t>0,807</w:t>
            </w:r>
          </w:p>
        </w:tc>
        <w:tc>
          <w:tcPr>
            <w:tcW w:w="1378" w:type="dxa"/>
            <w:tcBorders>
              <w:left w:val="single" w:sz="8" w:space="0" w:color="000000"/>
              <w:right w:val="single" w:sz="8" w:space="0" w:color="000000"/>
            </w:tcBorders>
            <w:vAlign w:val="center"/>
          </w:tcPr>
          <w:p w14:paraId="7033004D" w14:textId="4A9DB188" w:rsidR="00E848A6" w:rsidRPr="00E848A6" w:rsidRDefault="00E848A6" w:rsidP="00E848A6">
            <w:pPr>
              <w:pStyle w:val="TableParagraph"/>
              <w:ind w:left="17" w:right="3"/>
              <w:rPr>
                <w:sz w:val="19"/>
                <w:szCs w:val="19"/>
              </w:rPr>
            </w:pPr>
            <w:r w:rsidRPr="00E848A6">
              <w:rPr>
                <w:sz w:val="19"/>
                <w:szCs w:val="19"/>
              </w:rPr>
              <w:t>Valid</w:t>
            </w:r>
          </w:p>
        </w:tc>
        <w:tc>
          <w:tcPr>
            <w:tcW w:w="2472" w:type="dxa"/>
            <w:tcBorders>
              <w:left w:val="single" w:sz="8" w:space="0" w:color="000000"/>
              <w:right w:val="single" w:sz="8" w:space="0" w:color="000000"/>
            </w:tcBorders>
            <w:vAlign w:val="center"/>
          </w:tcPr>
          <w:p w14:paraId="6F9F877A" w14:textId="75EBE49B"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rsidRPr="00E848A6" w14:paraId="3E7117ED" w14:textId="77777777" w:rsidTr="00E848A6">
        <w:trPr>
          <w:trHeight w:val="283"/>
        </w:trPr>
        <w:tc>
          <w:tcPr>
            <w:tcW w:w="689" w:type="dxa"/>
          </w:tcPr>
          <w:p w14:paraId="39CA3F17" w14:textId="31B4863C" w:rsidR="00E848A6" w:rsidRPr="00E848A6" w:rsidRDefault="00E848A6" w:rsidP="00E848A6">
            <w:pPr>
              <w:pStyle w:val="TableParagraph"/>
              <w:ind w:left="8"/>
              <w:rPr>
                <w:sz w:val="19"/>
                <w:szCs w:val="19"/>
              </w:rPr>
            </w:pPr>
            <w:r w:rsidRPr="00E848A6">
              <w:rPr>
                <w:sz w:val="19"/>
                <w:szCs w:val="19"/>
              </w:rPr>
              <w:t>4</w:t>
            </w:r>
          </w:p>
        </w:tc>
        <w:tc>
          <w:tcPr>
            <w:tcW w:w="2953" w:type="dxa"/>
            <w:tcBorders>
              <w:right w:val="single" w:sz="8" w:space="0" w:color="000000"/>
            </w:tcBorders>
          </w:tcPr>
          <w:p w14:paraId="1EE318F1" w14:textId="7553AAC9" w:rsidR="00E848A6" w:rsidRPr="00E848A6" w:rsidRDefault="00E848A6" w:rsidP="00E848A6">
            <w:pPr>
              <w:pStyle w:val="TableParagraph"/>
              <w:ind w:left="38"/>
              <w:jc w:val="left"/>
              <w:rPr>
                <w:sz w:val="19"/>
                <w:szCs w:val="19"/>
              </w:rPr>
            </w:pPr>
            <w:r w:rsidRPr="00E848A6">
              <w:rPr>
                <w:rFonts w:cstheme="minorHAnsi"/>
                <w:color w:val="000000"/>
                <w:sz w:val="19"/>
                <w:szCs w:val="19"/>
                <w:lang w:val="id-ID" w:eastAsia="id-ID"/>
              </w:rPr>
              <w:t>Menurut saya bendaharawan sekolah mengeluarkan dana bagi kegiatan yang telah ditetapkan</w:t>
            </w:r>
          </w:p>
        </w:tc>
        <w:tc>
          <w:tcPr>
            <w:tcW w:w="928" w:type="dxa"/>
            <w:tcBorders>
              <w:left w:val="single" w:sz="8" w:space="0" w:color="000000"/>
              <w:right w:val="single" w:sz="8" w:space="0" w:color="000000"/>
            </w:tcBorders>
            <w:vAlign w:val="center"/>
          </w:tcPr>
          <w:p w14:paraId="0940A940" w14:textId="15BAC56D" w:rsidR="00E848A6" w:rsidRPr="00E848A6" w:rsidRDefault="00E848A6" w:rsidP="00E848A6">
            <w:pPr>
              <w:pStyle w:val="TableParagraph"/>
              <w:ind w:left="71" w:right="45"/>
              <w:rPr>
                <w:sz w:val="19"/>
                <w:szCs w:val="19"/>
              </w:rPr>
            </w:pPr>
            <w:r w:rsidRPr="00E848A6">
              <w:rPr>
                <w:sz w:val="19"/>
                <w:szCs w:val="19"/>
              </w:rPr>
              <w:t>0,746</w:t>
            </w:r>
          </w:p>
        </w:tc>
        <w:tc>
          <w:tcPr>
            <w:tcW w:w="1378" w:type="dxa"/>
            <w:tcBorders>
              <w:left w:val="single" w:sz="8" w:space="0" w:color="000000"/>
              <w:right w:val="single" w:sz="8" w:space="0" w:color="000000"/>
            </w:tcBorders>
            <w:vAlign w:val="center"/>
          </w:tcPr>
          <w:p w14:paraId="10A9AB9C" w14:textId="36040EAA" w:rsidR="00E848A6" w:rsidRPr="00E848A6" w:rsidRDefault="00E848A6" w:rsidP="00E848A6">
            <w:pPr>
              <w:pStyle w:val="TableParagraph"/>
              <w:ind w:left="17" w:right="3"/>
              <w:rPr>
                <w:sz w:val="19"/>
                <w:szCs w:val="19"/>
              </w:rPr>
            </w:pPr>
            <w:r w:rsidRPr="00E848A6">
              <w:rPr>
                <w:sz w:val="19"/>
                <w:szCs w:val="19"/>
              </w:rPr>
              <w:t>Valid</w:t>
            </w:r>
          </w:p>
        </w:tc>
        <w:tc>
          <w:tcPr>
            <w:tcW w:w="2472" w:type="dxa"/>
            <w:tcBorders>
              <w:left w:val="single" w:sz="8" w:space="0" w:color="000000"/>
              <w:right w:val="single" w:sz="8" w:space="0" w:color="000000"/>
            </w:tcBorders>
            <w:vAlign w:val="center"/>
          </w:tcPr>
          <w:p w14:paraId="58292B5B" w14:textId="010F4DF5" w:rsidR="00E848A6" w:rsidRPr="00E848A6" w:rsidRDefault="00E848A6" w:rsidP="00E848A6">
            <w:pPr>
              <w:pStyle w:val="TableParagraph"/>
              <w:ind w:left="252" w:right="226"/>
              <w:rPr>
                <w:sz w:val="19"/>
                <w:szCs w:val="19"/>
              </w:rPr>
            </w:pPr>
            <w:r w:rsidRPr="00E848A6">
              <w:rPr>
                <w:sz w:val="19"/>
                <w:szCs w:val="19"/>
              </w:rPr>
              <w:t>Karena nilai rhitung &gt;0,3</w:t>
            </w:r>
          </w:p>
        </w:tc>
      </w:tr>
    </w:tbl>
    <w:p w14:paraId="1F94A45A" w14:textId="2BC64B54" w:rsidR="00871AA3" w:rsidRPr="00E848A6" w:rsidRDefault="00E848A6">
      <w:pPr>
        <w:pStyle w:val="TeksIsi"/>
        <w:spacing w:before="206" w:line="237" w:lineRule="auto"/>
        <w:ind w:left="282" w:right="408" w:firstLine="568"/>
        <w:jc w:val="both"/>
      </w:pPr>
      <w:r w:rsidRPr="00E848A6">
        <w:rPr>
          <w:lang w:val="id-ID"/>
        </w:rPr>
        <w:t xml:space="preserve">Data berikut menujukan bahwa semua nilai rhitung yang disajikan pada kolom </w:t>
      </w:r>
      <w:r w:rsidRPr="00E848A6">
        <w:rPr>
          <w:i/>
          <w:iCs/>
          <w:lang w:val="id-ID"/>
        </w:rPr>
        <w:t xml:space="preserve">Corrected Item – Total Correlation </w:t>
      </w:r>
      <w:r w:rsidRPr="00E848A6">
        <w:rPr>
          <w:lang w:val="id-ID"/>
        </w:rPr>
        <w:t>hasil perhitungan menggunakan SPSS (terlampir) lebih besar dibandingkan 0,3 sehingga dapat dikatakan bahwa semua item pernyataan tentang variabel Pengorganisasian tersebut valid dan dapat digunakan untuk uji-uji berikutnya</w:t>
      </w:r>
      <w:r w:rsidR="00000000" w:rsidRPr="00E848A6">
        <w:t>.</w:t>
      </w:r>
    </w:p>
    <w:p w14:paraId="2471CCDD" w14:textId="77777777" w:rsidR="00871AA3" w:rsidRDefault="00871AA3">
      <w:pPr>
        <w:pStyle w:val="TeksIsi"/>
        <w:spacing w:before="4"/>
      </w:pPr>
    </w:p>
    <w:p w14:paraId="3CCD0EA8" w14:textId="105B08D7" w:rsidR="00871AA3" w:rsidRDefault="00000000">
      <w:pPr>
        <w:pStyle w:val="Judul1"/>
        <w:ind w:left="2029" w:right="2464"/>
        <w:jc w:val="center"/>
      </w:pPr>
      <w:r>
        <w:t>Tabel</w:t>
      </w:r>
      <w:r>
        <w:rPr>
          <w:spacing w:val="-1"/>
        </w:rPr>
        <w:t xml:space="preserve"> </w:t>
      </w:r>
      <w:r>
        <w:t>3.</w:t>
      </w:r>
      <w:r>
        <w:rPr>
          <w:spacing w:val="-1"/>
        </w:rPr>
        <w:t xml:space="preserve"> </w:t>
      </w:r>
      <w:r>
        <w:t>Hasil</w:t>
      </w:r>
      <w:r>
        <w:rPr>
          <w:spacing w:val="-2"/>
        </w:rPr>
        <w:t xml:space="preserve"> </w:t>
      </w:r>
      <w:r>
        <w:t>Uji</w:t>
      </w:r>
      <w:r>
        <w:rPr>
          <w:spacing w:val="-1"/>
        </w:rPr>
        <w:t xml:space="preserve"> </w:t>
      </w:r>
      <w:r>
        <w:t>Validitas</w:t>
      </w:r>
      <w:r>
        <w:rPr>
          <w:spacing w:val="-1"/>
        </w:rPr>
        <w:t xml:space="preserve"> </w:t>
      </w:r>
      <w:r>
        <w:t>Variabel</w:t>
      </w:r>
      <w:r>
        <w:rPr>
          <w:spacing w:val="-1"/>
        </w:rPr>
        <w:t xml:space="preserve"> </w:t>
      </w:r>
      <w:r w:rsidR="00E848A6">
        <w:t>Pelaksanaan</w:t>
      </w:r>
    </w:p>
    <w:p w14:paraId="21B80ABD" w14:textId="77777777" w:rsidR="00871AA3" w:rsidRDefault="00871AA3">
      <w:pPr>
        <w:pStyle w:val="TeksIsi"/>
        <w:spacing w:before="10"/>
        <w:rPr>
          <w:b/>
          <w:sz w:val="21"/>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9"/>
        <w:gridCol w:w="2923"/>
        <w:gridCol w:w="958"/>
        <w:gridCol w:w="1378"/>
        <w:gridCol w:w="2472"/>
      </w:tblGrid>
      <w:tr w:rsidR="00871AA3" w14:paraId="68834483" w14:textId="77777777">
        <w:trPr>
          <w:trHeight w:val="294"/>
        </w:trPr>
        <w:tc>
          <w:tcPr>
            <w:tcW w:w="689" w:type="dxa"/>
            <w:tcBorders>
              <w:left w:val="single" w:sz="6" w:space="0" w:color="000000"/>
              <w:right w:val="single" w:sz="6" w:space="0" w:color="000000"/>
            </w:tcBorders>
          </w:tcPr>
          <w:p w14:paraId="2C80C7FB" w14:textId="77777777" w:rsidR="00871AA3" w:rsidRDefault="00000000">
            <w:pPr>
              <w:pStyle w:val="TableParagraph"/>
              <w:spacing w:before="13" w:line="261" w:lineRule="exact"/>
              <w:ind w:left="144" w:right="130"/>
              <w:rPr>
                <w:b/>
                <w:sz w:val="24"/>
              </w:rPr>
            </w:pPr>
            <w:r>
              <w:rPr>
                <w:b/>
                <w:sz w:val="24"/>
              </w:rPr>
              <w:t>NO</w:t>
            </w:r>
          </w:p>
        </w:tc>
        <w:tc>
          <w:tcPr>
            <w:tcW w:w="2923" w:type="dxa"/>
            <w:tcBorders>
              <w:left w:val="single" w:sz="6" w:space="0" w:color="000000"/>
            </w:tcBorders>
          </w:tcPr>
          <w:p w14:paraId="6384C16C" w14:textId="77777777" w:rsidR="00871AA3" w:rsidRDefault="00000000">
            <w:pPr>
              <w:pStyle w:val="TableParagraph"/>
              <w:spacing w:before="13" w:line="261" w:lineRule="exact"/>
              <w:ind w:left="757"/>
              <w:jc w:val="left"/>
              <w:rPr>
                <w:b/>
                <w:sz w:val="24"/>
              </w:rPr>
            </w:pPr>
            <w:r>
              <w:rPr>
                <w:b/>
                <w:sz w:val="24"/>
              </w:rPr>
              <w:t>INDIKATOR</w:t>
            </w:r>
          </w:p>
        </w:tc>
        <w:tc>
          <w:tcPr>
            <w:tcW w:w="958" w:type="dxa"/>
          </w:tcPr>
          <w:p w14:paraId="76FD32E2" w14:textId="77777777" w:rsidR="00871AA3" w:rsidRDefault="00000000">
            <w:pPr>
              <w:pStyle w:val="TableParagraph"/>
              <w:spacing w:before="13" w:line="261" w:lineRule="exact"/>
              <w:ind w:left="71" w:right="53"/>
              <w:rPr>
                <w:b/>
                <w:sz w:val="24"/>
              </w:rPr>
            </w:pPr>
            <w:r>
              <w:rPr>
                <w:b/>
                <w:sz w:val="24"/>
              </w:rPr>
              <w:t>rhitung</w:t>
            </w:r>
          </w:p>
        </w:tc>
        <w:tc>
          <w:tcPr>
            <w:tcW w:w="1378" w:type="dxa"/>
          </w:tcPr>
          <w:p w14:paraId="6A960275" w14:textId="77777777" w:rsidR="00871AA3" w:rsidRDefault="00000000">
            <w:pPr>
              <w:pStyle w:val="TableParagraph"/>
              <w:spacing w:before="13" w:line="261" w:lineRule="exact"/>
              <w:ind w:left="32" w:right="3"/>
              <w:rPr>
                <w:b/>
                <w:sz w:val="24"/>
              </w:rPr>
            </w:pPr>
            <w:r>
              <w:rPr>
                <w:b/>
                <w:sz w:val="24"/>
              </w:rPr>
              <w:t>SIMPULAN</w:t>
            </w:r>
          </w:p>
        </w:tc>
        <w:tc>
          <w:tcPr>
            <w:tcW w:w="2472" w:type="dxa"/>
          </w:tcPr>
          <w:p w14:paraId="17E9342C" w14:textId="77777777" w:rsidR="00871AA3" w:rsidRDefault="00000000">
            <w:pPr>
              <w:pStyle w:val="TableParagraph"/>
              <w:spacing w:before="13" w:line="261" w:lineRule="exact"/>
              <w:ind w:left="245" w:right="226"/>
              <w:rPr>
                <w:b/>
                <w:sz w:val="24"/>
              </w:rPr>
            </w:pPr>
            <w:r>
              <w:rPr>
                <w:b/>
                <w:sz w:val="24"/>
              </w:rPr>
              <w:t>KETERANGAN</w:t>
            </w:r>
          </w:p>
        </w:tc>
      </w:tr>
      <w:tr w:rsidR="00E848A6" w14:paraId="4300B25C" w14:textId="77777777">
        <w:trPr>
          <w:trHeight w:val="279"/>
        </w:trPr>
        <w:tc>
          <w:tcPr>
            <w:tcW w:w="689" w:type="dxa"/>
            <w:tcBorders>
              <w:left w:val="single" w:sz="6" w:space="0" w:color="000000"/>
              <w:right w:val="single" w:sz="6" w:space="0" w:color="000000"/>
            </w:tcBorders>
          </w:tcPr>
          <w:p w14:paraId="0EE84F34" w14:textId="00366C7E" w:rsidR="00E848A6" w:rsidRPr="00E848A6" w:rsidRDefault="00E848A6" w:rsidP="00E848A6">
            <w:pPr>
              <w:pStyle w:val="TableParagraph"/>
              <w:spacing w:before="30"/>
              <w:ind w:left="8"/>
              <w:rPr>
                <w:sz w:val="19"/>
                <w:szCs w:val="19"/>
              </w:rPr>
            </w:pPr>
            <w:r w:rsidRPr="00E848A6">
              <w:rPr>
                <w:sz w:val="19"/>
                <w:szCs w:val="19"/>
              </w:rPr>
              <w:t>1</w:t>
            </w:r>
          </w:p>
        </w:tc>
        <w:tc>
          <w:tcPr>
            <w:tcW w:w="2923" w:type="dxa"/>
            <w:tcBorders>
              <w:left w:val="single" w:sz="6" w:space="0" w:color="000000"/>
            </w:tcBorders>
          </w:tcPr>
          <w:p w14:paraId="013329CE" w14:textId="12CB0E6D" w:rsidR="00E848A6" w:rsidRPr="00E848A6" w:rsidRDefault="00E848A6" w:rsidP="00E848A6">
            <w:pPr>
              <w:pStyle w:val="TableParagraph"/>
              <w:spacing w:before="30"/>
              <w:ind w:left="38"/>
              <w:jc w:val="left"/>
              <w:rPr>
                <w:sz w:val="19"/>
                <w:szCs w:val="19"/>
              </w:rPr>
            </w:pPr>
            <w:r w:rsidRPr="00E848A6">
              <w:rPr>
                <w:sz w:val="19"/>
                <w:szCs w:val="19"/>
              </w:rPr>
              <w:t>Menurut saya penerimaan pembiayaan sekolah dari sumber-sumber dana dibukukan berdasarkan jenis sumber dana tersebut.</w:t>
            </w:r>
          </w:p>
        </w:tc>
        <w:tc>
          <w:tcPr>
            <w:tcW w:w="958" w:type="dxa"/>
          </w:tcPr>
          <w:p w14:paraId="22D761E2" w14:textId="617964C7" w:rsidR="00E848A6" w:rsidRPr="00E848A6" w:rsidRDefault="00E848A6" w:rsidP="00E848A6">
            <w:pPr>
              <w:pStyle w:val="TableParagraph"/>
              <w:spacing w:before="30"/>
              <w:ind w:left="71" w:right="45"/>
              <w:rPr>
                <w:sz w:val="19"/>
                <w:szCs w:val="19"/>
              </w:rPr>
            </w:pPr>
            <w:r w:rsidRPr="00E848A6">
              <w:rPr>
                <w:sz w:val="19"/>
                <w:szCs w:val="19"/>
              </w:rPr>
              <w:t>0,360</w:t>
            </w:r>
          </w:p>
        </w:tc>
        <w:tc>
          <w:tcPr>
            <w:tcW w:w="1378" w:type="dxa"/>
          </w:tcPr>
          <w:p w14:paraId="3BD2EEB9" w14:textId="162BFCC3" w:rsidR="00E848A6" w:rsidRPr="00E848A6" w:rsidRDefault="00E848A6" w:rsidP="00E848A6">
            <w:pPr>
              <w:pStyle w:val="TableParagraph"/>
              <w:spacing w:before="30"/>
              <w:ind w:left="16" w:right="3"/>
              <w:rPr>
                <w:sz w:val="19"/>
                <w:szCs w:val="19"/>
              </w:rPr>
            </w:pPr>
            <w:r w:rsidRPr="00E848A6">
              <w:rPr>
                <w:sz w:val="19"/>
                <w:szCs w:val="19"/>
              </w:rPr>
              <w:t>Valid</w:t>
            </w:r>
          </w:p>
        </w:tc>
        <w:tc>
          <w:tcPr>
            <w:tcW w:w="2472" w:type="dxa"/>
          </w:tcPr>
          <w:p w14:paraId="261D0976" w14:textId="1A2F733C" w:rsidR="00E848A6" w:rsidRPr="00E848A6" w:rsidRDefault="00E848A6" w:rsidP="00E848A6">
            <w:pPr>
              <w:pStyle w:val="TableParagraph"/>
              <w:spacing w:before="30"/>
              <w:ind w:left="253" w:right="226"/>
              <w:rPr>
                <w:sz w:val="19"/>
                <w:szCs w:val="19"/>
              </w:rPr>
            </w:pPr>
            <w:r w:rsidRPr="00E848A6">
              <w:rPr>
                <w:sz w:val="19"/>
                <w:szCs w:val="19"/>
              </w:rPr>
              <w:t>Karena nilai rhitung &gt;0,3</w:t>
            </w:r>
          </w:p>
        </w:tc>
      </w:tr>
      <w:tr w:rsidR="00E848A6" w14:paraId="7C7D368B" w14:textId="77777777">
        <w:trPr>
          <w:trHeight w:val="281"/>
        </w:trPr>
        <w:tc>
          <w:tcPr>
            <w:tcW w:w="689" w:type="dxa"/>
            <w:tcBorders>
              <w:left w:val="single" w:sz="6" w:space="0" w:color="000000"/>
              <w:bottom w:val="single" w:sz="6" w:space="0" w:color="000000"/>
              <w:right w:val="single" w:sz="6" w:space="0" w:color="000000"/>
            </w:tcBorders>
          </w:tcPr>
          <w:p w14:paraId="0CC739A2" w14:textId="114C85BD" w:rsidR="00E848A6" w:rsidRPr="00E848A6" w:rsidRDefault="00E848A6" w:rsidP="00E848A6">
            <w:pPr>
              <w:pStyle w:val="TableParagraph"/>
              <w:spacing w:before="29"/>
              <w:ind w:left="8"/>
              <w:rPr>
                <w:sz w:val="19"/>
                <w:szCs w:val="19"/>
              </w:rPr>
            </w:pPr>
            <w:r w:rsidRPr="00E848A6">
              <w:rPr>
                <w:sz w:val="19"/>
                <w:szCs w:val="19"/>
              </w:rPr>
              <w:t>2</w:t>
            </w:r>
          </w:p>
        </w:tc>
        <w:tc>
          <w:tcPr>
            <w:tcW w:w="2923" w:type="dxa"/>
            <w:tcBorders>
              <w:left w:val="single" w:sz="6" w:space="0" w:color="000000"/>
              <w:bottom w:val="single" w:sz="6" w:space="0" w:color="000000"/>
            </w:tcBorders>
          </w:tcPr>
          <w:p w14:paraId="51FAB6E5" w14:textId="5FB51948" w:rsidR="00E848A6" w:rsidRPr="00E848A6" w:rsidRDefault="00E848A6" w:rsidP="00E848A6">
            <w:pPr>
              <w:pStyle w:val="TableParagraph"/>
              <w:spacing w:before="29"/>
              <w:ind w:left="38"/>
              <w:jc w:val="left"/>
              <w:rPr>
                <w:sz w:val="19"/>
                <w:szCs w:val="19"/>
              </w:rPr>
            </w:pPr>
            <w:r w:rsidRPr="00E848A6">
              <w:rPr>
                <w:sz w:val="19"/>
                <w:szCs w:val="19"/>
              </w:rPr>
              <w:t>Menurut saya sekolah memiliki RKAS/M yang telah disahkan serta memiliki program penjabarannya sebagai acuan dalam setiap penggunaan dan pelaporan keuangan sekolah.</w:t>
            </w:r>
          </w:p>
        </w:tc>
        <w:tc>
          <w:tcPr>
            <w:tcW w:w="958" w:type="dxa"/>
            <w:tcBorders>
              <w:bottom w:val="single" w:sz="6" w:space="0" w:color="000000"/>
            </w:tcBorders>
          </w:tcPr>
          <w:p w14:paraId="1A474E21" w14:textId="745623AB" w:rsidR="00E848A6" w:rsidRPr="00E848A6" w:rsidRDefault="00E848A6" w:rsidP="00E848A6">
            <w:pPr>
              <w:pStyle w:val="TableParagraph"/>
              <w:spacing w:before="29"/>
              <w:ind w:left="71" w:right="45"/>
              <w:rPr>
                <w:sz w:val="19"/>
                <w:szCs w:val="19"/>
              </w:rPr>
            </w:pPr>
            <w:r w:rsidRPr="00E848A6">
              <w:rPr>
                <w:sz w:val="19"/>
                <w:szCs w:val="19"/>
              </w:rPr>
              <w:t>0,740</w:t>
            </w:r>
          </w:p>
        </w:tc>
        <w:tc>
          <w:tcPr>
            <w:tcW w:w="1378" w:type="dxa"/>
            <w:tcBorders>
              <w:bottom w:val="single" w:sz="6" w:space="0" w:color="000000"/>
            </w:tcBorders>
          </w:tcPr>
          <w:p w14:paraId="3C8D00C9" w14:textId="3F17EB62" w:rsidR="00E848A6" w:rsidRPr="00E848A6" w:rsidRDefault="00E848A6" w:rsidP="00E848A6">
            <w:pPr>
              <w:pStyle w:val="TableParagraph"/>
              <w:spacing w:before="29"/>
              <w:ind w:left="16" w:right="3"/>
              <w:rPr>
                <w:sz w:val="19"/>
                <w:szCs w:val="19"/>
              </w:rPr>
            </w:pPr>
            <w:r w:rsidRPr="00E848A6">
              <w:rPr>
                <w:sz w:val="19"/>
                <w:szCs w:val="19"/>
              </w:rPr>
              <w:t>Valid</w:t>
            </w:r>
          </w:p>
        </w:tc>
        <w:tc>
          <w:tcPr>
            <w:tcW w:w="2472" w:type="dxa"/>
            <w:tcBorders>
              <w:bottom w:val="single" w:sz="6" w:space="0" w:color="000000"/>
            </w:tcBorders>
          </w:tcPr>
          <w:p w14:paraId="0863ECB9" w14:textId="12E31B68" w:rsidR="00E848A6" w:rsidRPr="00E848A6" w:rsidRDefault="00E848A6" w:rsidP="00E848A6">
            <w:pPr>
              <w:pStyle w:val="TableParagraph"/>
              <w:spacing w:before="29"/>
              <w:ind w:left="253" w:right="226"/>
              <w:rPr>
                <w:sz w:val="19"/>
                <w:szCs w:val="19"/>
              </w:rPr>
            </w:pPr>
            <w:r w:rsidRPr="00E848A6">
              <w:rPr>
                <w:sz w:val="19"/>
                <w:szCs w:val="19"/>
              </w:rPr>
              <w:t>Karena nilai rhitung &gt;0,3</w:t>
            </w:r>
          </w:p>
        </w:tc>
      </w:tr>
      <w:tr w:rsidR="00E848A6" w14:paraId="7131B90F" w14:textId="77777777">
        <w:trPr>
          <w:trHeight w:val="284"/>
        </w:trPr>
        <w:tc>
          <w:tcPr>
            <w:tcW w:w="689" w:type="dxa"/>
            <w:tcBorders>
              <w:top w:val="single" w:sz="6" w:space="0" w:color="000000"/>
              <w:left w:val="single" w:sz="6" w:space="0" w:color="000000"/>
              <w:bottom w:val="single" w:sz="6" w:space="0" w:color="000000"/>
              <w:right w:val="single" w:sz="6" w:space="0" w:color="000000"/>
            </w:tcBorders>
          </w:tcPr>
          <w:p w14:paraId="6AA25B52" w14:textId="4B0252B1" w:rsidR="00E848A6" w:rsidRPr="00E848A6" w:rsidRDefault="00E848A6" w:rsidP="00E848A6">
            <w:pPr>
              <w:pStyle w:val="TableParagraph"/>
              <w:ind w:left="8"/>
              <w:rPr>
                <w:sz w:val="19"/>
                <w:szCs w:val="19"/>
              </w:rPr>
            </w:pPr>
            <w:r w:rsidRPr="00E848A6">
              <w:rPr>
                <w:sz w:val="19"/>
                <w:szCs w:val="19"/>
              </w:rPr>
              <w:t>3</w:t>
            </w:r>
          </w:p>
        </w:tc>
        <w:tc>
          <w:tcPr>
            <w:tcW w:w="2923" w:type="dxa"/>
            <w:tcBorders>
              <w:top w:val="single" w:sz="6" w:space="0" w:color="000000"/>
              <w:left w:val="single" w:sz="6" w:space="0" w:color="000000"/>
              <w:bottom w:val="single" w:sz="6" w:space="0" w:color="000000"/>
            </w:tcBorders>
          </w:tcPr>
          <w:p w14:paraId="7196371F" w14:textId="1B020CFC" w:rsidR="00E848A6" w:rsidRPr="00E848A6" w:rsidRDefault="00E848A6" w:rsidP="00E848A6">
            <w:pPr>
              <w:pStyle w:val="TableParagraph"/>
              <w:ind w:left="38"/>
              <w:jc w:val="left"/>
              <w:rPr>
                <w:sz w:val="19"/>
                <w:szCs w:val="19"/>
              </w:rPr>
            </w:pPr>
            <w:r w:rsidRPr="00E848A6">
              <w:rPr>
                <w:sz w:val="19"/>
                <w:szCs w:val="19"/>
              </w:rPr>
              <w:t>Menurut saya kegiatan-kegiatan yang telah ditetapkan dapat dilaksanakan sesuai jadwal dan alokasi dana yang telah direncanakan</w:t>
            </w:r>
          </w:p>
        </w:tc>
        <w:tc>
          <w:tcPr>
            <w:tcW w:w="958" w:type="dxa"/>
            <w:tcBorders>
              <w:top w:val="single" w:sz="6" w:space="0" w:color="000000"/>
              <w:bottom w:val="single" w:sz="6" w:space="0" w:color="000000"/>
            </w:tcBorders>
          </w:tcPr>
          <w:p w14:paraId="2ACD9467" w14:textId="26BDB0C2" w:rsidR="00E848A6" w:rsidRPr="00E848A6" w:rsidRDefault="00E848A6" w:rsidP="00E848A6">
            <w:pPr>
              <w:pStyle w:val="TableParagraph"/>
              <w:ind w:left="71" w:right="45"/>
              <w:rPr>
                <w:sz w:val="19"/>
                <w:szCs w:val="19"/>
              </w:rPr>
            </w:pPr>
            <w:r w:rsidRPr="00E848A6">
              <w:rPr>
                <w:sz w:val="19"/>
                <w:szCs w:val="19"/>
              </w:rPr>
              <w:t>0,605</w:t>
            </w:r>
          </w:p>
        </w:tc>
        <w:tc>
          <w:tcPr>
            <w:tcW w:w="1378" w:type="dxa"/>
            <w:tcBorders>
              <w:top w:val="single" w:sz="6" w:space="0" w:color="000000"/>
              <w:bottom w:val="single" w:sz="6" w:space="0" w:color="000000"/>
            </w:tcBorders>
          </w:tcPr>
          <w:p w14:paraId="2BC2FBE0" w14:textId="741630D1" w:rsidR="00E848A6" w:rsidRPr="00E848A6" w:rsidRDefault="00E848A6" w:rsidP="00E848A6">
            <w:pPr>
              <w:pStyle w:val="TableParagraph"/>
              <w:ind w:left="16" w:right="3"/>
              <w:rPr>
                <w:sz w:val="19"/>
                <w:szCs w:val="19"/>
              </w:rPr>
            </w:pPr>
            <w:r w:rsidRPr="00E848A6">
              <w:rPr>
                <w:sz w:val="19"/>
                <w:szCs w:val="19"/>
              </w:rPr>
              <w:t>Valid</w:t>
            </w:r>
          </w:p>
        </w:tc>
        <w:tc>
          <w:tcPr>
            <w:tcW w:w="2472" w:type="dxa"/>
            <w:tcBorders>
              <w:top w:val="single" w:sz="6" w:space="0" w:color="000000"/>
              <w:bottom w:val="single" w:sz="6" w:space="0" w:color="000000"/>
            </w:tcBorders>
          </w:tcPr>
          <w:p w14:paraId="72458CA6" w14:textId="630E365C" w:rsidR="00E848A6" w:rsidRPr="00E848A6" w:rsidRDefault="00E848A6" w:rsidP="00E848A6">
            <w:pPr>
              <w:pStyle w:val="TableParagraph"/>
              <w:ind w:left="253" w:right="226"/>
              <w:rPr>
                <w:sz w:val="19"/>
                <w:szCs w:val="19"/>
              </w:rPr>
            </w:pPr>
            <w:r w:rsidRPr="00E848A6">
              <w:rPr>
                <w:sz w:val="19"/>
                <w:szCs w:val="19"/>
              </w:rPr>
              <w:t>Karena nilai rhitung &gt;0,3</w:t>
            </w:r>
          </w:p>
        </w:tc>
      </w:tr>
      <w:tr w:rsidR="00E848A6" w14:paraId="5BAEA41C" w14:textId="77777777">
        <w:trPr>
          <w:trHeight w:val="285"/>
        </w:trPr>
        <w:tc>
          <w:tcPr>
            <w:tcW w:w="689" w:type="dxa"/>
            <w:tcBorders>
              <w:top w:val="single" w:sz="6" w:space="0" w:color="000000"/>
              <w:left w:val="single" w:sz="6" w:space="0" w:color="000000"/>
              <w:bottom w:val="single" w:sz="6" w:space="0" w:color="000000"/>
              <w:right w:val="single" w:sz="6" w:space="0" w:color="000000"/>
            </w:tcBorders>
          </w:tcPr>
          <w:p w14:paraId="1B955EED" w14:textId="78E4F783" w:rsidR="00E848A6" w:rsidRPr="00E848A6" w:rsidRDefault="00E848A6" w:rsidP="00E848A6">
            <w:pPr>
              <w:pStyle w:val="TableParagraph"/>
              <w:ind w:left="8"/>
              <w:rPr>
                <w:sz w:val="19"/>
                <w:szCs w:val="19"/>
              </w:rPr>
            </w:pPr>
            <w:r w:rsidRPr="00E848A6">
              <w:rPr>
                <w:sz w:val="19"/>
                <w:szCs w:val="19"/>
              </w:rPr>
              <w:t>4</w:t>
            </w:r>
          </w:p>
        </w:tc>
        <w:tc>
          <w:tcPr>
            <w:tcW w:w="2923" w:type="dxa"/>
            <w:tcBorders>
              <w:top w:val="single" w:sz="6" w:space="0" w:color="000000"/>
              <w:left w:val="single" w:sz="6" w:space="0" w:color="000000"/>
              <w:bottom w:val="single" w:sz="6" w:space="0" w:color="000000"/>
            </w:tcBorders>
          </w:tcPr>
          <w:p w14:paraId="4C6761EB" w14:textId="0E00FE6E" w:rsidR="00E848A6" w:rsidRPr="00E848A6" w:rsidRDefault="00E848A6" w:rsidP="00E848A6">
            <w:pPr>
              <w:pStyle w:val="TableParagraph"/>
              <w:ind w:left="38"/>
              <w:jc w:val="left"/>
              <w:rPr>
                <w:sz w:val="19"/>
                <w:szCs w:val="19"/>
              </w:rPr>
            </w:pPr>
            <w:r w:rsidRPr="00E848A6">
              <w:rPr>
                <w:sz w:val="19"/>
                <w:szCs w:val="19"/>
              </w:rPr>
              <w:t>Menurut saya pengeluaran pembiayaan sekolah harus didasarkan pada kebutuhan yang telah disesuaikan dengan perencanaan.</w:t>
            </w:r>
          </w:p>
        </w:tc>
        <w:tc>
          <w:tcPr>
            <w:tcW w:w="958" w:type="dxa"/>
            <w:tcBorders>
              <w:top w:val="single" w:sz="6" w:space="0" w:color="000000"/>
              <w:bottom w:val="single" w:sz="6" w:space="0" w:color="000000"/>
            </w:tcBorders>
          </w:tcPr>
          <w:p w14:paraId="35245A93" w14:textId="052D5BCF" w:rsidR="00E848A6" w:rsidRPr="00E848A6" w:rsidRDefault="00E848A6" w:rsidP="00E848A6">
            <w:pPr>
              <w:pStyle w:val="TableParagraph"/>
              <w:ind w:left="71" w:right="45"/>
              <w:rPr>
                <w:sz w:val="19"/>
                <w:szCs w:val="19"/>
              </w:rPr>
            </w:pPr>
            <w:r w:rsidRPr="00E848A6">
              <w:rPr>
                <w:sz w:val="19"/>
                <w:szCs w:val="19"/>
              </w:rPr>
              <w:t>0,602</w:t>
            </w:r>
          </w:p>
        </w:tc>
        <w:tc>
          <w:tcPr>
            <w:tcW w:w="1378" w:type="dxa"/>
            <w:tcBorders>
              <w:top w:val="single" w:sz="6" w:space="0" w:color="000000"/>
              <w:bottom w:val="single" w:sz="6" w:space="0" w:color="000000"/>
            </w:tcBorders>
          </w:tcPr>
          <w:p w14:paraId="4EB389F3" w14:textId="66CE246B" w:rsidR="00E848A6" w:rsidRPr="00E848A6" w:rsidRDefault="00E848A6" w:rsidP="00E848A6">
            <w:pPr>
              <w:pStyle w:val="TableParagraph"/>
              <w:ind w:left="16" w:right="3"/>
              <w:rPr>
                <w:sz w:val="19"/>
                <w:szCs w:val="19"/>
              </w:rPr>
            </w:pPr>
            <w:r w:rsidRPr="00E848A6">
              <w:rPr>
                <w:sz w:val="19"/>
                <w:szCs w:val="19"/>
              </w:rPr>
              <w:t>Valid</w:t>
            </w:r>
          </w:p>
        </w:tc>
        <w:tc>
          <w:tcPr>
            <w:tcW w:w="2472" w:type="dxa"/>
            <w:tcBorders>
              <w:top w:val="single" w:sz="6" w:space="0" w:color="000000"/>
              <w:bottom w:val="single" w:sz="6" w:space="0" w:color="000000"/>
            </w:tcBorders>
          </w:tcPr>
          <w:p w14:paraId="58C0133B" w14:textId="04891FCF" w:rsidR="00E848A6" w:rsidRPr="00E848A6" w:rsidRDefault="00E848A6" w:rsidP="00E848A6">
            <w:pPr>
              <w:pStyle w:val="TableParagraph"/>
              <w:ind w:left="253" w:right="226"/>
              <w:rPr>
                <w:sz w:val="19"/>
                <w:szCs w:val="19"/>
              </w:rPr>
            </w:pPr>
            <w:r w:rsidRPr="00E848A6">
              <w:rPr>
                <w:sz w:val="19"/>
                <w:szCs w:val="19"/>
              </w:rPr>
              <w:t>Karena nilai rhitung &gt;0,3</w:t>
            </w:r>
          </w:p>
        </w:tc>
      </w:tr>
      <w:tr w:rsidR="00E848A6" w14:paraId="56C55F7C" w14:textId="77777777">
        <w:trPr>
          <w:trHeight w:val="284"/>
        </w:trPr>
        <w:tc>
          <w:tcPr>
            <w:tcW w:w="689" w:type="dxa"/>
            <w:tcBorders>
              <w:top w:val="single" w:sz="6" w:space="0" w:color="000000"/>
              <w:left w:val="single" w:sz="6" w:space="0" w:color="000000"/>
              <w:bottom w:val="single" w:sz="6" w:space="0" w:color="000000"/>
              <w:right w:val="single" w:sz="6" w:space="0" w:color="000000"/>
            </w:tcBorders>
          </w:tcPr>
          <w:p w14:paraId="55DAB2AB" w14:textId="62527FA0" w:rsidR="00E848A6" w:rsidRPr="00E848A6" w:rsidRDefault="00E848A6" w:rsidP="00E848A6">
            <w:pPr>
              <w:pStyle w:val="TableParagraph"/>
              <w:ind w:left="8"/>
              <w:rPr>
                <w:sz w:val="19"/>
                <w:szCs w:val="19"/>
              </w:rPr>
            </w:pPr>
            <w:r w:rsidRPr="00E848A6">
              <w:rPr>
                <w:sz w:val="19"/>
                <w:szCs w:val="19"/>
              </w:rPr>
              <w:t>5</w:t>
            </w:r>
          </w:p>
        </w:tc>
        <w:tc>
          <w:tcPr>
            <w:tcW w:w="2923" w:type="dxa"/>
            <w:tcBorders>
              <w:top w:val="single" w:sz="6" w:space="0" w:color="000000"/>
              <w:left w:val="single" w:sz="6" w:space="0" w:color="000000"/>
              <w:bottom w:val="single" w:sz="6" w:space="0" w:color="000000"/>
            </w:tcBorders>
          </w:tcPr>
          <w:p w14:paraId="4205248F" w14:textId="4A957197" w:rsidR="00E848A6" w:rsidRPr="00E848A6" w:rsidRDefault="00E848A6" w:rsidP="00E848A6">
            <w:pPr>
              <w:pStyle w:val="TableParagraph"/>
              <w:ind w:left="38"/>
              <w:jc w:val="left"/>
              <w:rPr>
                <w:sz w:val="19"/>
                <w:szCs w:val="19"/>
              </w:rPr>
            </w:pPr>
            <w:r w:rsidRPr="00E848A6">
              <w:rPr>
                <w:sz w:val="19"/>
                <w:szCs w:val="19"/>
              </w:rPr>
              <w:t>Menurut saya pengenggunaan dana BOS sudah seuai dengan peraturan per undang udangan</w:t>
            </w:r>
          </w:p>
        </w:tc>
        <w:tc>
          <w:tcPr>
            <w:tcW w:w="958" w:type="dxa"/>
            <w:tcBorders>
              <w:top w:val="single" w:sz="6" w:space="0" w:color="000000"/>
              <w:bottom w:val="single" w:sz="6" w:space="0" w:color="000000"/>
            </w:tcBorders>
          </w:tcPr>
          <w:p w14:paraId="5A586501" w14:textId="70B26943" w:rsidR="00E848A6" w:rsidRPr="00E848A6" w:rsidRDefault="00E848A6" w:rsidP="00E848A6">
            <w:pPr>
              <w:pStyle w:val="TableParagraph"/>
              <w:ind w:left="71" w:right="45"/>
              <w:rPr>
                <w:sz w:val="19"/>
                <w:szCs w:val="19"/>
              </w:rPr>
            </w:pPr>
            <w:r w:rsidRPr="00E848A6">
              <w:rPr>
                <w:sz w:val="19"/>
                <w:szCs w:val="19"/>
              </w:rPr>
              <w:t>0,747</w:t>
            </w:r>
          </w:p>
        </w:tc>
        <w:tc>
          <w:tcPr>
            <w:tcW w:w="1378" w:type="dxa"/>
            <w:tcBorders>
              <w:top w:val="single" w:sz="6" w:space="0" w:color="000000"/>
              <w:bottom w:val="single" w:sz="6" w:space="0" w:color="000000"/>
            </w:tcBorders>
          </w:tcPr>
          <w:p w14:paraId="0C27B627" w14:textId="64D5A470" w:rsidR="00E848A6" w:rsidRPr="00E848A6" w:rsidRDefault="00E848A6" w:rsidP="00E848A6">
            <w:pPr>
              <w:pStyle w:val="TableParagraph"/>
              <w:ind w:left="16" w:right="3"/>
              <w:rPr>
                <w:sz w:val="19"/>
                <w:szCs w:val="19"/>
              </w:rPr>
            </w:pPr>
            <w:r w:rsidRPr="00E848A6">
              <w:rPr>
                <w:sz w:val="19"/>
                <w:szCs w:val="19"/>
              </w:rPr>
              <w:t>Valid</w:t>
            </w:r>
          </w:p>
        </w:tc>
        <w:tc>
          <w:tcPr>
            <w:tcW w:w="2472" w:type="dxa"/>
            <w:tcBorders>
              <w:top w:val="single" w:sz="6" w:space="0" w:color="000000"/>
              <w:bottom w:val="single" w:sz="6" w:space="0" w:color="000000"/>
            </w:tcBorders>
          </w:tcPr>
          <w:p w14:paraId="6A83A106" w14:textId="1D0A877C" w:rsidR="00E848A6" w:rsidRPr="00E848A6" w:rsidRDefault="00E848A6" w:rsidP="00E848A6">
            <w:pPr>
              <w:pStyle w:val="TableParagraph"/>
              <w:ind w:left="253" w:right="226"/>
              <w:rPr>
                <w:sz w:val="19"/>
                <w:szCs w:val="19"/>
              </w:rPr>
            </w:pPr>
            <w:r w:rsidRPr="00E848A6">
              <w:rPr>
                <w:sz w:val="19"/>
                <w:szCs w:val="19"/>
              </w:rPr>
              <w:t>Karena nilai rhitung &gt;0,3</w:t>
            </w:r>
          </w:p>
        </w:tc>
      </w:tr>
      <w:tr w:rsidR="00E848A6" w14:paraId="42D8A4FD" w14:textId="77777777">
        <w:trPr>
          <w:trHeight w:val="284"/>
        </w:trPr>
        <w:tc>
          <w:tcPr>
            <w:tcW w:w="689" w:type="dxa"/>
            <w:tcBorders>
              <w:top w:val="single" w:sz="6" w:space="0" w:color="000000"/>
              <w:left w:val="single" w:sz="6" w:space="0" w:color="000000"/>
              <w:bottom w:val="single" w:sz="6" w:space="0" w:color="000000"/>
              <w:right w:val="single" w:sz="6" w:space="0" w:color="000000"/>
            </w:tcBorders>
          </w:tcPr>
          <w:p w14:paraId="6CECFEFF" w14:textId="67DD792D" w:rsidR="00E848A6" w:rsidRPr="00E848A6" w:rsidRDefault="00E848A6" w:rsidP="00E848A6">
            <w:pPr>
              <w:pStyle w:val="TableParagraph"/>
              <w:ind w:left="8"/>
              <w:rPr>
                <w:sz w:val="19"/>
                <w:szCs w:val="19"/>
              </w:rPr>
            </w:pPr>
            <w:r w:rsidRPr="00E848A6">
              <w:rPr>
                <w:sz w:val="19"/>
                <w:szCs w:val="19"/>
              </w:rPr>
              <w:t>6</w:t>
            </w:r>
          </w:p>
        </w:tc>
        <w:tc>
          <w:tcPr>
            <w:tcW w:w="2923" w:type="dxa"/>
            <w:tcBorders>
              <w:top w:val="single" w:sz="6" w:space="0" w:color="000000"/>
              <w:left w:val="single" w:sz="6" w:space="0" w:color="000000"/>
              <w:bottom w:val="single" w:sz="6" w:space="0" w:color="000000"/>
            </w:tcBorders>
          </w:tcPr>
          <w:p w14:paraId="5AFF6C81" w14:textId="314E6CDA" w:rsidR="00E848A6" w:rsidRPr="00E848A6" w:rsidRDefault="00E848A6" w:rsidP="00E848A6">
            <w:pPr>
              <w:pStyle w:val="TableParagraph"/>
              <w:ind w:left="38"/>
              <w:jc w:val="left"/>
              <w:rPr>
                <w:sz w:val="19"/>
                <w:szCs w:val="19"/>
              </w:rPr>
            </w:pPr>
            <w:r w:rsidRPr="00E848A6">
              <w:rPr>
                <w:sz w:val="19"/>
                <w:szCs w:val="19"/>
              </w:rPr>
              <w:t>Menurur saya pelaporan dana BOS sudah sesuai karna telah menyertakan bukti pembelian seperti kwitansi, nota , faktur atau invoice.</w:t>
            </w:r>
          </w:p>
        </w:tc>
        <w:tc>
          <w:tcPr>
            <w:tcW w:w="958" w:type="dxa"/>
            <w:tcBorders>
              <w:top w:val="single" w:sz="6" w:space="0" w:color="000000"/>
              <w:bottom w:val="single" w:sz="6" w:space="0" w:color="000000"/>
            </w:tcBorders>
          </w:tcPr>
          <w:p w14:paraId="13F2720C" w14:textId="68B07576" w:rsidR="00E848A6" w:rsidRPr="00E848A6" w:rsidRDefault="00E848A6" w:rsidP="00E848A6">
            <w:pPr>
              <w:pStyle w:val="TableParagraph"/>
              <w:ind w:left="71" w:right="45"/>
              <w:rPr>
                <w:sz w:val="19"/>
                <w:szCs w:val="19"/>
              </w:rPr>
            </w:pPr>
            <w:r w:rsidRPr="00E848A6">
              <w:rPr>
                <w:sz w:val="19"/>
                <w:szCs w:val="19"/>
              </w:rPr>
              <w:t>0,791</w:t>
            </w:r>
          </w:p>
        </w:tc>
        <w:tc>
          <w:tcPr>
            <w:tcW w:w="1378" w:type="dxa"/>
            <w:tcBorders>
              <w:top w:val="single" w:sz="6" w:space="0" w:color="000000"/>
              <w:bottom w:val="single" w:sz="6" w:space="0" w:color="000000"/>
            </w:tcBorders>
          </w:tcPr>
          <w:p w14:paraId="570E0063" w14:textId="45F6C167" w:rsidR="00E848A6" w:rsidRPr="00E848A6" w:rsidRDefault="00E848A6" w:rsidP="00E848A6">
            <w:pPr>
              <w:pStyle w:val="TableParagraph"/>
              <w:ind w:left="16" w:right="3"/>
              <w:rPr>
                <w:sz w:val="19"/>
                <w:szCs w:val="19"/>
              </w:rPr>
            </w:pPr>
            <w:r w:rsidRPr="00E848A6">
              <w:rPr>
                <w:sz w:val="19"/>
                <w:szCs w:val="19"/>
              </w:rPr>
              <w:t>Valid</w:t>
            </w:r>
          </w:p>
        </w:tc>
        <w:tc>
          <w:tcPr>
            <w:tcW w:w="2472" w:type="dxa"/>
            <w:tcBorders>
              <w:top w:val="single" w:sz="6" w:space="0" w:color="000000"/>
              <w:bottom w:val="single" w:sz="6" w:space="0" w:color="000000"/>
            </w:tcBorders>
          </w:tcPr>
          <w:p w14:paraId="4F31C17D" w14:textId="411D4745" w:rsidR="00E848A6" w:rsidRPr="00E848A6" w:rsidRDefault="00E848A6" w:rsidP="00E848A6">
            <w:pPr>
              <w:pStyle w:val="TableParagraph"/>
              <w:ind w:left="253" w:right="226"/>
              <w:rPr>
                <w:sz w:val="19"/>
                <w:szCs w:val="19"/>
              </w:rPr>
            </w:pPr>
            <w:r w:rsidRPr="00E848A6">
              <w:rPr>
                <w:sz w:val="19"/>
                <w:szCs w:val="19"/>
              </w:rPr>
              <w:t>Karena nilai rhitung &gt;0,3</w:t>
            </w:r>
          </w:p>
        </w:tc>
      </w:tr>
    </w:tbl>
    <w:p w14:paraId="1D167A81" w14:textId="77777777" w:rsidR="00871AA3" w:rsidRDefault="00871AA3">
      <w:pPr>
        <w:pStyle w:val="TeksIsi"/>
        <w:spacing w:before="4"/>
        <w:rPr>
          <w:b/>
          <w:sz w:val="24"/>
        </w:rPr>
      </w:pPr>
    </w:p>
    <w:p w14:paraId="55E50566" w14:textId="05677F7C" w:rsidR="00871AA3" w:rsidRDefault="00E848A6" w:rsidP="00E848A6">
      <w:pPr>
        <w:pStyle w:val="TeksIsi"/>
        <w:spacing w:before="93" w:line="237" w:lineRule="auto"/>
        <w:ind w:left="282" w:right="410" w:firstLine="438"/>
        <w:jc w:val="both"/>
      </w:pPr>
      <w:r w:rsidRPr="00E848A6">
        <w:rPr>
          <w:position w:val="2"/>
        </w:rPr>
        <w:t>Data berikut menujukan bahwa semua nilai rhitung yang disajikan pada kolom Corrected Item – Total Correlation hasil perhitungan menggunakan SPSS (terlampir) lebih besar dibandingkan 0,3 sehingga dapat dikatakan bahwa semua item pernyataan tentang variabel Pelaksanaan tersebut valid dan dapat digunakan untuk uji-uji berikutnya</w:t>
      </w:r>
      <w:r w:rsidR="00000000">
        <w:t>.</w:t>
      </w:r>
    </w:p>
    <w:p w14:paraId="03C35361" w14:textId="77777777" w:rsidR="00E848A6" w:rsidRDefault="00E848A6">
      <w:pPr>
        <w:pStyle w:val="TeksIsi"/>
        <w:spacing w:before="93" w:line="237" w:lineRule="auto"/>
        <w:ind w:left="282" w:right="410"/>
        <w:jc w:val="both"/>
      </w:pPr>
    </w:p>
    <w:p w14:paraId="4E0CFB16" w14:textId="77777777" w:rsidR="00871AA3" w:rsidRDefault="00871AA3">
      <w:pPr>
        <w:pStyle w:val="TeksIsi"/>
        <w:spacing w:before="4"/>
      </w:pPr>
    </w:p>
    <w:p w14:paraId="63095D72" w14:textId="565433F3" w:rsidR="00871AA3" w:rsidRDefault="00000000">
      <w:pPr>
        <w:pStyle w:val="Judul2"/>
        <w:ind w:left="448" w:right="567"/>
        <w:jc w:val="center"/>
      </w:pPr>
      <w:r>
        <w:lastRenderedPageBreak/>
        <w:t>Tabel 4.</w:t>
      </w:r>
      <w:r>
        <w:rPr>
          <w:spacing w:val="-4"/>
        </w:rPr>
        <w:t xml:space="preserve"> </w:t>
      </w:r>
      <w:r>
        <w:t>Hasil</w:t>
      </w:r>
      <w:r>
        <w:rPr>
          <w:spacing w:val="1"/>
        </w:rPr>
        <w:t xml:space="preserve"> </w:t>
      </w:r>
      <w:r>
        <w:t>Uji</w:t>
      </w:r>
      <w:r>
        <w:rPr>
          <w:spacing w:val="-3"/>
        </w:rPr>
        <w:t xml:space="preserve"> </w:t>
      </w:r>
      <w:r>
        <w:t>Validitas Variabel</w:t>
      </w:r>
      <w:r>
        <w:rPr>
          <w:spacing w:val="-1"/>
        </w:rPr>
        <w:t xml:space="preserve"> </w:t>
      </w:r>
      <w:r w:rsidR="00E848A6">
        <w:t>Pengawasan</w:t>
      </w:r>
    </w:p>
    <w:p w14:paraId="7952D22D" w14:textId="77777777" w:rsidR="00871AA3" w:rsidRDefault="00871AA3">
      <w:pPr>
        <w:pStyle w:val="TeksIsi"/>
        <w:rPr>
          <w:b/>
          <w:sz w:val="12"/>
        </w:rPr>
      </w:pPr>
    </w:p>
    <w:tbl>
      <w:tblPr>
        <w:tblStyle w:val="TableNormal"/>
        <w:tblW w:w="0" w:type="auto"/>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2983"/>
        <w:gridCol w:w="992"/>
        <w:gridCol w:w="1418"/>
        <w:gridCol w:w="2338"/>
      </w:tblGrid>
      <w:tr w:rsidR="00871AA3" w14:paraId="0BFF4622" w14:textId="77777777" w:rsidTr="00E848A6">
        <w:trPr>
          <w:trHeight w:val="298"/>
        </w:trPr>
        <w:tc>
          <w:tcPr>
            <w:tcW w:w="689" w:type="dxa"/>
          </w:tcPr>
          <w:p w14:paraId="7955FA89" w14:textId="77777777" w:rsidR="00871AA3" w:rsidRDefault="00000000">
            <w:pPr>
              <w:pStyle w:val="TableParagraph"/>
              <w:spacing w:before="15" w:line="264" w:lineRule="exact"/>
              <w:ind w:left="144" w:right="130"/>
              <w:rPr>
                <w:b/>
                <w:sz w:val="24"/>
              </w:rPr>
            </w:pPr>
            <w:r>
              <w:rPr>
                <w:b/>
                <w:sz w:val="24"/>
              </w:rPr>
              <w:t>NO</w:t>
            </w:r>
          </w:p>
        </w:tc>
        <w:tc>
          <w:tcPr>
            <w:tcW w:w="2983" w:type="dxa"/>
            <w:tcBorders>
              <w:right w:val="single" w:sz="8" w:space="0" w:color="000000"/>
            </w:tcBorders>
          </w:tcPr>
          <w:p w14:paraId="72795313" w14:textId="77777777" w:rsidR="00871AA3" w:rsidRDefault="00000000">
            <w:pPr>
              <w:pStyle w:val="TableParagraph"/>
              <w:spacing w:before="15" w:line="264" w:lineRule="exact"/>
              <w:ind w:left="757"/>
              <w:jc w:val="left"/>
              <w:rPr>
                <w:b/>
                <w:sz w:val="24"/>
              </w:rPr>
            </w:pPr>
            <w:r>
              <w:rPr>
                <w:b/>
                <w:sz w:val="24"/>
              </w:rPr>
              <w:t>INDIKATOR</w:t>
            </w:r>
          </w:p>
        </w:tc>
        <w:tc>
          <w:tcPr>
            <w:tcW w:w="992" w:type="dxa"/>
            <w:tcBorders>
              <w:left w:val="single" w:sz="8" w:space="0" w:color="000000"/>
              <w:right w:val="single" w:sz="8" w:space="0" w:color="000000"/>
            </w:tcBorders>
          </w:tcPr>
          <w:p w14:paraId="3375031A" w14:textId="77777777" w:rsidR="00871AA3" w:rsidRDefault="00000000">
            <w:pPr>
              <w:pStyle w:val="TableParagraph"/>
              <w:spacing w:before="15" w:line="264" w:lineRule="exact"/>
              <w:ind w:left="71" w:right="53"/>
              <w:rPr>
                <w:b/>
                <w:sz w:val="24"/>
              </w:rPr>
            </w:pPr>
            <w:r>
              <w:rPr>
                <w:b/>
                <w:sz w:val="24"/>
              </w:rPr>
              <w:t>rhitung</w:t>
            </w:r>
          </w:p>
        </w:tc>
        <w:tc>
          <w:tcPr>
            <w:tcW w:w="1418" w:type="dxa"/>
            <w:tcBorders>
              <w:left w:val="single" w:sz="8" w:space="0" w:color="000000"/>
              <w:right w:val="single" w:sz="8" w:space="0" w:color="000000"/>
            </w:tcBorders>
          </w:tcPr>
          <w:p w14:paraId="2B04D862" w14:textId="77777777" w:rsidR="00871AA3" w:rsidRDefault="00000000">
            <w:pPr>
              <w:pStyle w:val="TableParagraph"/>
              <w:spacing w:before="15" w:line="264" w:lineRule="exact"/>
              <w:ind w:left="33" w:right="3"/>
              <w:rPr>
                <w:b/>
                <w:sz w:val="24"/>
              </w:rPr>
            </w:pPr>
            <w:r>
              <w:rPr>
                <w:b/>
                <w:sz w:val="24"/>
              </w:rPr>
              <w:t>SIMPULAN</w:t>
            </w:r>
          </w:p>
        </w:tc>
        <w:tc>
          <w:tcPr>
            <w:tcW w:w="2338" w:type="dxa"/>
            <w:tcBorders>
              <w:left w:val="single" w:sz="8" w:space="0" w:color="000000"/>
              <w:right w:val="single" w:sz="8" w:space="0" w:color="000000"/>
            </w:tcBorders>
          </w:tcPr>
          <w:p w14:paraId="73EDFC91" w14:textId="77777777" w:rsidR="00871AA3" w:rsidRDefault="00000000">
            <w:pPr>
              <w:pStyle w:val="TableParagraph"/>
              <w:spacing w:before="15" w:line="264" w:lineRule="exact"/>
              <w:ind w:left="246" w:right="226"/>
              <w:rPr>
                <w:b/>
                <w:sz w:val="24"/>
              </w:rPr>
            </w:pPr>
            <w:r>
              <w:rPr>
                <w:b/>
                <w:sz w:val="24"/>
              </w:rPr>
              <w:t>KETERANGAN</w:t>
            </w:r>
          </w:p>
        </w:tc>
      </w:tr>
      <w:tr w:rsidR="00E848A6" w14:paraId="59D38594" w14:textId="77777777" w:rsidTr="00E848A6">
        <w:trPr>
          <w:trHeight w:val="283"/>
        </w:trPr>
        <w:tc>
          <w:tcPr>
            <w:tcW w:w="689" w:type="dxa"/>
          </w:tcPr>
          <w:p w14:paraId="5B3238C7" w14:textId="5F5D4369" w:rsidR="00E848A6" w:rsidRPr="00E848A6" w:rsidRDefault="00E848A6" w:rsidP="00E848A6">
            <w:pPr>
              <w:pStyle w:val="TableParagraph"/>
              <w:ind w:left="8"/>
              <w:rPr>
                <w:sz w:val="19"/>
                <w:szCs w:val="19"/>
              </w:rPr>
            </w:pPr>
            <w:r w:rsidRPr="00E848A6">
              <w:rPr>
                <w:sz w:val="19"/>
                <w:szCs w:val="19"/>
              </w:rPr>
              <w:t>1</w:t>
            </w:r>
          </w:p>
        </w:tc>
        <w:tc>
          <w:tcPr>
            <w:tcW w:w="2983" w:type="dxa"/>
            <w:tcBorders>
              <w:right w:val="single" w:sz="8" w:space="0" w:color="000000"/>
            </w:tcBorders>
          </w:tcPr>
          <w:p w14:paraId="30B90D80" w14:textId="6AD36C2C" w:rsidR="00E848A6" w:rsidRPr="00E848A6" w:rsidRDefault="00E848A6" w:rsidP="00E848A6">
            <w:pPr>
              <w:pStyle w:val="TableParagraph"/>
              <w:spacing w:before="19" w:line="245" w:lineRule="exact"/>
              <w:ind w:left="38"/>
              <w:jc w:val="left"/>
              <w:rPr>
                <w:sz w:val="19"/>
                <w:szCs w:val="19"/>
              </w:rPr>
            </w:pPr>
            <w:r w:rsidRPr="00E848A6">
              <w:rPr>
                <w:sz w:val="19"/>
                <w:szCs w:val="19"/>
              </w:rPr>
              <w:t>Menurut saya kepala sekolah mengetahui berapa pengeluaran dan pendapatan yang diterima sekolah dalam waktu tertentu.</w:t>
            </w:r>
          </w:p>
        </w:tc>
        <w:tc>
          <w:tcPr>
            <w:tcW w:w="992" w:type="dxa"/>
            <w:tcBorders>
              <w:left w:val="single" w:sz="8" w:space="0" w:color="000000"/>
              <w:right w:val="single" w:sz="8" w:space="0" w:color="000000"/>
            </w:tcBorders>
          </w:tcPr>
          <w:p w14:paraId="4647ADDC" w14:textId="6355F46E" w:rsidR="00E848A6" w:rsidRPr="00E848A6" w:rsidRDefault="00E848A6" w:rsidP="00E848A6">
            <w:pPr>
              <w:pStyle w:val="TableParagraph"/>
              <w:ind w:left="71" w:right="45"/>
              <w:rPr>
                <w:sz w:val="19"/>
                <w:szCs w:val="19"/>
              </w:rPr>
            </w:pPr>
            <w:r w:rsidRPr="00E848A6">
              <w:rPr>
                <w:sz w:val="19"/>
                <w:szCs w:val="19"/>
              </w:rPr>
              <w:t>0,461</w:t>
            </w:r>
          </w:p>
        </w:tc>
        <w:tc>
          <w:tcPr>
            <w:tcW w:w="1418" w:type="dxa"/>
            <w:tcBorders>
              <w:left w:val="single" w:sz="8" w:space="0" w:color="000000"/>
              <w:right w:val="single" w:sz="8" w:space="0" w:color="000000"/>
            </w:tcBorders>
          </w:tcPr>
          <w:p w14:paraId="46E599E7" w14:textId="4F5F9BA7"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tcPr>
          <w:p w14:paraId="714E099B" w14:textId="242699F4"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5DB4B88C" w14:textId="77777777" w:rsidTr="00E848A6">
        <w:trPr>
          <w:trHeight w:val="283"/>
        </w:trPr>
        <w:tc>
          <w:tcPr>
            <w:tcW w:w="689" w:type="dxa"/>
          </w:tcPr>
          <w:p w14:paraId="22B86BCA" w14:textId="54972277" w:rsidR="00E848A6" w:rsidRPr="00E848A6" w:rsidRDefault="00E848A6" w:rsidP="00E848A6">
            <w:pPr>
              <w:pStyle w:val="TableParagraph"/>
              <w:ind w:left="8"/>
              <w:rPr>
                <w:sz w:val="19"/>
                <w:szCs w:val="19"/>
              </w:rPr>
            </w:pPr>
            <w:r w:rsidRPr="00E848A6">
              <w:rPr>
                <w:sz w:val="19"/>
                <w:szCs w:val="19"/>
              </w:rPr>
              <w:t>2</w:t>
            </w:r>
          </w:p>
        </w:tc>
        <w:tc>
          <w:tcPr>
            <w:tcW w:w="2983" w:type="dxa"/>
            <w:tcBorders>
              <w:right w:val="single" w:sz="8" w:space="0" w:color="000000"/>
            </w:tcBorders>
          </w:tcPr>
          <w:p w14:paraId="180BE2E0" w14:textId="62542DCB" w:rsidR="00E848A6" w:rsidRPr="00E848A6" w:rsidRDefault="00E848A6" w:rsidP="00E848A6">
            <w:pPr>
              <w:pStyle w:val="TableParagraph"/>
              <w:spacing w:before="19" w:line="245" w:lineRule="exact"/>
              <w:ind w:left="38"/>
              <w:jc w:val="left"/>
              <w:rPr>
                <w:sz w:val="19"/>
                <w:szCs w:val="19"/>
              </w:rPr>
            </w:pPr>
            <w:r w:rsidRPr="00E848A6">
              <w:rPr>
                <w:sz w:val="19"/>
                <w:szCs w:val="19"/>
              </w:rPr>
              <w:t>Menurut saya kepala sekolah berkoordinasi dengan Staf TU, guru, dan komite sekolah dalam mengatur pendapatan dan pengeluaran dana sekolah</w:t>
            </w:r>
          </w:p>
        </w:tc>
        <w:tc>
          <w:tcPr>
            <w:tcW w:w="992" w:type="dxa"/>
            <w:tcBorders>
              <w:left w:val="single" w:sz="8" w:space="0" w:color="000000"/>
              <w:right w:val="single" w:sz="8" w:space="0" w:color="000000"/>
            </w:tcBorders>
          </w:tcPr>
          <w:p w14:paraId="1B0B7196" w14:textId="53A5E3F0" w:rsidR="00E848A6" w:rsidRPr="00E848A6" w:rsidRDefault="00E848A6" w:rsidP="00E848A6">
            <w:pPr>
              <w:pStyle w:val="TableParagraph"/>
              <w:ind w:left="71" w:right="45"/>
              <w:rPr>
                <w:sz w:val="19"/>
                <w:szCs w:val="19"/>
              </w:rPr>
            </w:pPr>
            <w:r w:rsidRPr="00E848A6">
              <w:rPr>
                <w:sz w:val="19"/>
                <w:szCs w:val="19"/>
              </w:rPr>
              <w:t>0,736</w:t>
            </w:r>
          </w:p>
        </w:tc>
        <w:tc>
          <w:tcPr>
            <w:tcW w:w="1418" w:type="dxa"/>
            <w:tcBorders>
              <w:left w:val="single" w:sz="8" w:space="0" w:color="000000"/>
              <w:right w:val="single" w:sz="8" w:space="0" w:color="000000"/>
            </w:tcBorders>
          </w:tcPr>
          <w:p w14:paraId="2111428A" w14:textId="3EA2FAD6"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tcPr>
          <w:p w14:paraId="2E3260B5" w14:textId="2932AD95"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6880C3F9" w14:textId="77777777" w:rsidTr="00E848A6">
        <w:trPr>
          <w:trHeight w:val="283"/>
        </w:trPr>
        <w:tc>
          <w:tcPr>
            <w:tcW w:w="689" w:type="dxa"/>
          </w:tcPr>
          <w:p w14:paraId="7918C6EC" w14:textId="029AC742" w:rsidR="00E848A6" w:rsidRPr="00E848A6" w:rsidRDefault="00E848A6" w:rsidP="00E848A6">
            <w:pPr>
              <w:pStyle w:val="TableParagraph"/>
              <w:ind w:left="8"/>
              <w:rPr>
                <w:sz w:val="19"/>
                <w:szCs w:val="19"/>
              </w:rPr>
            </w:pPr>
            <w:r w:rsidRPr="00E848A6">
              <w:rPr>
                <w:sz w:val="19"/>
                <w:szCs w:val="19"/>
              </w:rPr>
              <w:t>3</w:t>
            </w:r>
          </w:p>
        </w:tc>
        <w:tc>
          <w:tcPr>
            <w:tcW w:w="2983" w:type="dxa"/>
            <w:tcBorders>
              <w:right w:val="single" w:sz="8" w:space="0" w:color="000000"/>
            </w:tcBorders>
          </w:tcPr>
          <w:p w14:paraId="4694336F" w14:textId="1331B038" w:rsidR="00E848A6" w:rsidRPr="00E848A6" w:rsidRDefault="00E848A6" w:rsidP="00E848A6">
            <w:pPr>
              <w:pStyle w:val="TableParagraph"/>
              <w:spacing w:before="19" w:line="245" w:lineRule="exact"/>
              <w:ind w:left="38"/>
              <w:jc w:val="left"/>
              <w:rPr>
                <w:sz w:val="19"/>
                <w:szCs w:val="19"/>
              </w:rPr>
            </w:pPr>
            <w:r w:rsidRPr="00E848A6">
              <w:rPr>
                <w:sz w:val="19"/>
                <w:szCs w:val="19"/>
              </w:rPr>
              <w:t>Menurut saya kepala sekolah memantau pelaksanaan manajemen keuangan .</w:t>
            </w:r>
          </w:p>
        </w:tc>
        <w:tc>
          <w:tcPr>
            <w:tcW w:w="992" w:type="dxa"/>
            <w:tcBorders>
              <w:left w:val="single" w:sz="8" w:space="0" w:color="000000"/>
              <w:right w:val="single" w:sz="8" w:space="0" w:color="000000"/>
            </w:tcBorders>
          </w:tcPr>
          <w:p w14:paraId="3E861226" w14:textId="25210E41" w:rsidR="00E848A6" w:rsidRPr="00E848A6" w:rsidRDefault="00E848A6" w:rsidP="00E848A6">
            <w:pPr>
              <w:pStyle w:val="TableParagraph"/>
              <w:ind w:left="71" w:right="45"/>
              <w:rPr>
                <w:sz w:val="19"/>
                <w:szCs w:val="19"/>
              </w:rPr>
            </w:pPr>
            <w:r w:rsidRPr="00E848A6">
              <w:rPr>
                <w:sz w:val="19"/>
                <w:szCs w:val="19"/>
              </w:rPr>
              <w:t>0,685</w:t>
            </w:r>
          </w:p>
        </w:tc>
        <w:tc>
          <w:tcPr>
            <w:tcW w:w="1418" w:type="dxa"/>
            <w:tcBorders>
              <w:left w:val="single" w:sz="8" w:space="0" w:color="000000"/>
              <w:right w:val="single" w:sz="8" w:space="0" w:color="000000"/>
            </w:tcBorders>
          </w:tcPr>
          <w:p w14:paraId="38731A11" w14:textId="4AC826AD"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tcPr>
          <w:p w14:paraId="32BBC4FC" w14:textId="118CA4B4"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27748F44" w14:textId="77777777" w:rsidTr="00E848A6">
        <w:trPr>
          <w:trHeight w:val="283"/>
        </w:trPr>
        <w:tc>
          <w:tcPr>
            <w:tcW w:w="689" w:type="dxa"/>
          </w:tcPr>
          <w:p w14:paraId="2EEB0BCA" w14:textId="53DCDF1D" w:rsidR="00E848A6" w:rsidRPr="00E848A6" w:rsidRDefault="00E848A6" w:rsidP="00E848A6">
            <w:pPr>
              <w:pStyle w:val="TableParagraph"/>
              <w:ind w:left="8"/>
              <w:rPr>
                <w:sz w:val="19"/>
                <w:szCs w:val="19"/>
              </w:rPr>
            </w:pPr>
            <w:r w:rsidRPr="00E848A6">
              <w:rPr>
                <w:sz w:val="19"/>
                <w:szCs w:val="19"/>
              </w:rPr>
              <w:t>4</w:t>
            </w:r>
          </w:p>
        </w:tc>
        <w:tc>
          <w:tcPr>
            <w:tcW w:w="2983" w:type="dxa"/>
            <w:tcBorders>
              <w:right w:val="single" w:sz="8" w:space="0" w:color="000000"/>
            </w:tcBorders>
          </w:tcPr>
          <w:p w14:paraId="0A30002E" w14:textId="4983A226" w:rsidR="00E848A6" w:rsidRPr="00E848A6" w:rsidRDefault="00E848A6" w:rsidP="00E848A6">
            <w:pPr>
              <w:pStyle w:val="TableParagraph"/>
              <w:spacing w:before="19" w:line="245" w:lineRule="exact"/>
              <w:ind w:left="38"/>
              <w:jc w:val="left"/>
              <w:rPr>
                <w:sz w:val="19"/>
                <w:szCs w:val="19"/>
              </w:rPr>
            </w:pPr>
            <w:r w:rsidRPr="00E848A6">
              <w:rPr>
                <w:sz w:val="19"/>
                <w:szCs w:val="19"/>
              </w:rPr>
              <w:t>Menurut saya kepala sekolah memeriksa pembelian barang atau kebutuhan sesuai rencana yang telah ditetapkan.</w:t>
            </w:r>
          </w:p>
        </w:tc>
        <w:tc>
          <w:tcPr>
            <w:tcW w:w="992" w:type="dxa"/>
            <w:tcBorders>
              <w:left w:val="single" w:sz="8" w:space="0" w:color="000000"/>
              <w:right w:val="single" w:sz="8" w:space="0" w:color="000000"/>
            </w:tcBorders>
          </w:tcPr>
          <w:p w14:paraId="6E83963C" w14:textId="75C044E3" w:rsidR="00E848A6" w:rsidRPr="00E848A6" w:rsidRDefault="00E848A6" w:rsidP="00E848A6">
            <w:pPr>
              <w:pStyle w:val="TableParagraph"/>
              <w:ind w:left="71" w:right="45"/>
              <w:rPr>
                <w:sz w:val="19"/>
                <w:szCs w:val="19"/>
              </w:rPr>
            </w:pPr>
            <w:r w:rsidRPr="00E848A6">
              <w:rPr>
                <w:sz w:val="19"/>
                <w:szCs w:val="19"/>
              </w:rPr>
              <w:t>0,685</w:t>
            </w:r>
          </w:p>
        </w:tc>
        <w:tc>
          <w:tcPr>
            <w:tcW w:w="1418" w:type="dxa"/>
            <w:tcBorders>
              <w:left w:val="single" w:sz="8" w:space="0" w:color="000000"/>
              <w:right w:val="single" w:sz="8" w:space="0" w:color="000000"/>
            </w:tcBorders>
          </w:tcPr>
          <w:p w14:paraId="49277E79" w14:textId="173312EC"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tcPr>
          <w:p w14:paraId="0B2BB968" w14:textId="7B6DCA81"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00795FC2" w14:textId="77777777" w:rsidTr="00E848A6">
        <w:trPr>
          <w:trHeight w:val="283"/>
        </w:trPr>
        <w:tc>
          <w:tcPr>
            <w:tcW w:w="689" w:type="dxa"/>
          </w:tcPr>
          <w:p w14:paraId="3DA8FE4B" w14:textId="6F885B82" w:rsidR="00E848A6" w:rsidRPr="00E848A6" w:rsidRDefault="00E848A6" w:rsidP="00E848A6">
            <w:pPr>
              <w:pStyle w:val="TableParagraph"/>
              <w:ind w:left="8"/>
              <w:rPr>
                <w:sz w:val="19"/>
                <w:szCs w:val="19"/>
              </w:rPr>
            </w:pPr>
            <w:r w:rsidRPr="00E848A6">
              <w:rPr>
                <w:sz w:val="19"/>
                <w:szCs w:val="19"/>
              </w:rPr>
              <w:t>5</w:t>
            </w:r>
          </w:p>
        </w:tc>
        <w:tc>
          <w:tcPr>
            <w:tcW w:w="2983" w:type="dxa"/>
            <w:tcBorders>
              <w:right w:val="single" w:sz="8" w:space="0" w:color="000000"/>
            </w:tcBorders>
          </w:tcPr>
          <w:p w14:paraId="17304DE1" w14:textId="667F3CEA" w:rsidR="00E848A6" w:rsidRPr="00E848A6" w:rsidRDefault="00E848A6" w:rsidP="00E848A6">
            <w:pPr>
              <w:pStyle w:val="TableParagraph"/>
              <w:spacing w:before="19" w:line="245" w:lineRule="exact"/>
              <w:ind w:left="38"/>
              <w:jc w:val="left"/>
              <w:rPr>
                <w:sz w:val="19"/>
                <w:szCs w:val="19"/>
              </w:rPr>
            </w:pPr>
            <w:r w:rsidRPr="00E848A6">
              <w:rPr>
                <w:sz w:val="19"/>
                <w:szCs w:val="19"/>
              </w:rPr>
              <w:t>Menurut saya kepala sekolah menentukan tindak perbaikan atau koreksi apabila terjadi kesalahan atau penyimpangan.</w:t>
            </w:r>
          </w:p>
        </w:tc>
        <w:tc>
          <w:tcPr>
            <w:tcW w:w="992" w:type="dxa"/>
            <w:tcBorders>
              <w:left w:val="single" w:sz="8" w:space="0" w:color="000000"/>
              <w:right w:val="single" w:sz="8" w:space="0" w:color="000000"/>
            </w:tcBorders>
          </w:tcPr>
          <w:p w14:paraId="332860EB" w14:textId="4A5A5CC4" w:rsidR="00E848A6" w:rsidRPr="00E848A6" w:rsidRDefault="00E848A6" w:rsidP="00E848A6">
            <w:pPr>
              <w:pStyle w:val="TableParagraph"/>
              <w:ind w:left="71" w:right="45"/>
              <w:rPr>
                <w:sz w:val="19"/>
                <w:szCs w:val="19"/>
              </w:rPr>
            </w:pPr>
            <w:r w:rsidRPr="00E848A6">
              <w:rPr>
                <w:sz w:val="19"/>
                <w:szCs w:val="19"/>
              </w:rPr>
              <w:t>0,683</w:t>
            </w:r>
          </w:p>
        </w:tc>
        <w:tc>
          <w:tcPr>
            <w:tcW w:w="1418" w:type="dxa"/>
            <w:tcBorders>
              <w:left w:val="single" w:sz="8" w:space="0" w:color="000000"/>
              <w:right w:val="single" w:sz="8" w:space="0" w:color="000000"/>
            </w:tcBorders>
          </w:tcPr>
          <w:p w14:paraId="2F1AE958" w14:textId="76F05D3A"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tcPr>
          <w:p w14:paraId="3676A3DF" w14:textId="65053CB9"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20CB1917" w14:textId="77777777" w:rsidTr="00E848A6">
        <w:trPr>
          <w:trHeight w:val="283"/>
        </w:trPr>
        <w:tc>
          <w:tcPr>
            <w:tcW w:w="689" w:type="dxa"/>
          </w:tcPr>
          <w:p w14:paraId="1B33C158" w14:textId="14F775D4" w:rsidR="00E848A6" w:rsidRPr="00E848A6" w:rsidRDefault="00E848A6" w:rsidP="00E848A6">
            <w:pPr>
              <w:pStyle w:val="TableParagraph"/>
              <w:ind w:left="8"/>
              <w:rPr>
                <w:w w:val="103"/>
                <w:sz w:val="19"/>
                <w:szCs w:val="19"/>
              </w:rPr>
            </w:pPr>
            <w:r w:rsidRPr="00E848A6">
              <w:rPr>
                <w:sz w:val="19"/>
                <w:szCs w:val="19"/>
              </w:rPr>
              <w:t>6</w:t>
            </w:r>
          </w:p>
        </w:tc>
        <w:tc>
          <w:tcPr>
            <w:tcW w:w="2983" w:type="dxa"/>
            <w:tcBorders>
              <w:right w:val="single" w:sz="8" w:space="0" w:color="000000"/>
            </w:tcBorders>
          </w:tcPr>
          <w:p w14:paraId="2B8D156D" w14:textId="746FF9B7" w:rsidR="00E848A6" w:rsidRPr="00E848A6" w:rsidRDefault="00E848A6" w:rsidP="00E848A6">
            <w:pPr>
              <w:pStyle w:val="TableParagraph"/>
              <w:spacing w:before="19" w:line="245" w:lineRule="exact"/>
              <w:ind w:left="38"/>
              <w:jc w:val="left"/>
              <w:rPr>
                <w:w w:val="105"/>
                <w:sz w:val="19"/>
                <w:szCs w:val="19"/>
              </w:rPr>
            </w:pPr>
            <w:r w:rsidRPr="00E848A6">
              <w:rPr>
                <w:sz w:val="19"/>
                <w:szCs w:val="19"/>
              </w:rPr>
              <w:t>Menurut saya  kepala sekolah membuat informasi yang akurat dalam rangka pembuatan keputusan dan penilaian terhadap pelaksanaan program kerja yang telah direncanakan sebelumnya dengan tujuan yang telah direncanakan, sudah sesuai atau belum.</w:t>
            </w:r>
          </w:p>
        </w:tc>
        <w:tc>
          <w:tcPr>
            <w:tcW w:w="992" w:type="dxa"/>
            <w:tcBorders>
              <w:left w:val="single" w:sz="8" w:space="0" w:color="000000"/>
              <w:right w:val="single" w:sz="8" w:space="0" w:color="000000"/>
            </w:tcBorders>
          </w:tcPr>
          <w:p w14:paraId="5E7BC2E0" w14:textId="06CBC810" w:rsidR="00E848A6" w:rsidRPr="00E848A6" w:rsidRDefault="00E848A6" w:rsidP="00E848A6">
            <w:pPr>
              <w:pStyle w:val="TableParagraph"/>
              <w:ind w:left="71" w:right="45"/>
              <w:rPr>
                <w:w w:val="105"/>
                <w:sz w:val="19"/>
                <w:szCs w:val="19"/>
              </w:rPr>
            </w:pPr>
            <w:r w:rsidRPr="00E848A6">
              <w:rPr>
                <w:sz w:val="19"/>
                <w:szCs w:val="19"/>
              </w:rPr>
              <w:t>0,600</w:t>
            </w:r>
          </w:p>
        </w:tc>
        <w:tc>
          <w:tcPr>
            <w:tcW w:w="1418" w:type="dxa"/>
            <w:tcBorders>
              <w:left w:val="single" w:sz="8" w:space="0" w:color="000000"/>
              <w:right w:val="single" w:sz="8" w:space="0" w:color="000000"/>
            </w:tcBorders>
          </w:tcPr>
          <w:p w14:paraId="4CEFE1C4" w14:textId="52C6B48D" w:rsidR="00E848A6" w:rsidRPr="00E848A6" w:rsidRDefault="00E848A6" w:rsidP="00E848A6">
            <w:pPr>
              <w:pStyle w:val="TableParagraph"/>
              <w:ind w:left="17" w:right="3"/>
              <w:rPr>
                <w:w w:val="105"/>
                <w:sz w:val="19"/>
                <w:szCs w:val="19"/>
              </w:rPr>
            </w:pPr>
            <w:r w:rsidRPr="00E848A6">
              <w:rPr>
                <w:sz w:val="19"/>
                <w:szCs w:val="19"/>
              </w:rPr>
              <w:t>Valid</w:t>
            </w:r>
          </w:p>
        </w:tc>
        <w:tc>
          <w:tcPr>
            <w:tcW w:w="2338" w:type="dxa"/>
            <w:tcBorders>
              <w:left w:val="single" w:sz="8" w:space="0" w:color="000000"/>
              <w:right w:val="single" w:sz="8" w:space="0" w:color="000000"/>
            </w:tcBorders>
          </w:tcPr>
          <w:p w14:paraId="29B5069A" w14:textId="2C095B8B" w:rsidR="00E848A6" w:rsidRPr="00E848A6" w:rsidRDefault="00E848A6" w:rsidP="00E848A6">
            <w:pPr>
              <w:pStyle w:val="TableParagraph"/>
              <w:ind w:left="252" w:right="226"/>
              <w:rPr>
                <w:sz w:val="19"/>
                <w:szCs w:val="19"/>
              </w:rPr>
            </w:pPr>
            <w:r w:rsidRPr="00E848A6">
              <w:rPr>
                <w:sz w:val="19"/>
                <w:szCs w:val="19"/>
              </w:rPr>
              <w:t>Karena nilai rhitung &gt;0,3</w:t>
            </w:r>
          </w:p>
        </w:tc>
      </w:tr>
    </w:tbl>
    <w:p w14:paraId="4B5B3C5D" w14:textId="776D3CCE" w:rsidR="00871AA3" w:rsidRDefault="00E848A6">
      <w:pPr>
        <w:pStyle w:val="TeksIsi"/>
        <w:spacing w:before="133" w:line="237" w:lineRule="auto"/>
        <w:ind w:left="426" w:right="427" w:firstLine="549"/>
        <w:jc w:val="both"/>
      </w:pPr>
      <w:r w:rsidRPr="00E848A6">
        <w:rPr>
          <w:position w:val="2"/>
        </w:rPr>
        <w:t>Data berikut menujukan bahwa semua nilai rhitung yang disajikan pada kolom Corrected Item – Total Correlation hasil perhitungan menggunakan SPSS (terlampir) lebih besar dibandingkan 0,3 sehingga dapat dikatakan bahwa semua item pernyataan tentang variabel pengawasan tersebut valid dan dapat digunakan untuk uji-uji berikutnya</w:t>
      </w:r>
      <w:r w:rsidR="00000000">
        <w:t>.</w:t>
      </w:r>
    </w:p>
    <w:p w14:paraId="241737B3" w14:textId="77777777" w:rsidR="00E848A6" w:rsidRDefault="00E848A6" w:rsidP="00E848A6">
      <w:pPr>
        <w:pStyle w:val="TeksIsi"/>
        <w:spacing w:before="133" w:line="237" w:lineRule="auto"/>
        <w:ind w:right="427"/>
        <w:jc w:val="both"/>
      </w:pPr>
    </w:p>
    <w:p w14:paraId="5BF71665" w14:textId="317AC591" w:rsidR="00E848A6" w:rsidRDefault="00E848A6" w:rsidP="00E848A6">
      <w:pPr>
        <w:pStyle w:val="Judul2"/>
        <w:ind w:left="448" w:right="567"/>
        <w:jc w:val="center"/>
      </w:pPr>
      <w:r>
        <w:t xml:space="preserve">Tabel </w:t>
      </w:r>
      <w:r>
        <w:t>5</w:t>
      </w:r>
      <w:r>
        <w:t>.</w:t>
      </w:r>
      <w:r>
        <w:rPr>
          <w:spacing w:val="-4"/>
        </w:rPr>
        <w:t xml:space="preserve"> </w:t>
      </w:r>
      <w:r>
        <w:t>Hasil</w:t>
      </w:r>
      <w:r>
        <w:rPr>
          <w:spacing w:val="1"/>
        </w:rPr>
        <w:t xml:space="preserve"> </w:t>
      </w:r>
      <w:r>
        <w:t>Uji</w:t>
      </w:r>
      <w:r>
        <w:rPr>
          <w:spacing w:val="-3"/>
        </w:rPr>
        <w:t xml:space="preserve"> </w:t>
      </w:r>
      <w:r>
        <w:t>Validitas Variabel</w:t>
      </w:r>
      <w:r>
        <w:rPr>
          <w:spacing w:val="-1"/>
        </w:rPr>
        <w:t xml:space="preserve"> </w:t>
      </w:r>
      <w:r>
        <w:t>Efektivitas Anggaran</w:t>
      </w:r>
    </w:p>
    <w:p w14:paraId="3123094B" w14:textId="77777777" w:rsidR="00E848A6" w:rsidRDefault="00E848A6" w:rsidP="00E848A6">
      <w:pPr>
        <w:pStyle w:val="TeksIsi"/>
        <w:rPr>
          <w:b/>
          <w:sz w:val="12"/>
        </w:rPr>
      </w:pPr>
    </w:p>
    <w:tbl>
      <w:tblPr>
        <w:tblStyle w:val="TableNormal"/>
        <w:tblW w:w="0" w:type="auto"/>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2983"/>
        <w:gridCol w:w="992"/>
        <w:gridCol w:w="1418"/>
        <w:gridCol w:w="2338"/>
      </w:tblGrid>
      <w:tr w:rsidR="00E848A6" w14:paraId="236BDDF5" w14:textId="77777777" w:rsidTr="00FD55FA">
        <w:trPr>
          <w:trHeight w:val="298"/>
        </w:trPr>
        <w:tc>
          <w:tcPr>
            <w:tcW w:w="689" w:type="dxa"/>
          </w:tcPr>
          <w:p w14:paraId="28284B9A" w14:textId="77777777" w:rsidR="00E848A6" w:rsidRDefault="00E848A6" w:rsidP="00FD55FA">
            <w:pPr>
              <w:pStyle w:val="TableParagraph"/>
              <w:spacing w:before="15" w:line="264" w:lineRule="exact"/>
              <w:ind w:left="144" w:right="130"/>
              <w:rPr>
                <w:b/>
                <w:sz w:val="24"/>
              </w:rPr>
            </w:pPr>
            <w:r>
              <w:rPr>
                <w:b/>
                <w:sz w:val="24"/>
              </w:rPr>
              <w:t>NO</w:t>
            </w:r>
          </w:p>
        </w:tc>
        <w:tc>
          <w:tcPr>
            <w:tcW w:w="2983" w:type="dxa"/>
            <w:tcBorders>
              <w:right w:val="single" w:sz="8" w:space="0" w:color="000000"/>
            </w:tcBorders>
          </w:tcPr>
          <w:p w14:paraId="2CE9261E" w14:textId="77777777" w:rsidR="00E848A6" w:rsidRDefault="00E848A6" w:rsidP="00FD55FA">
            <w:pPr>
              <w:pStyle w:val="TableParagraph"/>
              <w:spacing w:before="15" w:line="264" w:lineRule="exact"/>
              <w:ind w:left="757"/>
              <w:jc w:val="left"/>
              <w:rPr>
                <w:b/>
                <w:sz w:val="24"/>
              </w:rPr>
            </w:pPr>
            <w:r>
              <w:rPr>
                <w:b/>
                <w:sz w:val="24"/>
              </w:rPr>
              <w:t>INDIKATOR</w:t>
            </w:r>
          </w:p>
        </w:tc>
        <w:tc>
          <w:tcPr>
            <w:tcW w:w="992" w:type="dxa"/>
            <w:tcBorders>
              <w:left w:val="single" w:sz="8" w:space="0" w:color="000000"/>
              <w:right w:val="single" w:sz="8" w:space="0" w:color="000000"/>
            </w:tcBorders>
          </w:tcPr>
          <w:p w14:paraId="07681835" w14:textId="77777777" w:rsidR="00E848A6" w:rsidRDefault="00E848A6" w:rsidP="00FD55FA">
            <w:pPr>
              <w:pStyle w:val="TableParagraph"/>
              <w:spacing w:before="15" w:line="264" w:lineRule="exact"/>
              <w:ind w:left="71" w:right="53"/>
              <w:rPr>
                <w:b/>
                <w:sz w:val="24"/>
              </w:rPr>
            </w:pPr>
            <w:r>
              <w:rPr>
                <w:b/>
                <w:sz w:val="24"/>
              </w:rPr>
              <w:t>rhitung</w:t>
            </w:r>
          </w:p>
        </w:tc>
        <w:tc>
          <w:tcPr>
            <w:tcW w:w="1418" w:type="dxa"/>
            <w:tcBorders>
              <w:left w:val="single" w:sz="8" w:space="0" w:color="000000"/>
              <w:right w:val="single" w:sz="8" w:space="0" w:color="000000"/>
            </w:tcBorders>
          </w:tcPr>
          <w:p w14:paraId="3F754B6C" w14:textId="77777777" w:rsidR="00E848A6" w:rsidRDefault="00E848A6" w:rsidP="00FD55FA">
            <w:pPr>
              <w:pStyle w:val="TableParagraph"/>
              <w:spacing w:before="15" w:line="264" w:lineRule="exact"/>
              <w:ind w:left="33" w:right="3"/>
              <w:rPr>
                <w:b/>
                <w:sz w:val="24"/>
              </w:rPr>
            </w:pPr>
            <w:r>
              <w:rPr>
                <w:b/>
                <w:sz w:val="24"/>
              </w:rPr>
              <w:t>SIMPULAN</w:t>
            </w:r>
          </w:p>
        </w:tc>
        <w:tc>
          <w:tcPr>
            <w:tcW w:w="2338" w:type="dxa"/>
            <w:tcBorders>
              <w:left w:val="single" w:sz="8" w:space="0" w:color="000000"/>
              <w:right w:val="single" w:sz="8" w:space="0" w:color="000000"/>
            </w:tcBorders>
          </w:tcPr>
          <w:p w14:paraId="11DB417C" w14:textId="77777777" w:rsidR="00E848A6" w:rsidRDefault="00E848A6" w:rsidP="00FD55FA">
            <w:pPr>
              <w:pStyle w:val="TableParagraph"/>
              <w:spacing w:before="15" w:line="264" w:lineRule="exact"/>
              <w:ind w:left="246" w:right="226"/>
              <w:rPr>
                <w:b/>
                <w:sz w:val="24"/>
              </w:rPr>
            </w:pPr>
            <w:r>
              <w:rPr>
                <w:b/>
                <w:sz w:val="24"/>
              </w:rPr>
              <w:t>KETERANGAN</w:t>
            </w:r>
          </w:p>
        </w:tc>
      </w:tr>
      <w:tr w:rsidR="00E848A6" w14:paraId="434D4279" w14:textId="77777777" w:rsidTr="00E60C5D">
        <w:trPr>
          <w:trHeight w:val="283"/>
        </w:trPr>
        <w:tc>
          <w:tcPr>
            <w:tcW w:w="689" w:type="dxa"/>
          </w:tcPr>
          <w:p w14:paraId="7C2EC469" w14:textId="2FF063D6" w:rsidR="00E848A6" w:rsidRPr="00E848A6" w:rsidRDefault="00E848A6" w:rsidP="00E848A6">
            <w:pPr>
              <w:pStyle w:val="TableParagraph"/>
              <w:ind w:left="8"/>
              <w:rPr>
                <w:sz w:val="19"/>
                <w:szCs w:val="19"/>
              </w:rPr>
            </w:pPr>
            <w:r w:rsidRPr="00E848A6">
              <w:rPr>
                <w:sz w:val="19"/>
                <w:szCs w:val="19"/>
              </w:rPr>
              <w:t>1</w:t>
            </w:r>
          </w:p>
        </w:tc>
        <w:tc>
          <w:tcPr>
            <w:tcW w:w="2983" w:type="dxa"/>
            <w:tcBorders>
              <w:right w:val="single" w:sz="8" w:space="0" w:color="000000"/>
            </w:tcBorders>
          </w:tcPr>
          <w:p w14:paraId="2931EA21" w14:textId="1C28E276" w:rsidR="00E848A6" w:rsidRPr="00E848A6" w:rsidRDefault="00E848A6" w:rsidP="00E848A6">
            <w:pPr>
              <w:pStyle w:val="TableParagraph"/>
              <w:spacing w:before="19" w:line="245" w:lineRule="exact"/>
              <w:ind w:left="38"/>
              <w:jc w:val="left"/>
              <w:rPr>
                <w:sz w:val="19"/>
                <w:szCs w:val="19"/>
              </w:rPr>
            </w:pPr>
            <w:r w:rsidRPr="00E848A6">
              <w:rPr>
                <w:color w:val="000000"/>
                <w:sz w:val="19"/>
                <w:szCs w:val="19"/>
                <w:lang w:val="id-ID" w:eastAsia="id-ID"/>
              </w:rPr>
              <w:t>Menurut saya sumber dana yang diperoleh sesuai untuk kebutuhan satu tahun pelajaran</w:t>
            </w:r>
            <w:r w:rsidRPr="00E848A6">
              <w:rPr>
                <w:rFonts w:cstheme="minorHAnsi"/>
                <w:color w:val="000000"/>
                <w:sz w:val="19"/>
                <w:szCs w:val="19"/>
                <w:lang w:val="id-ID" w:eastAsia="id-ID"/>
              </w:rPr>
              <w:t>.</w:t>
            </w:r>
          </w:p>
        </w:tc>
        <w:tc>
          <w:tcPr>
            <w:tcW w:w="992" w:type="dxa"/>
            <w:tcBorders>
              <w:left w:val="single" w:sz="8" w:space="0" w:color="000000"/>
              <w:right w:val="single" w:sz="8" w:space="0" w:color="000000"/>
            </w:tcBorders>
            <w:vAlign w:val="center"/>
          </w:tcPr>
          <w:p w14:paraId="7AEFC2BC" w14:textId="651B1A2B" w:rsidR="00E848A6" w:rsidRPr="00E848A6" w:rsidRDefault="00E848A6" w:rsidP="00E848A6">
            <w:pPr>
              <w:pStyle w:val="TableParagraph"/>
              <w:ind w:left="71" w:right="45"/>
              <w:rPr>
                <w:sz w:val="19"/>
                <w:szCs w:val="19"/>
              </w:rPr>
            </w:pPr>
            <w:r w:rsidRPr="00E848A6">
              <w:rPr>
                <w:sz w:val="19"/>
                <w:szCs w:val="19"/>
              </w:rPr>
              <w:t>0,565</w:t>
            </w:r>
          </w:p>
        </w:tc>
        <w:tc>
          <w:tcPr>
            <w:tcW w:w="1418" w:type="dxa"/>
            <w:tcBorders>
              <w:left w:val="single" w:sz="8" w:space="0" w:color="000000"/>
              <w:right w:val="single" w:sz="8" w:space="0" w:color="000000"/>
            </w:tcBorders>
            <w:vAlign w:val="center"/>
          </w:tcPr>
          <w:p w14:paraId="5B0EA2D4" w14:textId="1A151A06"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vAlign w:val="center"/>
          </w:tcPr>
          <w:p w14:paraId="5B8974A8" w14:textId="691FB73C"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5D94D8C0" w14:textId="77777777" w:rsidTr="00E60C5D">
        <w:trPr>
          <w:trHeight w:val="283"/>
        </w:trPr>
        <w:tc>
          <w:tcPr>
            <w:tcW w:w="689" w:type="dxa"/>
          </w:tcPr>
          <w:p w14:paraId="05FBF5F3" w14:textId="308C6005" w:rsidR="00E848A6" w:rsidRPr="00E848A6" w:rsidRDefault="00E848A6" w:rsidP="00E848A6">
            <w:pPr>
              <w:pStyle w:val="TableParagraph"/>
              <w:ind w:left="8"/>
              <w:rPr>
                <w:sz w:val="19"/>
                <w:szCs w:val="19"/>
              </w:rPr>
            </w:pPr>
            <w:r w:rsidRPr="00E848A6">
              <w:rPr>
                <w:sz w:val="19"/>
                <w:szCs w:val="19"/>
              </w:rPr>
              <w:t>2</w:t>
            </w:r>
          </w:p>
        </w:tc>
        <w:tc>
          <w:tcPr>
            <w:tcW w:w="2983" w:type="dxa"/>
            <w:tcBorders>
              <w:right w:val="single" w:sz="8" w:space="0" w:color="000000"/>
            </w:tcBorders>
            <w:vAlign w:val="center"/>
          </w:tcPr>
          <w:p w14:paraId="2E172486" w14:textId="55233C5C" w:rsidR="00E848A6" w:rsidRPr="00E848A6" w:rsidRDefault="00E848A6" w:rsidP="00E848A6">
            <w:pPr>
              <w:pStyle w:val="TableParagraph"/>
              <w:spacing w:before="19" w:line="245" w:lineRule="exact"/>
              <w:ind w:left="38"/>
              <w:jc w:val="left"/>
              <w:rPr>
                <w:sz w:val="19"/>
                <w:szCs w:val="19"/>
              </w:rPr>
            </w:pPr>
            <w:r w:rsidRPr="00E848A6">
              <w:rPr>
                <w:color w:val="000000"/>
                <w:sz w:val="19"/>
                <w:szCs w:val="19"/>
                <w:lang w:val="id-ID" w:eastAsia="id-ID"/>
              </w:rPr>
              <w:t>Menurut saya harus ada laporan keseluruhan input yang diperoleh oleh pihak sekolah.</w:t>
            </w:r>
          </w:p>
        </w:tc>
        <w:tc>
          <w:tcPr>
            <w:tcW w:w="992" w:type="dxa"/>
            <w:tcBorders>
              <w:left w:val="single" w:sz="8" w:space="0" w:color="000000"/>
              <w:right w:val="single" w:sz="8" w:space="0" w:color="000000"/>
            </w:tcBorders>
            <w:vAlign w:val="center"/>
          </w:tcPr>
          <w:p w14:paraId="48E0F9D4" w14:textId="07F63E9A" w:rsidR="00E848A6" w:rsidRPr="00E848A6" w:rsidRDefault="00E848A6" w:rsidP="00E848A6">
            <w:pPr>
              <w:pStyle w:val="TableParagraph"/>
              <w:ind w:left="71" w:right="45"/>
              <w:rPr>
                <w:sz w:val="19"/>
                <w:szCs w:val="19"/>
              </w:rPr>
            </w:pPr>
            <w:r w:rsidRPr="00E848A6">
              <w:rPr>
                <w:sz w:val="19"/>
                <w:szCs w:val="19"/>
              </w:rPr>
              <w:t>0,622</w:t>
            </w:r>
          </w:p>
        </w:tc>
        <w:tc>
          <w:tcPr>
            <w:tcW w:w="1418" w:type="dxa"/>
            <w:tcBorders>
              <w:left w:val="single" w:sz="8" w:space="0" w:color="000000"/>
              <w:right w:val="single" w:sz="8" w:space="0" w:color="000000"/>
            </w:tcBorders>
            <w:vAlign w:val="center"/>
          </w:tcPr>
          <w:p w14:paraId="79DD08FD" w14:textId="130E0D91"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vAlign w:val="center"/>
          </w:tcPr>
          <w:p w14:paraId="2FAEBCFC" w14:textId="1D5B7FE4"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356EA0A0" w14:textId="77777777" w:rsidTr="00E60C5D">
        <w:trPr>
          <w:trHeight w:val="283"/>
        </w:trPr>
        <w:tc>
          <w:tcPr>
            <w:tcW w:w="689" w:type="dxa"/>
          </w:tcPr>
          <w:p w14:paraId="324C2959" w14:textId="4E0B3836" w:rsidR="00E848A6" w:rsidRPr="00E848A6" w:rsidRDefault="00E848A6" w:rsidP="00E848A6">
            <w:pPr>
              <w:pStyle w:val="TableParagraph"/>
              <w:ind w:left="8"/>
              <w:rPr>
                <w:sz w:val="19"/>
                <w:szCs w:val="19"/>
              </w:rPr>
            </w:pPr>
            <w:r w:rsidRPr="00E848A6">
              <w:rPr>
                <w:sz w:val="19"/>
                <w:szCs w:val="19"/>
              </w:rPr>
              <w:t>3</w:t>
            </w:r>
          </w:p>
        </w:tc>
        <w:tc>
          <w:tcPr>
            <w:tcW w:w="2983" w:type="dxa"/>
            <w:tcBorders>
              <w:right w:val="single" w:sz="8" w:space="0" w:color="000000"/>
            </w:tcBorders>
          </w:tcPr>
          <w:p w14:paraId="2EDB0EE1" w14:textId="63482EF4" w:rsidR="00E848A6" w:rsidRPr="00E848A6" w:rsidRDefault="00E848A6" w:rsidP="00E848A6">
            <w:pPr>
              <w:pStyle w:val="TableParagraph"/>
              <w:spacing w:before="19" w:line="245" w:lineRule="exact"/>
              <w:ind w:left="38"/>
              <w:jc w:val="left"/>
              <w:rPr>
                <w:sz w:val="19"/>
                <w:szCs w:val="19"/>
              </w:rPr>
            </w:pPr>
            <w:r w:rsidRPr="00E848A6">
              <w:rPr>
                <w:color w:val="000000"/>
                <w:sz w:val="19"/>
                <w:szCs w:val="19"/>
                <w:lang w:val="id-ID" w:eastAsia="id-ID"/>
              </w:rPr>
              <w:t>Menurut saya pengalokasian anggaran harus sesuai dengan perencanaan.</w:t>
            </w:r>
          </w:p>
        </w:tc>
        <w:tc>
          <w:tcPr>
            <w:tcW w:w="992" w:type="dxa"/>
            <w:tcBorders>
              <w:left w:val="single" w:sz="8" w:space="0" w:color="000000"/>
              <w:right w:val="single" w:sz="8" w:space="0" w:color="000000"/>
            </w:tcBorders>
            <w:vAlign w:val="center"/>
          </w:tcPr>
          <w:p w14:paraId="24D69586" w14:textId="61FADA25" w:rsidR="00E848A6" w:rsidRPr="00E848A6" w:rsidRDefault="00E848A6" w:rsidP="00E848A6">
            <w:pPr>
              <w:pStyle w:val="TableParagraph"/>
              <w:ind w:left="71" w:right="45"/>
              <w:rPr>
                <w:sz w:val="19"/>
                <w:szCs w:val="19"/>
              </w:rPr>
            </w:pPr>
            <w:r w:rsidRPr="00E848A6">
              <w:rPr>
                <w:sz w:val="19"/>
                <w:szCs w:val="19"/>
              </w:rPr>
              <w:t>0,425</w:t>
            </w:r>
          </w:p>
        </w:tc>
        <w:tc>
          <w:tcPr>
            <w:tcW w:w="1418" w:type="dxa"/>
            <w:tcBorders>
              <w:left w:val="single" w:sz="8" w:space="0" w:color="000000"/>
              <w:right w:val="single" w:sz="8" w:space="0" w:color="000000"/>
            </w:tcBorders>
            <w:vAlign w:val="center"/>
          </w:tcPr>
          <w:p w14:paraId="5732E99B" w14:textId="7773FFBB"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vAlign w:val="center"/>
          </w:tcPr>
          <w:p w14:paraId="5738B46D" w14:textId="3F80E676" w:rsidR="00E848A6" w:rsidRPr="00E848A6" w:rsidRDefault="00E848A6" w:rsidP="00E848A6">
            <w:pPr>
              <w:pStyle w:val="TableParagraph"/>
              <w:ind w:left="252" w:right="226"/>
              <w:rPr>
                <w:sz w:val="19"/>
                <w:szCs w:val="19"/>
              </w:rPr>
            </w:pPr>
            <w:r w:rsidRPr="00E848A6">
              <w:rPr>
                <w:sz w:val="19"/>
                <w:szCs w:val="19"/>
              </w:rPr>
              <w:t>Karena nilai rhitung &gt;0,3</w:t>
            </w:r>
          </w:p>
        </w:tc>
      </w:tr>
      <w:tr w:rsidR="00E848A6" w14:paraId="24714377" w14:textId="77777777" w:rsidTr="00E60C5D">
        <w:trPr>
          <w:trHeight w:val="283"/>
        </w:trPr>
        <w:tc>
          <w:tcPr>
            <w:tcW w:w="689" w:type="dxa"/>
          </w:tcPr>
          <w:p w14:paraId="7014EA98" w14:textId="1BC5A2B3" w:rsidR="00E848A6" w:rsidRPr="00E848A6" w:rsidRDefault="00E848A6" w:rsidP="00E848A6">
            <w:pPr>
              <w:pStyle w:val="TableParagraph"/>
              <w:ind w:left="8"/>
              <w:rPr>
                <w:sz w:val="19"/>
                <w:szCs w:val="19"/>
              </w:rPr>
            </w:pPr>
            <w:r w:rsidRPr="00E848A6">
              <w:rPr>
                <w:sz w:val="19"/>
                <w:szCs w:val="19"/>
              </w:rPr>
              <w:t>4</w:t>
            </w:r>
          </w:p>
        </w:tc>
        <w:tc>
          <w:tcPr>
            <w:tcW w:w="2983" w:type="dxa"/>
            <w:tcBorders>
              <w:right w:val="single" w:sz="8" w:space="0" w:color="000000"/>
            </w:tcBorders>
          </w:tcPr>
          <w:p w14:paraId="6D78CC91" w14:textId="6B1D66EC" w:rsidR="00E848A6" w:rsidRPr="00E848A6" w:rsidRDefault="00E848A6" w:rsidP="00E848A6">
            <w:pPr>
              <w:pStyle w:val="TableParagraph"/>
              <w:spacing w:before="19" w:line="245" w:lineRule="exact"/>
              <w:ind w:left="38"/>
              <w:jc w:val="left"/>
              <w:rPr>
                <w:sz w:val="19"/>
                <w:szCs w:val="19"/>
              </w:rPr>
            </w:pPr>
            <w:r w:rsidRPr="00E848A6">
              <w:rPr>
                <w:color w:val="000000"/>
                <w:sz w:val="19"/>
                <w:szCs w:val="19"/>
                <w:lang w:val="id-ID" w:eastAsia="id-ID"/>
              </w:rPr>
              <w:t>Menurut saya seluruh program harus dapat terlaksana dengan baik sesuai perencanaan.</w:t>
            </w:r>
          </w:p>
        </w:tc>
        <w:tc>
          <w:tcPr>
            <w:tcW w:w="992" w:type="dxa"/>
            <w:tcBorders>
              <w:left w:val="single" w:sz="8" w:space="0" w:color="000000"/>
              <w:right w:val="single" w:sz="8" w:space="0" w:color="000000"/>
            </w:tcBorders>
            <w:vAlign w:val="center"/>
          </w:tcPr>
          <w:p w14:paraId="4E4CC08D" w14:textId="0DFCF5AA" w:rsidR="00E848A6" w:rsidRPr="00E848A6" w:rsidRDefault="00E848A6" w:rsidP="00E848A6">
            <w:pPr>
              <w:pStyle w:val="TableParagraph"/>
              <w:ind w:left="71" w:right="45"/>
              <w:rPr>
                <w:sz w:val="19"/>
                <w:szCs w:val="19"/>
              </w:rPr>
            </w:pPr>
            <w:r w:rsidRPr="00E848A6">
              <w:rPr>
                <w:sz w:val="19"/>
                <w:szCs w:val="19"/>
              </w:rPr>
              <w:t>0,711</w:t>
            </w:r>
          </w:p>
        </w:tc>
        <w:tc>
          <w:tcPr>
            <w:tcW w:w="1418" w:type="dxa"/>
            <w:tcBorders>
              <w:left w:val="single" w:sz="8" w:space="0" w:color="000000"/>
              <w:right w:val="single" w:sz="8" w:space="0" w:color="000000"/>
            </w:tcBorders>
            <w:vAlign w:val="center"/>
          </w:tcPr>
          <w:p w14:paraId="7183AE05" w14:textId="2BAF137E" w:rsidR="00E848A6" w:rsidRPr="00E848A6" w:rsidRDefault="00E848A6" w:rsidP="00E848A6">
            <w:pPr>
              <w:pStyle w:val="TableParagraph"/>
              <w:ind w:left="17" w:right="3"/>
              <w:rPr>
                <w:sz w:val="19"/>
                <w:szCs w:val="19"/>
              </w:rPr>
            </w:pPr>
            <w:r w:rsidRPr="00E848A6">
              <w:rPr>
                <w:sz w:val="19"/>
                <w:szCs w:val="19"/>
              </w:rPr>
              <w:t>Valid</w:t>
            </w:r>
          </w:p>
        </w:tc>
        <w:tc>
          <w:tcPr>
            <w:tcW w:w="2338" w:type="dxa"/>
            <w:tcBorders>
              <w:left w:val="single" w:sz="8" w:space="0" w:color="000000"/>
              <w:right w:val="single" w:sz="8" w:space="0" w:color="000000"/>
            </w:tcBorders>
            <w:vAlign w:val="center"/>
          </w:tcPr>
          <w:p w14:paraId="63B7FCFC" w14:textId="663D8EF4" w:rsidR="00E848A6" w:rsidRPr="00E848A6" w:rsidRDefault="00E848A6" w:rsidP="00E848A6">
            <w:pPr>
              <w:pStyle w:val="TableParagraph"/>
              <w:ind w:left="252" w:right="226"/>
              <w:rPr>
                <w:sz w:val="19"/>
                <w:szCs w:val="19"/>
              </w:rPr>
            </w:pPr>
            <w:r w:rsidRPr="00E848A6">
              <w:rPr>
                <w:sz w:val="19"/>
                <w:szCs w:val="19"/>
              </w:rPr>
              <w:t>Karena nilai rhitung &gt;0,3</w:t>
            </w:r>
          </w:p>
        </w:tc>
      </w:tr>
    </w:tbl>
    <w:p w14:paraId="4A5D64D8" w14:textId="3A2B115B" w:rsidR="00E848A6" w:rsidRDefault="00B313C1" w:rsidP="00E848A6">
      <w:pPr>
        <w:pStyle w:val="TeksIsi"/>
        <w:spacing w:before="133" w:line="237" w:lineRule="auto"/>
        <w:ind w:left="426" w:right="427" w:firstLine="549"/>
        <w:jc w:val="both"/>
      </w:pPr>
      <w:r w:rsidRPr="00B313C1">
        <w:rPr>
          <w:position w:val="2"/>
        </w:rPr>
        <w:t>Data berikut menujukan bahwa semua nilai rhitung yang disajikan pada kolom Corrected Item – Total Correlation hasil perhitungan menggunakan SPSS (terlampir) lebih besar dibandingkan 0,3 sehingga dapat dikatakan bahwa semua item pernyataan tentang variabel Efektivitas Anggaran tersebut valid dan dapat digunakan untuk uji-uji berikutnya</w:t>
      </w:r>
      <w:r w:rsidR="00E848A6">
        <w:t>.</w:t>
      </w:r>
    </w:p>
    <w:p w14:paraId="28796F37" w14:textId="77777777" w:rsidR="00E848A6" w:rsidRDefault="00E848A6">
      <w:pPr>
        <w:pStyle w:val="TeksIsi"/>
        <w:spacing w:before="133" w:line="237" w:lineRule="auto"/>
        <w:ind w:left="426" w:right="427" w:firstLine="549"/>
        <w:jc w:val="both"/>
      </w:pPr>
    </w:p>
    <w:p w14:paraId="0627A00B" w14:textId="77777777" w:rsidR="00871AA3" w:rsidRDefault="00871AA3">
      <w:pPr>
        <w:pStyle w:val="TeksIsi"/>
        <w:spacing w:before="6"/>
        <w:rPr>
          <w:sz w:val="14"/>
        </w:rPr>
      </w:pPr>
    </w:p>
    <w:p w14:paraId="39338649" w14:textId="77777777" w:rsidR="00871AA3" w:rsidRDefault="00000000">
      <w:pPr>
        <w:pStyle w:val="Judul2"/>
        <w:numPr>
          <w:ilvl w:val="0"/>
          <w:numId w:val="6"/>
        </w:numPr>
        <w:tabs>
          <w:tab w:val="left" w:pos="720"/>
        </w:tabs>
        <w:spacing w:before="91"/>
        <w:ind w:hanging="294"/>
        <w:jc w:val="left"/>
      </w:pPr>
      <w:r>
        <w:lastRenderedPageBreak/>
        <w:t>Uji</w:t>
      </w:r>
      <w:r>
        <w:rPr>
          <w:spacing w:val="-3"/>
        </w:rPr>
        <w:t xml:space="preserve"> </w:t>
      </w:r>
      <w:r>
        <w:t>Reliabilitas</w:t>
      </w:r>
    </w:p>
    <w:p w14:paraId="08B37285" w14:textId="0660530B" w:rsidR="00871AA3" w:rsidRDefault="00000000">
      <w:pPr>
        <w:spacing w:before="126"/>
        <w:ind w:left="3129"/>
        <w:rPr>
          <w:b/>
        </w:rPr>
      </w:pPr>
      <w:r>
        <w:rPr>
          <w:b/>
        </w:rPr>
        <w:t>Tabel</w:t>
      </w:r>
      <w:r>
        <w:rPr>
          <w:b/>
          <w:spacing w:val="-1"/>
        </w:rPr>
        <w:t xml:space="preserve"> </w:t>
      </w:r>
      <w:r w:rsidR="00B313C1">
        <w:rPr>
          <w:b/>
        </w:rPr>
        <w:t>6</w:t>
      </w:r>
      <w:r>
        <w:rPr>
          <w:b/>
        </w:rPr>
        <w:t>.</w:t>
      </w:r>
      <w:r>
        <w:rPr>
          <w:b/>
          <w:spacing w:val="-4"/>
        </w:rPr>
        <w:t xml:space="preserve"> </w:t>
      </w:r>
      <w:r>
        <w:rPr>
          <w:b/>
        </w:rPr>
        <w:t>Hasil</w:t>
      </w:r>
      <w:r>
        <w:rPr>
          <w:b/>
          <w:spacing w:val="-1"/>
        </w:rPr>
        <w:t xml:space="preserve"> </w:t>
      </w:r>
      <w:r>
        <w:rPr>
          <w:b/>
        </w:rPr>
        <w:t>Uji Reliabilitas</w:t>
      </w:r>
    </w:p>
    <w:p w14:paraId="673CFD2E" w14:textId="77777777" w:rsidR="00871AA3" w:rsidRDefault="00871AA3">
      <w:pPr>
        <w:pStyle w:val="TeksIsi"/>
        <w:spacing w:before="10" w:after="1"/>
        <w:rPr>
          <w:b/>
          <w:sz w:val="10"/>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1848"/>
        <w:gridCol w:w="1418"/>
        <w:gridCol w:w="1560"/>
        <w:gridCol w:w="2976"/>
      </w:tblGrid>
      <w:tr w:rsidR="00871AA3" w14:paraId="7E06C0F2" w14:textId="77777777">
        <w:trPr>
          <w:trHeight w:val="366"/>
        </w:trPr>
        <w:tc>
          <w:tcPr>
            <w:tcW w:w="698" w:type="dxa"/>
          </w:tcPr>
          <w:p w14:paraId="29C9B5A3" w14:textId="77777777" w:rsidR="00871AA3" w:rsidRDefault="00000000">
            <w:pPr>
              <w:pStyle w:val="TableParagraph"/>
              <w:spacing w:before="56"/>
              <w:ind w:left="161" w:right="156"/>
              <w:rPr>
                <w:b/>
              </w:rPr>
            </w:pPr>
            <w:r>
              <w:rPr>
                <w:b/>
              </w:rPr>
              <w:t>NO</w:t>
            </w:r>
          </w:p>
        </w:tc>
        <w:tc>
          <w:tcPr>
            <w:tcW w:w="1848" w:type="dxa"/>
          </w:tcPr>
          <w:p w14:paraId="3A4A0595" w14:textId="77777777" w:rsidR="00871AA3" w:rsidRDefault="00000000">
            <w:pPr>
              <w:pStyle w:val="TableParagraph"/>
              <w:spacing w:before="56"/>
              <w:ind w:left="340"/>
              <w:jc w:val="left"/>
              <w:rPr>
                <w:b/>
              </w:rPr>
            </w:pPr>
            <w:r>
              <w:rPr>
                <w:b/>
              </w:rPr>
              <w:t>VARIABEL</w:t>
            </w:r>
          </w:p>
        </w:tc>
        <w:tc>
          <w:tcPr>
            <w:tcW w:w="1418" w:type="dxa"/>
          </w:tcPr>
          <w:p w14:paraId="44C4F707" w14:textId="77777777" w:rsidR="00871AA3" w:rsidRDefault="00000000">
            <w:pPr>
              <w:pStyle w:val="TableParagraph"/>
              <w:spacing w:before="56"/>
              <w:ind w:left="128" w:right="120"/>
              <w:rPr>
                <w:b/>
              </w:rPr>
            </w:pPr>
            <w:r>
              <w:rPr>
                <w:b/>
              </w:rPr>
              <w:t>Cronbach α</w:t>
            </w:r>
          </w:p>
        </w:tc>
        <w:tc>
          <w:tcPr>
            <w:tcW w:w="1560" w:type="dxa"/>
          </w:tcPr>
          <w:p w14:paraId="53458F79" w14:textId="77777777" w:rsidR="00871AA3" w:rsidRDefault="00000000">
            <w:pPr>
              <w:pStyle w:val="TableParagraph"/>
              <w:spacing w:before="56"/>
              <w:ind w:left="173" w:right="162"/>
              <w:rPr>
                <w:b/>
              </w:rPr>
            </w:pPr>
            <w:r>
              <w:rPr>
                <w:b/>
              </w:rPr>
              <w:t>SIMPULAN</w:t>
            </w:r>
          </w:p>
        </w:tc>
        <w:tc>
          <w:tcPr>
            <w:tcW w:w="2976" w:type="dxa"/>
          </w:tcPr>
          <w:p w14:paraId="2E9DFD2F" w14:textId="77777777" w:rsidR="00871AA3" w:rsidRDefault="00000000">
            <w:pPr>
              <w:pStyle w:val="TableParagraph"/>
              <w:spacing w:before="56"/>
              <w:ind w:left="355" w:right="345"/>
              <w:rPr>
                <w:b/>
              </w:rPr>
            </w:pPr>
            <w:r>
              <w:rPr>
                <w:b/>
              </w:rPr>
              <w:t>KETERANGAN</w:t>
            </w:r>
          </w:p>
        </w:tc>
      </w:tr>
      <w:tr w:rsidR="00B313C1" w14:paraId="4DF840BF" w14:textId="77777777" w:rsidTr="001C67AD">
        <w:trPr>
          <w:trHeight w:val="559"/>
        </w:trPr>
        <w:tc>
          <w:tcPr>
            <w:tcW w:w="698" w:type="dxa"/>
          </w:tcPr>
          <w:p w14:paraId="6425120D" w14:textId="62F878AC" w:rsidR="00B313C1" w:rsidRPr="00B313C1" w:rsidRDefault="00B313C1" w:rsidP="00B313C1">
            <w:pPr>
              <w:pStyle w:val="TableParagraph"/>
              <w:spacing w:before="152"/>
              <w:ind w:left="7"/>
            </w:pPr>
            <w:r w:rsidRPr="00B313C1">
              <w:t>1</w:t>
            </w:r>
          </w:p>
        </w:tc>
        <w:tc>
          <w:tcPr>
            <w:tcW w:w="1848" w:type="dxa"/>
          </w:tcPr>
          <w:p w14:paraId="7D326C96" w14:textId="61D496B8" w:rsidR="00B313C1" w:rsidRPr="00B313C1" w:rsidRDefault="00B313C1" w:rsidP="00B313C1">
            <w:pPr>
              <w:pStyle w:val="TableParagraph"/>
              <w:spacing w:before="25"/>
              <w:ind w:left="105" w:right="356"/>
              <w:jc w:val="left"/>
            </w:pPr>
            <w:r w:rsidRPr="00B313C1">
              <w:t>Perencanaan</w:t>
            </w:r>
          </w:p>
        </w:tc>
        <w:tc>
          <w:tcPr>
            <w:tcW w:w="1418" w:type="dxa"/>
            <w:vAlign w:val="center"/>
          </w:tcPr>
          <w:p w14:paraId="127CBDF7" w14:textId="27E771D5" w:rsidR="00B313C1" w:rsidRPr="00B313C1" w:rsidRDefault="00B313C1" w:rsidP="00B313C1">
            <w:pPr>
              <w:pStyle w:val="TableParagraph"/>
              <w:spacing w:before="152"/>
              <w:ind w:left="128" w:right="117"/>
            </w:pPr>
            <w:r w:rsidRPr="00B313C1">
              <w:t>0,833</w:t>
            </w:r>
          </w:p>
        </w:tc>
        <w:tc>
          <w:tcPr>
            <w:tcW w:w="1560" w:type="dxa"/>
            <w:vAlign w:val="center"/>
          </w:tcPr>
          <w:p w14:paraId="56906FCA" w14:textId="1D37F402" w:rsidR="00B313C1" w:rsidRPr="00B313C1" w:rsidRDefault="00B313C1" w:rsidP="00B313C1">
            <w:pPr>
              <w:pStyle w:val="TableParagraph"/>
              <w:spacing w:before="152"/>
              <w:ind w:left="173" w:right="162"/>
            </w:pPr>
            <w:r w:rsidRPr="00B313C1">
              <w:t>Reliabel</w:t>
            </w:r>
          </w:p>
        </w:tc>
        <w:tc>
          <w:tcPr>
            <w:tcW w:w="2976" w:type="dxa"/>
          </w:tcPr>
          <w:p w14:paraId="7E1D8806" w14:textId="29DD252F" w:rsidR="00B313C1" w:rsidRPr="00B313C1" w:rsidRDefault="00B313C1" w:rsidP="00B313C1">
            <w:pPr>
              <w:pStyle w:val="TableParagraph"/>
              <w:spacing w:before="152"/>
              <w:ind w:left="357" w:right="345"/>
            </w:pPr>
            <w:r w:rsidRPr="00B313C1">
              <w:t>Karena Cronbach α &gt; 0,6</w:t>
            </w:r>
          </w:p>
        </w:tc>
      </w:tr>
      <w:tr w:rsidR="00B313C1" w14:paraId="2151F69D" w14:textId="77777777" w:rsidTr="001C67AD">
        <w:trPr>
          <w:trHeight w:val="410"/>
        </w:trPr>
        <w:tc>
          <w:tcPr>
            <w:tcW w:w="698" w:type="dxa"/>
          </w:tcPr>
          <w:p w14:paraId="47D8AEE3" w14:textId="2088A276" w:rsidR="00B313C1" w:rsidRPr="00B313C1" w:rsidRDefault="00B313C1" w:rsidP="00B313C1">
            <w:pPr>
              <w:pStyle w:val="TableParagraph"/>
              <w:spacing w:before="77"/>
              <w:ind w:left="7"/>
            </w:pPr>
            <w:r w:rsidRPr="00B313C1">
              <w:t>2</w:t>
            </w:r>
          </w:p>
        </w:tc>
        <w:tc>
          <w:tcPr>
            <w:tcW w:w="1848" w:type="dxa"/>
          </w:tcPr>
          <w:p w14:paraId="5EBA0996" w14:textId="43C128EA" w:rsidR="00B313C1" w:rsidRPr="00B313C1" w:rsidRDefault="00B313C1" w:rsidP="00B313C1">
            <w:pPr>
              <w:pStyle w:val="TableParagraph"/>
              <w:spacing w:before="77"/>
              <w:ind w:left="105"/>
              <w:jc w:val="left"/>
            </w:pPr>
            <w:r w:rsidRPr="00B313C1">
              <w:t>Pengorganisasian</w:t>
            </w:r>
          </w:p>
        </w:tc>
        <w:tc>
          <w:tcPr>
            <w:tcW w:w="1418" w:type="dxa"/>
            <w:vAlign w:val="center"/>
          </w:tcPr>
          <w:p w14:paraId="220EB881" w14:textId="3A8522E8" w:rsidR="00B313C1" w:rsidRPr="00B313C1" w:rsidRDefault="00B313C1" w:rsidP="00B313C1">
            <w:pPr>
              <w:pStyle w:val="TableParagraph"/>
              <w:spacing w:before="77"/>
              <w:ind w:left="128" w:right="117"/>
            </w:pPr>
            <w:r w:rsidRPr="00B313C1">
              <w:t>0,841</w:t>
            </w:r>
          </w:p>
        </w:tc>
        <w:tc>
          <w:tcPr>
            <w:tcW w:w="1560" w:type="dxa"/>
            <w:vAlign w:val="center"/>
          </w:tcPr>
          <w:p w14:paraId="29C8EDC1" w14:textId="24EFABE8" w:rsidR="00B313C1" w:rsidRPr="00B313C1" w:rsidRDefault="00B313C1" w:rsidP="00B313C1">
            <w:pPr>
              <w:pStyle w:val="TableParagraph"/>
              <w:spacing w:before="77"/>
              <w:ind w:left="173" w:right="162"/>
            </w:pPr>
            <w:r w:rsidRPr="00B313C1">
              <w:t>Reliabel</w:t>
            </w:r>
          </w:p>
        </w:tc>
        <w:tc>
          <w:tcPr>
            <w:tcW w:w="2976" w:type="dxa"/>
          </w:tcPr>
          <w:p w14:paraId="1C55C421" w14:textId="0DC91ECA" w:rsidR="00B313C1" w:rsidRPr="00B313C1" w:rsidRDefault="00B313C1" w:rsidP="00B313C1">
            <w:pPr>
              <w:pStyle w:val="TableParagraph"/>
              <w:spacing w:before="77"/>
              <w:ind w:left="357" w:right="345"/>
            </w:pPr>
            <w:r w:rsidRPr="00B313C1">
              <w:t>Karena Cronbach α &gt; 0,6</w:t>
            </w:r>
          </w:p>
        </w:tc>
      </w:tr>
      <w:tr w:rsidR="00B313C1" w14:paraId="42DCF0F3" w14:textId="77777777" w:rsidTr="001C67AD">
        <w:trPr>
          <w:trHeight w:val="273"/>
        </w:trPr>
        <w:tc>
          <w:tcPr>
            <w:tcW w:w="698" w:type="dxa"/>
          </w:tcPr>
          <w:p w14:paraId="606EA998" w14:textId="0BC7E2AA" w:rsidR="00B313C1" w:rsidRPr="00B313C1" w:rsidRDefault="00B313C1" w:rsidP="00B313C1">
            <w:pPr>
              <w:pStyle w:val="TableParagraph"/>
              <w:spacing w:before="8" w:line="245" w:lineRule="exact"/>
              <w:ind w:left="7"/>
            </w:pPr>
            <w:r w:rsidRPr="00B313C1">
              <w:t>3</w:t>
            </w:r>
          </w:p>
        </w:tc>
        <w:tc>
          <w:tcPr>
            <w:tcW w:w="1848" w:type="dxa"/>
          </w:tcPr>
          <w:p w14:paraId="106D0DC7" w14:textId="13DC89EB" w:rsidR="00B313C1" w:rsidRPr="00B313C1" w:rsidRDefault="00B313C1" w:rsidP="00B313C1">
            <w:pPr>
              <w:pStyle w:val="TableParagraph"/>
              <w:spacing w:before="8" w:line="245" w:lineRule="exact"/>
              <w:ind w:left="105"/>
              <w:jc w:val="left"/>
            </w:pPr>
            <w:r w:rsidRPr="00B313C1">
              <w:t>Pelaksanaan</w:t>
            </w:r>
          </w:p>
        </w:tc>
        <w:tc>
          <w:tcPr>
            <w:tcW w:w="1418" w:type="dxa"/>
            <w:vAlign w:val="center"/>
          </w:tcPr>
          <w:p w14:paraId="42B651CD" w14:textId="39FC99BA" w:rsidR="00B313C1" w:rsidRPr="00B313C1" w:rsidRDefault="00B313C1" w:rsidP="00B313C1">
            <w:pPr>
              <w:pStyle w:val="TableParagraph"/>
              <w:spacing w:before="8" w:line="245" w:lineRule="exact"/>
              <w:ind w:left="128" w:right="117"/>
            </w:pPr>
            <w:r w:rsidRPr="00B313C1">
              <w:t>0,852</w:t>
            </w:r>
          </w:p>
        </w:tc>
        <w:tc>
          <w:tcPr>
            <w:tcW w:w="1560" w:type="dxa"/>
            <w:vAlign w:val="center"/>
          </w:tcPr>
          <w:p w14:paraId="676CFC63" w14:textId="2EFA6B94" w:rsidR="00B313C1" w:rsidRPr="00B313C1" w:rsidRDefault="00B313C1" w:rsidP="00B313C1">
            <w:pPr>
              <w:pStyle w:val="TableParagraph"/>
              <w:spacing w:before="8" w:line="245" w:lineRule="exact"/>
              <w:ind w:left="173" w:right="162"/>
            </w:pPr>
            <w:r w:rsidRPr="00B313C1">
              <w:t>Reliabel</w:t>
            </w:r>
          </w:p>
        </w:tc>
        <w:tc>
          <w:tcPr>
            <w:tcW w:w="2976" w:type="dxa"/>
          </w:tcPr>
          <w:p w14:paraId="5B1B56C7" w14:textId="3F42FF7C" w:rsidR="00B313C1" w:rsidRPr="00B313C1" w:rsidRDefault="00B313C1" w:rsidP="00B313C1">
            <w:pPr>
              <w:pStyle w:val="TableParagraph"/>
              <w:spacing w:before="8" w:line="245" w:lineRule="exact"/>
              <w:ind w:left="358" w:right="345"/>
            </w:pPr>
            <w:r w:rsidRPr="00B313C1">
              <w:t>Karena Cronbach α &gt; 0,6</w:t>
            </w:r>
          </w:p>
        </w:tc>
      </w:tr>
      <w:tr w:rsidR="00B313C1" w14:paraId="1BF51D76" w14:textId="77777777" w:rsidTr="001C67AD">
        <w:trPr>
          <w:trHeight w:val="419"/>
        </w:trPr>
        <w:tc>
          <w:tcPr>
            <w:tcW w:w="698" w:type="dxa"/>
          </w:tcPr>
          <w:p w14:paraId="31148042" w14:textId="0399F9D4" w:rsidR="00B313C1" w:rsidRPr="00B313C1" w:rsidRDefault="00B313C1" w:rsidP="00B313C1">
            <w:pPr>
              <w:pStyle w:val="TableParagraph"/>
              <w:spacing w:before="82"/>
              <w:ind w:left="7"/>
            </w:pPr>
            <w:r w:rsidRPr="00B313C1">
              <w:t>4</w:t>
            </w:r>
          </w:p>
        </w:tc>
        <w:tc>
          <w:tcPr>
            <w:tcW w:w="1848" w:type="dxa"/>
          </w:tcPr>
          <w:p w14:paraId="7A891F9E" w14:textId="5D467BA2" w:rsidR="00B313C1" w:rsidRPr="00B313C1" w:rsidRDefault="00B313C1" w:rsidP="00B313C1">
            <w:pPr>
              <w:pStyle w:val="TableParagraph"/>
              <w:spacing w:before="82"/>
              <w:ind w:left="105"/>
              <w:jc w:val="left"/>
            </w:pPr>
            <w:r w:rsidRPr="00B313C1">
              <w:t>Pengawasan</w:t>
            </w:r>
          </w:p>
        </w:tc>
        <w:tc>
          <w:tcPr>
            <w:tcW w:w="1418" w:type="dxa"/>
            <w:vAlign w:val="center"/>
          </w:tcPr>
          <w:p w14:paraId="798EE0B6" w14:textId="04AC096D" w:rsidR="00B313C1" w:rsidRPr="00B313C1" w:rsidRDefault="00B313C1" w:rsidP="00B313C1">
            <w:pPr>
              <w:pStyle w:val="TableParagraph"/>
              <w:spacing w:before="82"/>
              <w:ind w:left="128" w:right="117"/>
            </w:pPr>
            <w:r w:rsidRPr="00B313C1">
              <w:t>0,854</w:t>
            </w:r>
          </w:p>
        </w:tc>
        <w:tc>
          <w:tcPr>
            <w:tcW w:w="1560" w:type="dxa"/>
            <w:vAlign w:val="center"/>
          </w:tcPr>
          <w:p w14:paraId="794FB11B" w14:textId="26F5143C" w:rsidR="00B313C1" w:rsidRPr="00B313C1" w:rsidRDefault="00B313C1" w:rsidP="00B313C1">
            <w:pPr>
              <w:pStyle w:val="TableParagraph"/>
              <w:spacing w:before="82"/>
              <w:ind w:left="173" w:right="162"/>
            </w:pPr>
            <w:r w:rsidRPr="00B313C1">
              <w:t>Reliabel</w:t>
            </w:r>
          </w:p>
        </w:tc>
        <w:tc>
          <w:tcPr>
            <w:tcW w:w="2976" w:type="dxa"/>
          </w:tcPr>
          <w:p w14:paraId="014A56EB" w14:textId="1E40FB27" w:rsidR="00B313C1" w:rsidRPr="00B313C1" w:rsidRDefault="00B313C1" w:rsidP="00B313C1">
            <w:pPr>
              <w:pStyle w:val="TableParagraph"/>
              <w:spacing w:before="82"/>
              <w:ind w:left="357" w:right="345"/>
            </w:pPr>
            <w:r w:rsidRPr="00B313C1">
              <w:t>Karena Cronbach α &gt; 0,6</w:t>
            </w:r>
          </w:p>
        </w:tc>
      </w:tr>
      <w:tr w:rsidR="00B313C1" w14:paraId="70855A4C" w14:textId="77777777" w:rsidTr="001C67AD">
        <w:trPr>
          <w:trHeight w:val="419"/>
        </w:trPr>
        <w:tc>
          <w:tcPr>
            <w:tcW w:w="698" w:type="dxa"/>
          </w:tcPr>
          <w:p w14:paraId="747E69D8" w14:textId="3DEFD11F" w:rsidR="00B313C1" w:rsidRPr="00B313C1" w:rsidRDefault="00B313C1" w:rsidP="00B313C1">
            <w:pPr>
              <w:pStyle w:val="TableParagraph"/>
              <w:spacing w:before="82"/>
              <w:ind w:left="7"/>
            </w:pPr>
            <w:r w:rsidRPr="00B313C1">
              <w:t>5</w:t>
            </w:r>
          </w:p>
        </w:tc>
        <w:tc>
          <w:tcPr>
            <w:tcW w:w="1848" w:type="dxa"/>
          </w:tcPr>
          <w:p w14:paraId="30AF80D3" w14:textId="343676D1" w:rsidR="00B313C1" w:rsidRPr="00B313C1" w:rsidRDefault="00B313C1" w:rsidP="00B313C1">
            <w:pPr>
              <w:pStyle w:val="TableParagraph"/>
              <w:spacing w:before="82"/>
              <w:ind w:left="105"/>
              <w:jc w:val="left"/>
            </w:pPr>
            <w:r w:rsidRPr="00B313C1">
              <w:t>Efektivitas Anggaran</w:t>
            </w:r>
          </w:p>
        </w:tc>
        <w:tc>
          <w:tcPr>
            <w:tcW w:w="1418" w:type="dxa"/>
            <w:vAlign w:val="center"/>
          </w:tcPr>
          <w:p w14:paraId="57EDF425" w14:textId="287900A0" w:rsidR="00B313C1" w:rsidRPr="00B313C1" w:rsidRDefault="00B313C1" w:rsidP="00B313C1">
            <w:pPr>
              <w:pStyle w:val="TableParagraph"/>
              <w:spacing w:before="82"/>
              <w:ind w:left="128" w:right="117"/>
            </w:pPr>
            <w:r w:rsidRPr="00B313C1">
              <w:t>0,774</w:t>
            </w:r>
          </w:p>
        </w:tc>
        <w:tc>
          <w:tcPr>
            <w:tcW w:w="1560" w:type="dxa"/>
            <w:vAlign w:val="center"/>
          </w:tcPr>
          <w:p w14:paraId="5EBC12F2" w14:textId="4519C5A7" w:rsidR="00B313C1" w:rsidRPr="00B313C1" w:rsidRDefault="00B313C1" w:rsidP="00B313C1">
            <w:pPr>
              <w:pStyle w:val="TableParagraph"/>
              <w:spacing w:before="82"/>
              <w:ind w:left="173" w:right="162"/>
            </w:pPr>
            <w:r w:rsidRPr="00B313C1">
              <w:t>Reliabel</w:t>
            </w:r>
          </w:p>
        </w:tc>
        <w:tc>
          <w:tcPr>
            <w:tcW w:w="2976" w:type="dxa"/>
            <w:vAlign w:val="center"/>
          </w:tcPr>
          <w:p w14:paraId="702FB024" w14:textId="08C0751B" w:rsidR="00B313C1" w:rsidRPr="00B313C1" w:rsidRDefault="00B313C1" w:rsidP="00B313C1">
            <w:pPr>
              <w:pStyle w:val="TableParagraph"/>
              <w:spacing w:before="82"/>
              <w:ind w:left="357" w:right="345"/>
            </w:pPr>
            <w:r w:rsidRPr="00B313C1">
              <w:t>Karena Cronbach α &gt; 0,6</w:t>
            </w:r>
          </w:p>
        </w:tc>
      </w:tr>
    </w:tbl>
    <w:p w14:paraId="55603A42" w14:textId="77777777" w:rsidR="00B313C1" w:rsidRDefault="00B313C1">
      <w:pPr>
        <w:pStyle w:val="TeksIsi"/>
        <w:spacing w:before="1" w:line="360" w:lineRule="auto"/>
        <w:ind w:left="426" w:right="410"/>
        <w:jc w:val="both"/>
      </w:pPr>
    </w:p>
    <w:p w14:paraId="2577F22A" w14:textId="5B6F3C11" w:rsidR="00871AA3" w:rsidRDefault="00B313C1">
      <w:pPr>
        <w:pStyle w:val="TeksIsi"/>
        <w:spacing w:before="1" w:line="360" w:lineRule="auto"/>
        <w:ind w:left="426" w:right="410"/>
        <w:jc w:val="both"/>
      </w:pPr>
      <w:r w:rsidRPr="00B313C1">
        <w:t>Data di atas menunjukkan bahwa semua nilai Cronbach’s Alpha yang terdapat pada tabel Reliability Statistics (terlampir) hasil perhitungan dengan menggunakan SPSS untuk masing-masing variabel lebih besar dari 0,600 sehingga dikatakan semua instrumen penelitian ini handal (reliabel) dan dapat digunakan untuk uji berikutnya</w:t>
      </w:r>
      <w:r w:rsidR="00000000">
        <w:t>.</w:t>
      </w:r>
    </w:p>
    <w:p w14:paraId="05920061" w14:textId="77777777" w:rsidR="00871AA3" w:rsidRDefault="00871AA3">
      <w:pPr>
        <w:pStyle w:val="TeksIsi"/>
        <w:spacing w:before="1"/>
        <w:rPr>
          <w:sz w:val="33"/>
        </w:rPr>
      </w:pPr>
    </w:p>
    <w:p w14:paraId="4D252D2A" w14:textId="77777777" w:rsidR="00871AA3" w:rsidRDefault="00000000">
      <w:pPr>
        <w:pStyle w:val="Judul2"/>
        <w:ind w:left="426"/>
        <w:jc w:val="both"/>
      </w:pPr>
      <w:r>
        <w:t>Hasil</w:t>
      </w:r>
      <w:r>
        <w:rPr>
          <w:spacing w:val="-1"/>
        </w:rPr>
        <w:t xml:space="preserve"> </w:t>
      </w:r>
      <w:r>
        <w:t>Uji</w:t>
      </w:r>
      <w:r>
        <w:rPr>
          <w:spacing w:val="-1"/>
        </w:rPr>
        <w:t xml:space="preserve"> </w:t>
      </w:r>
      <w:r>
        <w:t>Asumsi</w:t>
      </w:r>
      <w:r>
        <w:rPr>
          <w:spacing w:val="-4"/>
        </w:rPr>
        <w:t xml:space="preserve"> </w:t>
      </w:r>
      <w:r>
        <w:t>Klasik</w:t>
      </w:r>
    </w:p>
    <w:p w14:paraId="264294FD" w14:textId="77777777" w:rsidR="00871AA3" w:rsidRDefault="00000000">
      <w:pPr>
        <w:pStyle w:val="TeksIsi"/>
        <w:spacing w:before="124"/>
        <w:ind w:left="426" w:right="431" w:firstLine="566"/>
        <w:jc w:val="both"/>
      </w:pPr>
      <w:r>
        <w:t>Setelah melakukan uji kualitas data dan semua data yang dihasilkan layak untuk digunakan</w:t>
      </w:r>
      <w:r>
        <w:rPr>
          <w:spacing w:val="1"/>
        </w:rPr>
        <w:t xml:space="preserve"> </w:t>
      </w:r>
      <w:r>
        <w:t>dalam uji selanjutnya maka yang perlu dilakukan adalah uji asumsi klasik. Uji ini wajib dilakukan</w:t>
      </w:r>
      <w:r>
        <w:rPr>
          <w:spacing w:val="1"/>
        </w:rPr>
        <w:t xml:space="preserve"> </w:t>
      </w:r>
      <w:r>
        <w:t>sebelum seseorang melakukan analisis regresi linier berganda. Adapun uji klasik yang dilakukan</w:t>
      </w:r>
      <w:r>
        <w:rPr>
          <w:spacing w:val="1"/>
        </w:rPr>
        <w:t xml:space="preserve"> </w:t>
      </w:r>
      <w:r>
        <w:rPr>
          <w:spacing w:val="-1"/>
        </w:rPr>
        <w:t>dalam</w:t>
      </w:r>
      <w:r>
        <w:rPr>
          <w:spacing w:val="-11"/>
        </w:rPr>
        <w:t xml:space="preserve"> </w:t>
      </w:r>
      <w:r>
        <w:rPr>
          <w:spacing w:val="-1"/>
        </w:rPr>
        <w:t>penelitian</w:t>
      </w:r>
      <w:r>
        <w:rPr>
          <w:spacing w:val="-14"/>
        </w:rPr>
        <w:t xml:space="preserve"> </w:t>
      </w:r>
      <w:r>
        <w:rPr>
          <w:spacing w:val="-1"/>
        </w:rPr>
        <w:t>ini</w:t>
      </w:r>
      <w:r>
        <w:rPr>
          <w:spacing w:val="-14"/>
        </w:rPr>
        <w:t xml:space="preserve"> </w:t>
      </w:r>
      <w:r>
        <w:rPr>
          <w:spacing w:val="-1"/>
        </w:rPr>
        <w:t>meliputi:</w:t>
      </w:r>
      <w:r>
        <w:rPr>
          <w:spacing w:val="-12"/>
        </w:rPr>
        <w:t xml:space="preserve"> </w:t>
      </w:r>
      <w:r>
        <w:rPr>
          <w:spacing w:val="-1"/>
        </w:rPr>
        <w:t>(1)</w:t>
      </w:r>
      <w:r>
        <w:rPr>
          <w:spacing w:val="-14"/>
        </w:rPr>
        <w:t xml:space="preserve"> </w:t>
      </w:r>
      <w:r>
        <w:rPr>
          <w:spacing w:val="-1"/>
        </w:rPr>
        <w:t>uji</w:t>
      </w:r>
      <w:r>
        <w:rPr>
          <w:spacing w:val="-11"/>
        </w:rPr>
        <w:t xml:space="preserve"> </w:t>
      </w:r>
      <w:r>
        <w:t>normalitas,</w:t>
      </w:r>
      <w:r>
        <w:rPr>
          <w:spacing w:val="-15"/>
        </w:rPr>
        <w:t xml:space="preserve"> </w:t>
      </w:r>
      <w:r>
        <w:t>(2)</w:t>
      </w:r>
      <w:r>
        <w:rPr>
          <w:spacing w:val="-12"/>
        </w:rPr>
        <w:t xml:space="preserve"> </w:t>
      </w:r>
      <w:r>
        <w:t>uji</w:t>
      </w:r>
      <w:r>
        <w:rPr>
          <w:spacing w:val="-16"/>
        </w:rPr>
        <w:t xml:space="preserve"> </w:t>
      </w:r>
      <w:r>
        <w:t>multikolinieritas</w:t>
      </w:r>
      <w:r>
        <w:rPr>
          <w:spacing w:val="-12"/>
        </w:rPr>
        <w:t xml:space="preserve"> </w:t>
      </w:r>
      <w:r>
        <w:t>dan</w:t>
      </w:r>
      <w:r>
        <w:rPr>
          <w:spacing w:val="-14"/>
        </w:rPr>
        <w:t xml:space="preserve"> </w:t>
      </w:r>
      <w:r>
        <w:t>(3)</w:t>
      </w:r>
      <w:r>
        <w:rPr>
          <w:spacing w:val="-14"/>
        </w:rPr>
        <w:t xml:space="preserve"> </w:t>
      </w:r>
      <w:r>
        <w:t>uji</w:t>
      </w:r>
      <w:r>
        <w:rPr>
          <w:spacing w:val="-14"/>
        </w:rPr>
        <w:t xml:space="preserve"> </w:t>
      </w:r>
      <w:r>
        <w:t>heteroskedastisitas.</w:t>
      </w:r>
    </w:p>
    <w:p w14:paraId="635A7F48" w14:textId="18D527A5" w:rsidR="00871AA3" w:rsidRDefault="00871AA3">
      <w:pPr>
        <w:pStyle w:val="TeksIsi"/>
        <w:spacing w:before="1"/>
        <w:rPr>
          <w:sz w:val="24"/>
        </w:rPr>
      </w:pPr>
    </w:p>
    <w:p w14:paraId="21D1D10A" w14:textId="1D507E1A" w:rsidR="00871AA3" w:rsidRDefault="00000000">
      <w:pPr>
        <w:pStyle w:val="Judul2"/>
        <w:numPr>
          <w:ilvl w:val="0"/>
          <w:numId w:val="5"/>
        </w:numPr>
        <w:tabs>
          <w:tab w:val="left" w:pos="720"/>
        </w:tabs>
        <w:ind w:hanging="294"/>
        <w:jc w:val="left"/>
      </w:pPr>
      <w:r>
        <w:t>Hasil</w:t>
      </w:r>
      <w:r>
        <w:rPr>
          <w:spacing w:val="-2"/>
        </w:rPr>
        <w:t xml:space="preserve"> </w:t>
      </w:r>
      <w:r>
        <w:t>Uji</w:t>
      </w:r>
      <w:r>
        <w:rPr>
          <w:spacing w:val="-2"/>
        </w:rPr>
        <w:t xml:space="preserve"> </w:t>
      </w:r>
      <w:r>
        <w:t>Normalitas</w:t>
      </w:r>
    </w:p>
    <w:p w14:paraId="459D4477" w14:textId="77777777" w:rsidR="00B313C1" w:rsidRDefault="00B313C1" w:rsidP="00B313C1">
      <w:pPr>
        <w:pStyle w:val="Judul2"/>
        <w:tabs>
          <w:tab w:val="left" w:pos="720"/>
        </w:tabs>
        <w:jc w:val="right"/>
      </w:pPr>
    </w:p>
    <w:p w14:paraId="0028BA62" w14:textId="77777777" w:rsidR="00B313C1" w:rsidRDefault="00B313C1" w:rsidP="00B313C1">
      <w:pPr>
        <w:pStyle w:val="Judul2"/>
        <w:tabs>
          <w:tab w:val="left" w:pos="720"/>
        </w:tabs>
        <w:jc w:val="right"/>
      </w:pPr>
    </w:p>
    <w:p w14:paraId="7B4BBA15" w14:textId="77777777" w:rsidR="00B313C1" w:rsidRDefault="00B313C1" w:rsidP="00B313C1">
      <w:pPr>
        <w:pStyle w:val="Judul2"/>
        <w:tabs>
          <w:tab w:val="left" w:pos="720"/>
        </w:tabs>
        <w:jc w:val="right"/>
      </w:pPr>
    </w:p>
    <w:p w14:paraId="530FCF89" w14:textId="77777777" w:rsidR="00B313C1" w:rsidRDefault="00B313C1" w:rsidP="00B313C1">
      <w:pPr>
        <w:pStyle w:val="Judul2"/>
        <w:tabs>
          <w:tab w:val="left" w:pos="720"/>
        </w:tabs>
        <w:jc w:val="right"/>
      </w:pPr>
    </w:p>
    <w:p w14:paraId="3FCA0C21" w14:textId="77777777" w:rsidR="00B313C1" w:rsidRDefault="00B313C1" w:rsidP="00B313C1">
      <w:pPr>
        <w:pStyle w:val="Judul2"/>
        <w:tabs>
          <w:tab w:val="left" w:pos="720"/>
        </w:tabs>
        <w:jc w:val="right"/>
      </w:pPr>
    </w:p>
    <w:p w14:paraId="4667C2AA" w14:textId="77777777" w:rsidR="00B313C1" w:rsidRDefault="00B313C1" w:rsidP="00B313C1">
      <w:pPr>
        <w:pStyle w:val="Judul2"/>
        <w:tabs>
          <w:tab w:val="left" w:pos="720"/>
        </w:tabs>
        <w:jc w:val="right"/>
      </w:pPr>
    </w:p>
    <w:p w14:paraId="4A43BF09" w14:textId="77777777" w:rsidR="00B313C1" w:rsidRDefault="00B313C1" w:rsidP="00B313C1">
      <w:pPr>
        <w:pStyle w:val="Judul2"/>
        <w:tabs>
          <w:tab w:val="left" w:pos="720"/>
        </w:tabs>
        <w:jc w:val="right"/>
      </w:pPr>
    </w:p>
    <w:p w14:paraId="5F3BDF20" w14:textId="77777777" w:rsidR="00B313C1" w:rsidRDefault="00B313C1" w:rsidP="00B313C1">
      <w:pPr>
        <w:pStyle w:val="Judul2"/>
        <w:tabs>
          <w:tab w:val="left" w:pos="720"/>
        </w:tabs>
        <w:jc w:val="right"/>
      </w:pPr>
    </w:p>
    <w:p w14:paraId="6DE09E67" w14:textId="77777777" w:rsidR="00B313C1" w:rsidRDefault="00B313C1" w:rsidP="00B313C1">
      <w:pPr>
        <w:pStyle w:val="Judul2"/>
        <w:tabs>
          <w:tab w:val="left" w:pos="720"/>
        </w:tabs>
        <w:jc w:val="right"/>
      </w:pPr>
    </w:p>
    <w:p w14:paraId="2742F9F7" w14:textId="77777777" w:rsidR="00B313C1" w:rsidRDefault="00B313C1" w:rsidP="00B313C1">
      <w:pPr>
        <w:pStyle w:val="Judul2"/>
        <w:tabs>
          <w:tab w:val="left" w:pos="720"/>
        </w:tabs>
        <w:jc w:val="right"/>
      </w:pPr>
    </w:p>
    <w:p w14:paraId="6AEC5116" w14:textId="77777777" w:rsidR="00B313C1" w:rsidRDefault="00B313C1" w:rsidP="00B313C1">
      <w:pPr>
        <w:pStyle w:val="Judul2"/>
        <w:tabs>
          <w:tab w:val="left" w:pos="720"/>
        </w:tabs>
        <w:jc w:val="right"/>
      </w:pPr>
    </w:p>
    <w:p w14:paraId="6F907B6F" w14:textId="340274A7" w:rsidR="00871AA3" w:rsidRDefault="00B313C1">
      <w:pPr>
        <w:pStyle w:val="TeksIsi"/>
        <w:rPr>
          <w:b/>
          <w:sz w:val="20"/>
        </w:rPr>
      </w:pPr>
      <w:r w:rsidRPr="00F53849">
        <w:rPr>
          <w:noProof/>
          <w:lang w:val="id-ID"/>
        </w:rPr>
        <w:drawing>
          <wp:anchor distT="0" distB="0" distL="114300" distR="114300" simplePos="0" relativeHeight="251656704" behindDoc="0" locked="0" layoutInCell="1" allowOverlap="1" wp14:anchorId="5AFBF74F" wp14:editId="32B80655">
            <wp:simplePos x="0" y="0"/>
            <wp:positionH relativeFrom="margin">
              <wp:posOffset>1616075</wp:posOffset>
            </wp:positionH>
            <wp:positionV relativeFrom="margin">
              <wp:posOffset>4984750</wp:posOffset>
            </wp:positionV>
            <wp:extent cx="2900680" cy="1819275"/>
            <wp:effectExtent l="0" t="0" r="0" b="9525"/>
            <wp:wrapNone/>
            <wp:docPr id="1386277686" name="Gambar 1" descr="Sebuah gambar berisi diagram, garis, Plot&#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77686" name="Gambar 1" descr="Sebuah gambar berisi diagram, garis, Plot&#10;&#10;Deskripsi dibuat secara otomatis"/>
                    <pic:cNvPicPr/>
                  </pic:nvPicPr>
                  <pic:blipFill>
                    <a:blip r:embed="rId12">
                      <a:extLst>
                        <a:ext uri="{28A0092B-C50C-407E-A947-70E740481C1C}">
                          <a14:useLocalDpi xmlns:a14="http://schemas.microsoft.com/office/drawing/2010/main" val="0"/>
                        </a:ext>
                      </a:extLst>
                    </a:blip>
                    <a:stretch>
                      <a:fillRect/>
                    </a:stretch>
                  </pic:blipFill>
                  <pic:spPr>
                    <a:xfrm>
                      <a:off x="0" y="0"/>
                      <a:ext cx="2900680" cy="1819275"/>
                    </a:xfrm>
                    <a:prstGeom prst="rect">
                      <a:avLst/>
                    </a:prstGeom>
                  </pic:spPr>
                </pic:pic>
              </a:graphicData>
            </a:graphic>
            <wp14:sizeRelH relativeFrom="page">
              <wp14:pctWidth>0</wp14:pctWidth>
            </wp14:sizeRelH>
            <wp14:sizeRelV relativeFrom="page">
              <wp14:pctHeight>0</wp14:pctHeight>
            </wp14:sizeRelV>
          </wp:anchor>
        </w:drawing>
      </w:r>
    </w:p>
    <w:p w14:paraId="14DC51C1" w14:textId="28D5566F" w:rsidR="00871AA3" w:rsidRDefault="00871AA3">
      <w:pPr>
        <w:pStyle w:val="TeksIsi"/>
        <w:spacing w:before="7"/>
        <w:rPr>
          <w:b/>
          <w:sz w:val="21"/>
        </w:rPr>
      </w:pPr>
    </w:p>
    <w:p w14:paraId="6339197A" w14:textId="77777777" w:rsidR="00871AA3" w:rsidRDefault="00000000">
      <w:pPr>
        <w:ind w:left="2017" w:right="2464"/>
        <w:jc w:val="center"/>
        <w:rPr>
          <w:b/>
          <w:sz w:val="20"/>
        </w:rPr>
      </w:pPr>
      <w:r>
        <w:rPr>
          <w:b/>
          <w:sz w:val="20"/>
        </w:rPr>
        <w:t>Gambar</w:t>
      </w:r>
      <w:r>
        <w:rPr>
          <w:b/>
          <w:spacing w:val="-3"/>
          <w:sz w:val="20"/>
        </w:rPr>
        <w:t xml:space="preserve"> </w:t>
      </w:r>
      <w:r>
        <w:rPr>
          <w:b/>
          <w:sz w:val="20"/>
        </w:rPr>
        <w:t>1.</w:t>
      </w:r>
      <w:r>
        <w:rPr>
          <w:b/>
          <w:spacing w:val="-4"/>
          <w:sz w:val="20"/>
        </w:rPr>
        <w:t xml:space="preserve"> </w:t>
      </w:r>
      <w:r>
        <w:rPr>
          <w:b/>
          <w:sz w:val="20"/>
        </w:rPr>
        <w:t>Hasil</w:t>
      </w:r>
      <w:r>
        <w:rPr>
          <w:b/>
          <w:spacing w:val="-3"/>
          <w:sz w:val="20"/>
        </w:rPr>
        <w:t xml:space="preserve"> </w:t>
      </w:r>
      <w:r>
        <w:rPr>
          <w:b/>
          <w:sz w:val="20"/>
        </w:rPr>
        <w:t>Uji</w:t>
      </w:r>
      <w:r>
        <w:rPr>
          <w:b/>
          <w:spacing w:val="-4"/>
          <w:sz w:val="20"/>
        </w:rPr>
        <w:t xml:space="preserve"> </w:t>
      </w:r>
      <w:r>
        <w:rPr>
          <w:b/>
          <w:sz w:val="20"/>
        </w:rPr>
        <w:t>Normalitas</w:t>
      </w:r>
    </w:p>
    <w:p w14:paraId="20933849" w14:textId="77777777" w:rsidR="00871AA3" w:rsidRDefault="00871AA3">
      <w:pPr>
        <w:pStyle w:val="TeksIsi"/>
        <w:spacing w:before="1"/>
        <w:rPr>
          <w:b/>
          <w:sz w:val="20"/>
        </w:rPr>
      </w:pPr>
    </w:p>
    <w:p w14:paraId="4AE30FA0" w14:textId="4236BB53" w:rsidR="00871AA3" w:rsidRDefault="00000000" w:rsidP="00B313C1">
      <w:pPr>
        <w:pStyle w:val="TeksIsi"/>
        <w:ind w:left="566" w:firstLine="873"/>
        <w:jc w:val="both"/>
      </w:pPr>
      <w:r>
        <w:rPr>
          <w:spacing w:val="-1"/>
        </w:rPr>
        <w:t>Pada</w:t>
      </w:r>
      <w:r>
        <w:rPr>
          <w:spacing w:val="-14"/>
        </w:rPr>
        <w:t xml:space="preserve"> </w:t>
      </w:r>
      <w:r>
        <w:rPr>
          <w:spacing w:val="-1"/>
        </w:rPr>
        <w:t>output</w:t>
      </w:r>
      <w:r>
        <w:rPr>
          <w:spacing w:val="-14"/>
        </w:rPr>
        <w:t xml:space="preserve"> </w:t>
      </w:r>
      <w:r>
        <w:rPr>
          <w:spacing w:val="-1"/>
        </w:rPr>
        <w:t>SPSS,</w:t>
      </w:r>
      <w:r>
        <w:rPr>
          <w:spacing w:val="-14"/>
        </w:rPr>
        <w:t xml:space="preserve"> </w:t>
      </w:r>
      <w:r>
        <w:t>lihat</w:t>
      </w:r>
      <w:r>
        <w:rPr>
          <w:spacing w:val="-14"/>
        </w:rPr>
        <w:t xml:space="preserve"> </w:t>
      </w:r>
      <w:r>
        <w:t>diagram</w:t>
      </w:r>
      <w:r>
        <w:rPr>
          <w:spacing w:val="-11"/>
        </w:rPr>
        <w:t xml:space="preserve"> </w:t>
      </w:r>
      <w:r>
        <w:rPr>
          <w:i/>
        </w:rPr>
        <w:t>Histogram</w:t>
      </w:r>
      <w:r>
        <w:t>:</w:t>
      </w:r>
      <w:r>
        <w:rPr>
          <w:spacing w:val="-14"/>
        </w:rPr>
        <w:t xml:space="preserve"> </w:t>
      </w:r>
      <w:r w:rsidR="00B313C1" w:rsidRPr="00B313C1">
        <w:t>Pada grafik histogram diatas telihat bahwa variabel berdistribusi normal. Hal dapat dilihat pada gambar histogram tidak miring ke kanan ataupun miring ke kiri sehingga model regresi layak digunakan untuk memprediksi Efektivitas anggaran.</w:t>
      </w:r>
    </w:p>
    <w:p w14:paraId="4F8D429F" w14:textId="77777777" w:rsidR="00871AA3" w:rsidRDefault="00871AA3">
      <w:pPr>
        <w:pStyle w:val="TeksIsi"/>
        <w:spacing w:before="2"/>
        <w:rPr>
          <w:sz w:val="27"/>
        </w:rPr>
      </w:pPr>
    </w:p>
    <w:p w14:paraId="4AC143A0" w14:textId="77777777" w:rsidR="00B313C1" w:rsidRDefault="00B313C1">
      <w:pPr>
        <w:pStyle w:val="TeksIsi"/>
        <w:spacing w:before="2"/>
        <w:rPr>
          <w:sz w:val="27"/>
        </w:rPr>
      </w:pPr>
    </w:p>
    <w:p w14:paraId="4D2A2B1E" w14:textId="77777777" w:rsidR="00B313C1" w:rsidRDefault="00B313C1">
      <w:pPr>
        <w:pStyle w:val="TeksIsi"/>
        <w:spacing w:before="2"/>
        <w:rPr>
          <w:sz w:val="27"/>
        </w:rPr>
      </w:pPr>
    </w:p>
    <w:p w14:paraId="4F24AD8F" w14:textId="77777777" w:rsidR="00B313C1" w:rsidRDefault="00B313C1">
      <w:pPr>
        <w:pStyle w:val="TeksIsi"/>
        <w:spacing w:before="2"/>
        <w:rPr>
          <w:sz w:val="27"/>
        </w:rPr>
      </w:pPr>
    </w:p>
    <w:p w14:paraId="568E43FC" w14:textId="77777777" w:rsidR="00B313C1" w:rsidRDefault="00B313C1">
      <w:pPr>
        <w:pStyle w:val="TeksIsi"/>
        <w:spacing w:before="2"/>
        <w:rPr>
          <w:sz w:val="27"/>
        </w:rPr>
      </w:pPr>
    </w:p>
    <w:p w14:paraId="7E295B44" w14:textId="77777777" w:rsidR="00B313C1" w:rsidRDefault="00B313C1">
      <w:pPr>
        <w:pStyle w:val="TeksIsi"/>
        <w:spacing w:before="2"/>
        <w:rPr>
          <w:sz w:val="27"/>
        </w:rPr>
      </w:pPr>
    </w:p>
    <w:p w14:paraId="5E4F8571" w14:textId="77777777" w:rsidR="00B313C1" w:rsidRDefault="00B313C1">
      <w:pPr>
        <w:pStyle w:val="TeksIsi"/>
        <w:spacing w:before="2"/>
        <w:rPr>
          <w:sz w:val="27"/>
        </w:rPr>
      </w:pPr>
    </w:p>
    <w:p w14:paraId="6017118E" w14:textId="77777777" w:rsidR="00B313C1" w:rsidRDefault="00B313C1">
      <w:pPr>
        <w:pStyle w:val="TeksIsi"/>
        <w:spacing w:before="2"/>
        <w:rPr>
          <w:sz w:val="21"/>
        </w:rPr>
      </w:pPr>
    </w:p>
    <w:p w14:paraId="7941A38D" w14:textId="77777777" w:rsidR="00871AA3" w:rsidRDefault="00000000">
      <w:pPr>
        <w:pStyle w:val="Judul2"/>
        <w:numPr>
          <w:ilvl w:val="0"/>
          <w:numId w:val="5"/>
        </w:numPr>
        <w:tabs>
          <w:tab w:val="left" w:pos="567"/>
        </w:tabs>
        <w:ind w:left="566" w:hanging="285"/>
        <w:jc w:val="both"/>
      </w:pPr>
      <w:r>
        <w:lastRenderedPageBreak/>
        <w:t>Uji</w:t>
      </w:r>
      <w:r>
        <w:rPr>
          <w:spacing w:val="-4"/>
        </w:rPr>
        <w:t xml:space="preserve"> </w:t>
      </w:r>
      <w:r>
        <w:t>Multikolinieritas</w:t>
      </w:r>
    </w:p>
    <w:p w14:paraId="1B67EEFC" w14:textId="77777777" w:rsidR="00B313C1" w:rsidRDefault="00B313C1" w:rsidP="00B313C1">
      <w:pPr>
        <w:pStyle w:val="TeksIsi"/>
        <w:spacing w:before="5"/>
        <w:ind w:left="567"/>
      </w:pPr>
    </w:p>
    <w:p w14:paraId="4E2980B1" w14:textId="0BC4E3E8" w:rsidR="00871AA3" w:rsidRDefault="00B313C1" w:rsidP="00B313C1">
      <w:pPr>
        <w:pStyle w:val="TeksIsi"/>
        <w:spacing w:before="5"/>
        <w:ind w:left="567"/>
        <w:rPr>
          <w:sz w:val="19"/>
        </w:rPr>
      </w:pPr>
      <w:r w:rsidRPr="00B313C1">
        <w:t xml:space="preserve">Uji multikolinearitas bertujuan untuk melihat apakah terdapat korelasi antara variabel bebas atau tidak. Multikolinearitas dilakukan dengan nilai Tolerance dan </w:t>
      </w:r>
      <w:r w:rsidRPr="00B313C1">
        <w:rPr>
          <w:i/>
          <w:iCs/>
        </w:rPr>
        <w:t>Variance Inflation Factor</w:t>
      </w:r>
      <w:r w:rsidRPr="00B313C1">
        <w:t xml:space="preserve"> (VIF). Di bawah ini disampaikan hasil uji multikolinieritas dengan melihat </w:t>
      </w:r>
      <w:r w:rsidRPr="00B313C1">
        <w:rPr>
          <w:i/>
          <w:iCs/>
        </w:rPr>
        <w:t>Tolerance dan Variance Inflation Factor</w:t>
      </w:r>
      <w:r w:rsidRPr="00B313C1">
        <w:t xml:space="preserve"> (VIF) nya.</w:t>
      </w:r>
    </w:p>
    <w:p w14:paraId="293AE6A9" w14:textId="77777777" w:rsidR="00871AA3" w:rsidRDefault="00000000">
      <w:pPr>
        <w:ind w:left="447" w:right="891"/>
        <w:jc w:val="center"/>
        <w:rPr>
          <w:b/>
          <w:sz w:val="20"/>
        </w:rPr>
      </w:pPr>
      <w:r>
        <w:rPr>
          <w:b/>
          <w:sz w:val="20"/>
        </w:rPr>
        <w:t>Tabel</w:t>
      </w:r>
      <w:r>
        <w:rPr>
          <w:b/>
          <w:spacing w:val="-4"/>
          <w:sz w:val="20"/>
        </w:rPr>
        <w:t xml:space="preserve"> </w:t>
      </w:r>
      <w:r>
        <w:rPr>
          <w:b/>
          <w:sz w:val="20"/>
        </w:rPr>
        <w:t>7.</w:t>
      </w:r>
      <w:r>
        <w:rPr>
          <w:b/>
          <w:spacing w:val="-1"/>
          <w:sz w:val="20"/>
        </w:rPr>
        <w:t xml:space="preserve"> </w:t>
      </w:r>
      <w:r>
        <w:rPr>
          <w:b/>
          <w:sz w:val="20"/>
        </w:rPr>
        <w:t>Hasil</w:t>
      </w:r>
      <w:r>
        <w:rPr>
          <w:b/>
          <w:spacing w:val="-4"/>
          <w:sz w:val="20"/>
        </w:rPr>
        <w:t xml:space="preserve"> </w:t>
      </w:r>
      <w:r>
        <w:rPr>
          <w:b/>
          <w:sz w:val="20"/>
        </w:rPr>
        <w:t>Uji</w:t>
      </w:r>
      <w:r>
        <w:rPr>
          <w:b/>
          <w:spacing w:val="-1"/>
          <w:sz w:val="20"/>
        </w:rPr>
        <w:t xml:space="preserve"> </w:t>
      </w:r>
      <w:r>
        <w:rPr>
          <w:b/>
          <w:sz w:val="20"/>
        </w:rPr>
        <w:t>Multikolinieritas</w:t>
      </w: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1251"/>
        <w:gridCol w:w="1491"/>
        <w:gridCol w:w="1249"/>
        <w:gridCol w:w="1493"/>
      </w:tblGrid>
      <w:tr w:rsidR="00871AA3" w14:paraId="30BCF931" w14:textId="77777777">
        <w:trPr>
          <w:trHeight w:val="378"/>
        </w:trPr>
        <w:tc>
          <w:tcPr>
            <w:tcW w:w="2816" w:type="dxa"/>
            <w:vMerge w:val="restart"/>
          </w:tcPr>
          <w:p w14:paraId="53AFAB7F" w14:textId="77777777" w:rsidR="00871AA3" w:rsidRDefault="00871AA3">
            <w:pPr>
              <w:pStyle w:val="TableParagraph"/>
              <w:spacing w:before="1"/>
              <w:jc w:val="left"/>
              <w:rPr>
                <w:b/>
                <w:sz w:val="34"/>
              </w:rPr>
            </w:pPr>
          </w:p>
          <w:p w14:paraId="155319A1" w14:textId="77777777" w:rsidR="00871AA3" w:rsidRDefault="00000000">
            <w:pPr>
              <w:pStyle w:val="TableParagraph"/>
              <w:spacing w:before="0"/>
              <w:ind w:left="851"/>
              <w:jc w:val="left"/>
            </w:pPr>
            <w:r>
              <w:t>VARIABEL</w:t>
            </w:r>
          </w:p>
        </w:tc>
        <w:tc>
          <w:tcPr>
            <w:tcW w:w="5484" w:type="dxa"/>
            <w:gridSpan w:val="4"/>
          </w:tcPr>
          <w:p w14:paraId="300AFDF2" w14:textId="77777777" w:rsidR="00871AA3" w:rsidRDefault="00000000">
            <w:pPr>
              <w:pStyle w:val="TableParagraph"/>
              <w:spacing w:before="1"/>
              <w:ind w:left="1295"/>
              <w:jc w:val="left"/>
            </w:pPr>
            <w:r>
              <w:t>COLLINEARITY</w:t>
            </w:r>
            <w:r>
              <w:rPr>
                <w:spacing w:val="-6"/>
              </w:rPr>
              <w:t xml:space="preserve"> </w:t>
            </w:r>
            <w:r>
              <w:t>STATISTICS</w:t>
            </w:r>
          </w:p>
        </w:tc>
      </w:tr>
      <w:tr w:rsidR="00B313C1" w14:paraId="1946338E" w14:textId="77777777" w:rsidTr="00C55B9C">
        <w:trPr>
          <w:trHeight w:val="381"/>
        </w:trPr>
        <w:tc>
          <w:tcPr>
            <w:tcW w:w="2816" w:type="dxa"/>
            <w:vMerge/>
            <w:tcBorders>
              <w:top w:val="nil"/>
            </w:tcBorders>
          </w:tcPr>
          <w:p w14:paraId="5CB0A331" w14:textId="77777777" w:rsidR="00B313C1" w:rsidRDefault="00B313C1">
            <w:pPr>
              <w:rPr>
                <w:sz w:val="2"/>
                <w:szCs w:val="2"/>
              </w:rPr>
            </w:pPr>
          </w:p>
        </w:tc>
        <w:tc>
          <w:tcPr>
            <w:tcW w:w="5484" w:type="dxa"/>
            <w:gridSpan w:val="4"/>
          </w:tcPr>
          <w:p w14:paraId="3F4370AB" w14:textId="2E40F6B5" w:rsidR="00B313C1" w:rsidRDefault="00B313C1">
            <w:pPr>
              <w:pStyle w:val="TableParagraph"/>
              <w:spacing w:before="3"/>
              <w:ind w:left="1171" w:right="1166"/>
            </w:pPr>
            <w:r>
              <w:t>TOLERANCE</w:t>
            </w:r>
          </w:p>
        </w:tc>
      </w:tr>
      <w:tr w:rsidR="00871AA3" w14:paraId="04F3150B" w14:textId="77777777">
        <w:trPr>
          <w:trHeight w:val="378"/>
        </w:trPr>
        <w:tc>
          <w:tcPr>
            <w:tcW w:w="2816" w:type="dxa"/>
            <w:vMerge/>
            <w:tcBorders>
              <w:top w:val="nil"/>
            </w:tcBorders>
          </w:tcPr>
          <w:p w14:paraId="3534837C" w14:textId="77777777" w:rsidR="00871AA3" w:rsidRDefault="00871AA3">
            <w:pPr>
              <w:rPr>
                <w:sz w:val="2"/>
                <w:szCs w:val="2"/>
              </w:rPr>
            </w:pPr>
          </w:p>
        </w:tc>
        <w:tc>
          <w:tcPr>
            <w:tcW w:w="1251" w:type="dxa"/>
          </w:tcPr>
          <w:p w14:paraId="3AA50F07" w14:textId="77777777" w:rsidR="00871AA3" w:rsidRDefault="00000000">
            <w:pPr>
              <w:pStyle w:val="TableParagraph"/>
              <w:spacing w:before="1"/>
              <w:ind w:left="301"/>
              <w:jc w:val="left"/>
            </w:pPr>
            <w:r>
              <w:t>HASIL</w:t>
            </w:r>
          </w:p>
        </w:tc>
        <w:tc>
          <w:tcPr>
            <w:tcW w:w="1491" w:type="dxa"/>
          </w:tcPr>
          <w:p w14:paraId="693E575B" w14:textId="77777777" w:rsidR="00871AA3" w:rsidRDefault="00000000">
            <w:pPr>
              <w:pStyle w:val="TableParagraph"/>
              <w:spacing w:before="1"/>
              <w:ind w:left="161" w:right="155"/>
            </w:pPr>
            <w:r>
              <w:t>SIMPULAN</w:t>
            </w:r>
          </w:p>
        </w:tc>
        <w:tc>
          <w:tcPr>
            <w:tcW w:w="1249" w:type="dxa"/>
          </w:tcPr>
          <w:p w14:paraId="17AA39C5" w14:textId="77777777" w:rsidR="00871AA3" w:rsidRDefault="00000000">
            <w:pPr>
              <w:pStyle w:val="TableParagraph"/>
              <w:spacing w:before="1"/>
              <w:ind w:left="298"/>
              <w:jc w:val="left"/>
            </w:pPr>
            <w:r>
              <w:t>HASIL</w:t>
            </w:r>
          </w:p>
        </w:tc>
        <w:tc>
          <w:tcPr>
            <w:tcW w:w="1493" w:type="dxa"/>
          </w:tcPr>
          <w:p w14:paraId="7876E9C5" w14:textId="77777777" w:rsidR="00871AA3" w:rsidRDefault="00000000">
            <w:pPr>
              <w:pStyle w:val="TableParagraph"/>
              <w:spacing w:before="1"/>
              <w:ind w:left="162" w:right="155"/>
            </w:pPr>
            <w:r>
              <w:t>SIMPULAN</w:t>
            </w:r>
          </w:p>
        </w:tc>
      </w:tr>
      <w:tr w:rsidR="00B313C1" w14:paraId="498FDB99" w14:textId="77777777">
        <w:trPr>
          <w:trHeight w:val="397"/>
        </w:trPr>
        <w:tc>
          <w:tcPr>
            <w:tcW w:w="2816" w:type="dxa"/>
          </w:tcPr>
          <w:p w14:paraId="7C7AFED0" w14:textId="4A45B656" w:rsidR="00B313C1" w:rsidRDefault="00B313C1" w:rsidP="00B313C1">
            <w:pPr>
              <w:pStyle w:val="TableParagraph"/>
              <w:spacing w:before="10"/>
              <w:ind w:left="107"/>
              <w:jc w:val="left"/>
            </w:pPr>
            <w:r w:rsidRPr="005D3130">
              <w:rPr>
                <w:sz w:val="24"/>
                <w:szCs w:val="24"/>
              </w:rPr>
              <w:t>Perencanaan</w:t>
            </w:r>
          </w:p>
        </w:tc>
        <w:tc>
          <w:tcPr>
            <w:tcW w:w="1251" w:type="dxa"/>
          </w:tcPr>
          <w:p w14:paraId="158E7E22" w14:textId="1431B716" w:rsidR="00B313C1" w:rsidRDefault="00B313C1" w:rsidP="00B313C1">
            <w:pPr>
              <w:pStyle w:val="TableParagraph"/>
              <w:spacing w:before="65"/>
              <w:ind w:right="154"/>
              <w:jc w:val="right"/>
            </w:pPr>
            <w:r w:rsidRPr="005D3130">
              <w:rPr>
                <w:sz w:val="24"/>
                <w:szCs w:val="24"/>
              </w:rPr>
              <w:t>0,3</w:t>
            </w:r>
          </w:p>
        </w:tc>
        <w:tc>
          <w:tcPr>
            <w:tcW w:w="1491" w:type="dxa"/>
          </w:tcPr>
          <w:p w14:paraId="1689888A" w14:textId="365B7150" w:rsidR="00B313C1" w:rsidRDefault="00B313C1" w:rsidP="00B313C1">
            <w:pPr>
              <w:pStyle w:val="TableParagraph"/>
              <w:spacing w:before="10"/>
              <w:ind w:left="161" w:right="151"/>
            </w:pPr>
            <w:r w:rsidRPr="005D3130">
              <w:rPr>
                <w:sz w:val="24"/>
                <w:szCs w:val="24"/>
              </w:rPr>
              <w:t>&gt; 0,1</w:t>
            </w:r>
          </w:p>
        </w:tc>
        <w:tc>
          <w:tcPr>
            <w:tcW w:w="1249" w:type="dxa"/>
          </w:tcPr>
          <w:p w14:paraId="3547D3BA" w14:textId="7AC8D126" w:rsidR="00B313C1" w:rsidRDefault="00B313C1" w:rsidP="00B313C1">
            <w:pPr>
              <w:pStyle w:val="TableParagraph"/>
              <w:spacing w:before="65"/>
              <w:ind w:right="155"/>
              <w:jc w:val="right"/>
            </w:pPr>
            <w:r>
              <w:rPr>
                <w:sz w:val="24"/>
                <w:szCs w:val="24"/>
              </w:rPr>
              <w:t>3.337</w:t>
            </w:r>
          </w:p>
        </w:tc>
        <w:tc>
          <w:tcPr>
            <w:tcW w:w="1493" w:type="dxa"/>
          </w:tcPr>
          <w:p w14:paraId="1F9245E3" w14:textId="77777777" w:rsidR="00B313C1" w:rsidRDefault="00B313C1" w:rsidP="00B313C1">
            <w:pPr>
              <w:pStyle w:val="TableParagraph"/>
              <w:spacing w:before="10"/>
              <w:ind w:left="162" w:right="154"/>
            </w:pPr>
            <w:r>
              <w:t>&lt; 10</w:t>
            </w:r>
          </w:p>
        </w:tc>
      </w:tr>
      <w:tr w:rsidR="00B313C1" w14:paraId="56855E3D" w14:textId="77777777">
        <w:trPr>
          <w:trHeight w:val="422"/>
        </w:trPr>
        <w:tc>
          <w:tcPr>
            <w:tcW w:w="2816" w:type="dxa"/>
          </w:tcPr>
          <w:p w14:paraId="2EE85706" w14:textId="55837DF7" w:rsidR="00B313C1" w:rsidRDefault="00B313C1" w:rsidP="00B313C1">
            <w:pPr>
              <w:pStyle w:val="TableParagraph"/>
              <w:spacing w:before="22"/>
              <w:ind w:left="107"/>
              <w:jc w:val="left"/>
            </w:pPr>
            <w:r w:rsidRPr="005D3130">
              <w:rPr>
                <w:sz w:val="24"/>
                <w:szCs w:val="24"/>
              </w:rPr>
              <w:t>Pengorganisasian</w:t>
            </w:r>
          </w:p>
        </w:tc>
        <w:tc>
          <w:tcPr>
            <w:tcW w:w="1251" w:type="dxa"/>
          </w:tcPr>
          <w:p w14:paraId="225F3DE0" w14:textId="67E09FC8" w:rsidR="00B313C1" w:rsidRDefault="00B313C1" w:rsidP="00B313C1">
            <w:pPr>
              <w:pStyle w:val="TableParagraph"/>
              <w:spacing w:before="65"/>
              <w:ind w:right="154"/>
              <w:jc w:val="right"/>
            </w:pPr>
            <w:r w:rsidRPr="005D3130">
              <w:rPr>
                <w:sz w:val="24"/>
                <w:szCs w:val="24"/>
              </w:rPr>
              <w:t>0,238</w:t>
            </w:r>
          </w:p>
        </w:tc>
        <w:tc>
          <w:tcPr>
            <w:tcW w:w="1491" w:type="dxa"/>
          </w:tcPr>
          <w:p w14:paraId="3AD572CC" w14:textId="2237A655" w:rsidR="00B313C1" w:rsidRDefault="00B313C1" w:rsidP="00B313C1">
            <w:pPr>
              <w:pStyle w:val="TableParagraph"/>
              <w:spacing w:before="22"/>
              <w:ind w:left="161" w:right="151"/>
            </w:pPr>
            <w:r w:rsidRPr="005D3130">
              <w:rPr>
                <w:sz w:val="24"/>
                <w:szCs w:val="24"/>
              </w:rPr>
              <w:t>&gt; 0,1</w:t>
            </w:r>
          </w:p>
        </w:tc>
        <w:tc>
          <w:tcPr>
            <w:tcW w:w="1249" w:type="dxa"/>
          </w:tcPr>
          <w:p w14:paraId="29A1CD55" w14:textId="4DCD1D9D" w:rsidR="00B313C1" w:rsidRDefault="00B313C1" w:rsidP="00B313C1">
            <w:pPr>
              <w:pStyle w:val="TableParagraph"/>
              <w:spacing w:before="65"/>
              <w:ind w:right="155"/>
              <w:jc w:val="right"/>
            </w:pPr>
            <w:r>
              <w:rPr>
                <w:sz w:val="24"/>
                <w:szCs w:val="24"/>
              </w:rPr>
              <w:t>4.206</w:t>
            </w:r>
          </w:p>
        </w:tc>
        <w:tc>
          <w:tcPr>
            <w:tcW w:w="1493" w:type="dxa"/>
          </w:tcPr>
          <w:p w14:paraId="3F4F0BD2" w14:textId="77777777" w:rsidR="00B313C1" w:rsidRDefault="00B313C1" w:rsidP="00B313C1">
            <w:pPr>
              <w:pStyle w:val="TableParagraph"/>
              <w:spacing w:before="22"/>
              <w:ind w:left="162" w:right="154"/>
            </w:pPr>
            <w:r>
              <w:t>&lt; 10</w:t>
            </w:r>
          </w:p>
        </w:tc>
      </w:tr>
      <w:tr w:rsidR="00B313C1" w14:paraId="06171F81" w14:textId="77777777">
        <w:trPr>
          <w:trHeight w:val="424"/>
        </w:trPr>
        <w:tc>
          <w:tcPr>
            <w:tcW w:w="2816" w:type="dxa"/>
          </w:tcPr>
          <w:p w14:paraId="557D3A07" w14:textId="614E75C6" w:rsidR="00B313C1" w:rsidRDefault="00B313C1" w:rsidP="00B313C1">
            <w:pPr>
              <w:pStyle w:val="TableParagraph"/>
              <w:spacing w:before="25"/>
              <w:ind w:left="107"/>
              <w:jc w:val="left"/>
            </w:pPr>
            <w:r w:rsidRPr="005D3130">
              <w:rPr>
                <w:sz w:val="24"/>
                <w:szCs w:val="24"/>
              </w:rPr>
              <w:t>Pelaksanaan</w:t>
            </w:r>
          </w:p>
        </w:tc>
        <w:tc>
          <w:tcPr>
            <w:tcW w:w="1251" w:type="dxa"/>
          </w:tcPr>
          <w:p w14:paraId="4027FFA6" w14:textId="5D011F22" w:rsidR="00B313C1" w:rsidRDefault="00B313C1" w:rsidP="00B313C1">
            <w:pPr>
              <w:pStyle w:val="TableParagraph"/>
              <w:spacing w:before="68"/>
              <w:ind w:right="154"/>
              <w:jc w:val="right"/>
            </w:pPr>
            <w:r w:rsidRPr="005D3130">
              <w:rPr>
                <w:sz w:val="24"/>
                <w:szCs w:val="24"/>
              </w:rPr>
              <w:t>0,179</w:t>
            </w:r>
          </w:p>
        </w:tc>
        <w:tc>
          <w:tcPr>
            <w:tcW w:w="1491" w:type="dxa"/>
          </w:tcPr>
          <w:p w14:paraId="59876CBA" w14:textId="0BA9C785" w:rsidR="00B313C1" w:rsidRDefault="00B313C1" w:rsidP="00B313C1">
            <w:pPr>
              <w:pStyle w:val="TableParagraph"/>
              <w:spacing w:before="25"/>
              <w:ind w:left="161" w:right="151"/>
            </w:pPr>
            <w:r w:rsidRPr="005D3130">
              <w:rPr>
                <w:sz w:val="24"/>
                <w:szCs w:val="24"/>
              </w:rPr>
              <w:t>&gt; 0,1</w:t>
            </w:r>
          </w:p>
        </w:tc>
        <w:tc>
          <w:tcPr>
            <w:tcW w:w="1249" w:type="dxa"/>
          </w:tcPr>
          <w:p w14:paraId="3B630B37" w14:textId="0328BE6D" w:rsidR="00B313C1" w:rsidRDefault="00B313C1" w:rsidP="00B313C1">
            <w:pPr>
              <w:pStyle w:val="TableParagraph"/>
              <w:spacing w:before="68"/>
              <w:ind w:right="155"/>
              <w:jc w:val="right"/>
            </w:pPr>
            <w:r>
              <w:rPr>
                <w:sz w:val="24"/>
                <w:szCs w:val="24"/>
              </w:rPr>
              <w:t>5.589</w:t>
            </w:r>
          </w:p>
        </w:tc>
        <w:tc>
          <w:tcPr>
            <w:tcW w:w="1493" w:type="dxa"/>
          </w:tcPr>
          <w:p w14:paraId="61B2092E" w14:textId="77777777" w:rsidR="00B313C1" w:rsidRDefault="00B313C1" w:rsidP="00B313C1">
            <w:pPr>
              <w:pStyle w:val="TableParagraph"/>
              <w:spacing w:before="25"/>
              <w:ind w:left="162" w:right="154"/>
            </w:pPr>
            <w:r>
              <w:t>&lt; 10</w:t>
            </w:r>
          </w:p>
        </w:tc>
      </w:tr>
      <w:tr w:rsidR="00B313C1" w14:paraId="0D1667E8" w14:textId="77777777">
        <w:trPr>
          <w:trHeight w:val="424"/>
        </w:trPr>
        <w:tc>
          <w:tcPr>
            <w:tcW w:w="2816" w:type="dxa"/>
          </w:tcPr>
          <w:p w14:paraId="5174BAA6" w14:textId="1A091336" w:rsidR="00B313C1" w:rsidRDefault="00B313C1" w:rsidP="00B313C1">
            <w:pPr>
              <w:pStyle w:val="TableParagraph"/>
              <w:spacing w:before="25"/>
              <w:ind w:left="107"/>
              <w:jc w:val="left"/>
            </w:pPr>
            <w:r w:rsidRPr="005D3130">
              <w:rPr>
                <w:sz w:val="24"/>
                <w:szCs w:val="24"/>
              </w:rPr>
              <w:t>Pengawasan</w:t>
            </w:r>
          </w:p>
        </w:tc>
        <w:tc>
          <w:tcPr>
            <w:tcW w:w="1251" w:type="dxa"/>
          </w:tcPr>
          <w:p w14:paraId="06294135" w14:textId="0F143532" w:rsidR="00B313C1" w:rsidRDefault="00B313C1" w:rsidP="00B313C1">
            <w:pPr>
              <w:pStyle w:val="TableParagraph"/>
              <w:spacing w:before="68"/>
              <w:ind w:right="154"/>
              <w:jc w:val="right"/>
            </w:pPr>
            <w:r w:rsidRPr="005D3130">
              <w:rPr>
                <w:sz w:val="24"/>
                <w:szCs w:val="24"/>
              </w:rPr>
              <w:t>0,274</w:t>
            </w:r>
          </w:p>
        </w:tc>
        <w:tc>
          <w:tcPr>
            <w:tcW w:w="1491" w:type="dxa"/>
          </w:tcPr>
          <w:p w14:paraId="77B74BFE" w14:textId="0B57FE07" w:rsidR="00B313C1" w:rsidRDefault="00B313C1" w:rsidP="00B313C1">
            <w:pPr>
              <w:pStyle w:val="TableParagraph"/>
              <w:spacing w:before="25"/>
              <w:ind w:left="161" w:right="151"/>
            </w:pPr>
            <w:r w:rsidRPr="005D3130">
              <w:rPr>
                <w:sz w:val="24"/>
                <w:szCs w:val="24"/>
              </w:rPr>
              <w:t>&gt; 0,1</w:t>
            </w:r>
          </w:p>
        </w:tc>
        <w:tc>
          <w:tcPr>
            <w:tcW w:w="1249" w:type="dxa"/>
          </w:tcPr>
          <w:p w14:paraId="4DEB42E3" w14:textId="4D1DFEAA" w:rsidR="00B313C1" w:rsidRDefault="00B313C1" w:rsidP="00B313C1">
            <w:pPr>
              <w:pStyle w:val="TableParagraph"/>
              <w:spacing w:before="68"/>
              <w:ind w:right="155"/>
              <w:jc w:val="right"/>
            </w:pPr>
            <w:r>
              <w:rPr>
                <w:sz w:val="24"/>
                <w:szCs w:val="24"/>
              </w:rPr>
              <w:t>3.653</w:t>
            </w:r>
          </w:p>
        </w:tc>
        <w:tc>
          <w:tcPr>
            <w:tcW w:w="1493" w:type="dxa"/>
          </w:tcPr>
          <w:p w14:paraId="5571E2CB" w14:textId="1889DCEC" w:rsidR="00B313C1" w:rsidRDefault="00B313C1" w:rsidP="00B313C1">
            <w:pPr>
              <w:pStyle w:val="TableParagraph"/>
              <w:spacing w:before="25"/>
              <w:ind w:left="162" w:right="154"/>
            </w:pPr>
            <w:r>
              <w:t>&lt; 10</w:t>
            </w:r>
          </w:p>
        </w:tc>
      </w:tr>
    </w:tbl>
    <w:p w14:paraId="402039A8" w14:textId="77777777" w:rsidR="00871AA3" w:rsidRDefault="00871AA3">
      <w:pPr>
        <w:pStyle w:val="TeksIsi"/>
        <w:spacing w:before="7"/>
        <w:rPr>
          <w:b/>
          <w:sz w:val="32"/>
        </w:rPr>
      </w:pPr>
    </w:p>
    <w:p w14:paraId="2F50B8CD" w14:textId="5924E4F0" w:rsidR="00871AA3" w:rsidRPr="00B313C1" w:rsidRDefault="00000000">
      <w:pPr>
        <w:pStyle w:val="TeksIsi"/>
        <w:ind w:left="256" w:right="429" w:firstLine="707"/>
        <w:jc w:val="both"/>
      </w:pPr>
      <w:r w:rsidRPr="00B313C1">
        <w:t xml:space="preserve">Pada grafik histogram di atas </w:t>
      </w:r>
      <w:r w:rsidR="00B313C1" w:rsidRPr="00B313C1">
        <w:t>menunjukan bahwa semua nilai tolerance variabel independen yang ada diatas 0,1 serta nilai VIF variabel independennya semua dibawah 10 berarti bahwa tidak terjadi multikolinearitas.</w:t>
      </w:r>
    </w:p>
    <w:p w14:paraId="46CE50FC" w14:textId="77777777" w:rsidR="00871AA3" w:rsidRDefault="00871AA3">
      <w:pPr>
        <w:pStyle w:val="TeksIsi"/>
        <w:spacing w:before="2"/>
        <w:rPr>
          <w:sz w:val="20"/>
        </w:rPr>
      </w:pPr>
    </w:p>
    <w:p w14:paraId="7405BC72" w14:textId="7641ADEA" w:rsidR="00871AA3" w:rsidRDefault="00000000">
      <w:pPr>
        <w:pStyle w:val="Judul2"/>
        <w:numPr>
          <w:ilvl w:val="0"/>
          <w:numId w:val="5"/>
        </w:numPr>
        <w:tabs>
          <w:tab w:val="left" w:pos="451"/>
        </w:tabs>
        <w:ind w:left="450" w:hanging="169"/>
        <w:jc w:val="both"/>
      </w:pPr>
      <w:r>
        <w:t>Uji</w:t>
      </w:r>
      <w:r>
        <w:rPr>
          <w:spacing w:val="-4"/>
        </w:rPr>
        <w:t xml:space="preserve"> </w:t>
      </w:r>
      <w:r>
        <w:t>Heteroskedastisitas</w:t>
      </w:r>
    </w:p>
    <w:p w14:paraId="77EEE1AE" w14:textId="77777777" w:rsidR="00871AA3" w:rsidRDefault="00B313C1" w:rsidP="00B313C1">
      <w:pPr>
        <w:pStyle w:val="TeksIsi"/>
        <w:spacing w:before="10"/>
        <w:rPr>
          <w:b/>
          <w:sz w:val="14"/>
        </w:rPr>
      </w:pPr>
      <w:r w:rsidRPr="00492A13">
        <w:rPr>
          <w:noProof/>
          <w:sz w:val="24"/>
          <w:szCs w:val="24"/>
        </w:rPr>
        <w:drawing>
          <wp:anchor distT="0" distB="0" distL="114300" distR="114300" simplePos="0" relativeHeight="251660800" behindDoc="0" locked="0" layoutInCell="1" allowOverlap="1" wp14:anchorId="02AA5765" wp14:editId="4A9F26FA">
            <wp:simplePos x="0" y="0"/>
            <wp:positionH relativeFrom="column">
              <wp:posOffset>1673225</wp:posOffset>
            </wp:positionH>
            <wp:positionV relativeFrom="paragraph">
              <wp:posOffset>427990</wp:posOffset>
            </wp:positionV>
            <wp:extent cx="2777192" cy="1485900"/>
            <wp:effectExtent l="0" t="0" r="4445" b="0"/>
            <wp:wrapNone/>
            <wp:docPr id="245274178" name="Gambar 1" descr="Sebuah gambar berisi teks, garis, diagram, nomo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74178" name="Gambar 1" descr="Sebuah gambar berisi teks, garis, diagram, nomor&#10;&#10;Deskripsi dibuat secara otomatis"/>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2777192" cy="1485900"/>
                    </a:xfrm>
                    <a:prstGeom prst="rect">
                      <a:avLst/>
                    </a:prstGeom>
                  </pic:spPr>
                </pic:pic>
              </a:graphicData>
            </a:graphic>
            <wp14:sizeRelH relativeFrom="page">
              <wp14:pctWidth>0</wp14:pctWidth>
            </wp14:sizeRelH>
            <wp14:sizeRelV relativeFrom="page">
              <wp14:pctHeight>0</wp14:pctHeight>
            </wp14:sizeRelV>
          </wp:anchor>
        </w:drawing>
      </w:r>
    </w:p>
    <w:p w14:paraId="2C58F269" w14:textId="77777777" w:rsidR="00B313C1" w:rsidRPr="00B313C1" w:rsidRDefault="00B313C1" w:rsidP="00B313C1"/>
    <w:p w14:paraId="396FC38B" w14:textId="77777777" w:rsidR="00B313C1" w:rsidRDefault="00B313C1" w:rsidP="00B313C1">
      <w:pPr>
        <w:rPr>
          <w:b/>
          <w:sz w:val="14"/>
        </w:rPr>
      </w:pPr>
    </w:p>
    <w:p w14:paraId="0EBE8778" w14:textId="77777777" w:rsidR="00B313C1" w:rsidRDefault="00B313C1" w:rsidP="00B313C1">
      <w:pPr>
        <w:rPr>
          <w:b/>
          <w:sz w:val="14"/>
        </w:rPr>
      </w:pPr>
    </w:p>
    <w:p w14:paraId="2D45CF29" w14:textId="5683BA23" w:rsidR="00871AA3" w:rsidRDefault="00B313C1" w:rsidP="00B313C1">
      <w:pPr>
        <w:tabs>
          <w:tab w:val="left" w:pos="1545"/>
        </w:tabs>
        <w:rPr>
          <w:b/>
          <w:sz w:val="14"/>
        </w:rPr>
      </w:pPr>
      <w:r>
        <w:rPr>
          <w:b/>
          <w:sz w:val="14"/>
        </w:rPr>
        <w:tab/>
      </w:r>
    </w:p>
    <w:p w14:paraId="176DB3F2" w14:textId="77777777" w:rsidR="00B313C1" w:rsidRDefault="00B313C1" w:rsidP="00B313C1">
      <w:pPr>
        <w:tabs>
          <w:tab w:val="left" w:pos="1545"/>
        </w:tabs>
        <w:rPr>
          <w:b/>
          <w:sz w:val="14"/>
        </w:rPr>
      </w:pPr>
    </w:p>
    <w:p w14:paraId="31C0BE04" w14:textId="77777777" w:rsidR="00B313C1" w:rsidRDefault="00B313C1" w:rsidP="00B313C1">
      <w:pPr>
        <w:tabs>
          <w:tab w:val="left" w:pos="1545"/>
        </w:tabs>
        <w:rPr>
          <w:b/>
          <w:sz w:val="14"/>
        </w:rPr>
      </w:pPr>
    </w:p>
    <w:p w14:paraId="0B159607" w14:textId="77777777" w:rsidR="00B313C1" w:rsidRDefault="00B313C1" w:rsidP="00B313C1">
      <w:pPr>
        <w:tabs>
          <w:tab w:val="left" w:pos="1545"/>
        </w:tabs>
        <w:rPr>
          <w:b/>
          <w:sz w:val="14"/>
        </w:rPr>
      </w:pPr>
    </w:p>
    <w:p w14:paraId="076555AE" w14:textId="77777777" w:rsidR="00B313C1" w:rsidRDefault="00B313C1" w:rsidP="00B313C1">
      <w:pPr>
        <w:tabs>
          <w:tab w:val="left" w:pos="1545"/>
        </w:tabs>
        <w:rPr>
          <w:b/>
          <w:sz w:val="14"/>
        </w:rPr>
      </w:pPr>
    </w:p>
    <w:p w14:paraId="45BABC89" w14:textId="77777777" w:rsidR="00B313C1" w:rsidRDefault="00B313C1" w:rsidP="00B313C1">
      <w:pPr>
        <w:tabs>
          <w:tab w:val="left" w:pos="1545"/>
        </w:tabs>
        <w:rPr>
          <w:b/>
          <w:sz w:val="14"/>
        </w:rPr>
      </w:pPr>
    </w:p>
    <w:p w14:paraId="4D13B453" w14:textId="77777777" w:rsidR="00B313C1" w:rsidRDefault="00B313C1" w:rsidP="00B313C1">
      <w:pPr>
        <w:tabs>
          <w:tab w:val="left" w:pos="1545"/>
        </w:tabs>
        <w:rPr>
          <w:b/>
          <w:sz w:val="14"/>
        </w:rPr>
      </w:pPr>
    </w:p>
    <w:p w14:paraId="0FD143BE" w14:textId="77777777" w:rsidR="00B313C1" w:rsidRDefault="00B313C1" w:rsidP="00B313C1">
      <w:pPr>
        <w:tabs>
          <w:tab w:val="left" w:pos="1545"/>
        </w:tabs>
        <w:rPr>
          <w:b/>
          <w:sz w:val="14"/>
        </w:rPr>
      </w:pPr>
    </w:p>
    <w:p w14:paraId="7E10C3C5" w14:textId="77777777" w:rsidR="00B313C1" w:rsidRDefault="00B313C1" w:rsidP="00B313C1">
      <w:pPr>
        <w:tabs>
          <w:tab w:val="left" w:pos="1545"/>
        </w:tabs>
        <w:rPr>
          <w:b/>
          <w:sz w:val="14"/>
        </w:rPr>
      </w:pPr>
    </w:p>
    <w:p w14:paraId="20C2CB98" w14:textId="77777777" w:rsidR="00B313C1" w:rsidRDefault="00B313C1" w:rsidP="00B313C1">
      <w:pPr>
        <w:tabs>
          <w:tab w:val="left" w:pos="1545"/>
        </w:tabs>
        <w:rPr>
          <w:b/>
          <w:sz w:val="14"/>
        </w:rPr>
      </w:pPr>
    </w:p>
    <w:p w14:paraId="3939505D" w14:textId="77777777" w:rsidR="00B313C1" w:rsidRDefault="00B313C1" w:rsidP="00B313C1">
      <w:pPr>
        <w:tabs>
          <w:tab w:val="left" w:pos="1545"/>
        </w:tabs>
        <w:rPr>
          <w:b/>
          <w:sz w:val="14"/>
        </w:rPr>
      </w:pPr>
    </w:p>
    <w:p w14:paraId="5902809C" w14:textId="77777777" w:rsidR="00B313C1" w:rsidRDefault="00B313C1" w:rsidP="00B313C1">
      <w:pPr>
        <w:tabs>
          <w:tab w:val="left" w:pos="1545"/>
        </w:tabs>
        <w:rPr>
          <w:b/>
          <w:sz w:val="14"/>
        </w:rPr>
      </w:pPr>
    </w:p>
    <w:p w14:paraId="15BD69D9" w14:textId="77777777" w:rsidR="00B313C1" w:rsidRDefault="00B313C1" w:rsidP="00B313C1">
      <w:pPr>
        <w:tabs>
          <w:tab w:val="left" w:pos="1545"/>
        </w:tabs>
        <w:rPr>
          <w:b/>
          <w:sz w:val="14"/>
        </w:rPr>
      </w:pPr>
    </w:p>
    <w:p w14:paraId="714EA324" w14:textId="77777777" w:rsidR="00B313C1" w:rsidRDefault="00B313C1" w:rsidP="00B313C1">
      <w:pPr>
        <w:tabs>
          <w:tab w:val="left" w:pos="1545"/>
        </w:tabs>
        <w:rPr>
          <w:b/>
          <w:sz w:val="14"/>
        </w:rPr>
      </w:pPr>
    </w:p>
    <w:p w14:paraId="4ED63C86" w14:textId="77777777" w:rsidR="00B313C1" w:rsidRDefault="00B313C1" w:rsidP="00B313C1">
      <w:pPr>
        <w:tabs>
          <w:tab w:val="left" w:pos="1545"/>
        </w:tabs>
        <w:rPr>
          <w:b/>
          <w:sz w:val="13"/>
        </w:rPr>
      </w:pPr>
    </w:p>
    <w:p w14:paraId="6A293494" w14:textId="77777777" w:rsidR="00871AA3" w:rsidRDefault="00000000">
      <w:pPr>
        <w:spacing w:before="91"/>
        <w:ind w:left="2426"/>
        <w:jc w:val="both"/>
        <w:rPr>
          <w:b/>
          <w:sz w:val="20"/>
        </w:rPr>
      </w:pPr>
      <w:r>
        <w:rPr>
          <w:b/>
          <w:sz w:val="20"/>
        </w:rPr>
        <w:t>Gambar</w:t>
      </w:r>
      <w:r>
        <w:rPr>
          <w:b/>
          <w:spacing w:val="-7"/>
          <w:sz w:val="20"/>
        </w:rPr>
        <w:t xml:space="preserve"> </w:t>
      </w:r>
      <w:r>
        <w:rPr>
          <w:b/>
          <w:sz w:val="20"/>
        </w:rPr>
        <w:t>2.</w:t>
      </w:r>
      <w:r>
        <w:rPr>
          <w:b/>
          <w:spacing w:val="-2"/>
          <w:sz w:val="20"/>
        </w:rPr>
        <w:t xml:space="preserve"> </w:t>
      </w:r>
      <w:r>
        <w:rPr>
          <w:b/>
          <w:sz w:val="20"/>
        </w:rPr>
        <w:t>Hasil</w:t>
      </w:r>
      <w:r>
        <w:rPr>
          <w:b/>
          <w:spacing w:val="-5"/>
          <w:sz w:val="20"/>
        </w:rPr>
        <w:t xml:space="preserve"> </w:t>
      </w:r>
      <w:r>
        <w:rPr>
          <w:b/>
          <w:sz w:val="20"/>
        </w:rPr>
        <w:t>Heteroskidastisitas</w:t>
      </w:r>
      <w:r>
        <w:rPr>
          <w:b/>
          <w:spacing w:val="-3"/>
          <w:sz w:val="20"/>
        </w:rPr>
        <w:t xml:space="preserve"> </w:t>
      </w:r>
      <w:r>
        <w:rPr>
          <w:b/>
          <w:sz w:val="20"/>
        </w:rPr>
        <w:t>Dengan</w:t>
      </w:r>
      <w:r>
        <w:rPr>
          <w:b/>
          <w:spacing w:val="-5"/>
          <w:sz w:val="20"/>
        </w:rPr>
        <w:t xml:space="preserve"> </w:t>
      </w:r>
      <w:r>
        <w:rPr>
          <w:b/>
          <w:sz w:val="20"/>
        </w:rPr>
        <w:t>Pendekatan</w:t>
      </w:r>
      <w:r>
        <w:rPr>
          <w:b/>
          <w:spacing w:val="-3"/>
          <w:sz w:val="20"/>
        </w:rPr>
        <w:t xml:space="preserve"> </w:t>
      </w:r>
      <w:r>
        <w:rPr>
          <w:b/>
          <w:sz w:val="20"/>
        </w:rPr>
        <w:t>Grafik</w:t>
      </w:r>
    </w:p>
    <w:p w14:paraId="5DB5DEC1" w14:textId="5AE62826" w:rsidR="00871AA3" w:rsidRPr="00B313C1" w:rsidRDefault="00000000" w:rsidP="00B313C1">
      <w:pPr>
        <w:pStyle w:val="TeksIsi"/>
        <w:spacing w:before="2"/>
        <w:ind w:left="256" w:right="430" w:firstLine="707"/>
        <w:jc w:val="both"/>
      </w:pPr>
      <w:r>
        <w:t>Grafik</w:t>
      </w:r>
      <w:r>
        <w:rPr>
          <w:spacing w:val="1"/>
        </w:rPr>
        <w:t xml:space="preserve"> </w:t>
      </w:r>
      <w:r>
        <w:t>Scatterplot</w:t>
      </w:r>
      <w:r>
        <w:rPr>
          <w:spacing w:val="1"/>
        </w:rPr>
        <w:t xml:space="preserve"> </w:t>
      </w:r>
      <w:r>
        <w:t>di</w:t>
      </w:r>
      <w:r>
        <w:rPr>
          <w:spacing w:val="1"/>
        </w:rPr>
        <w:t xml:space="preserve"> </w:t>
      </w:r>
      <w:r>
        <w:t>atas</w:t>
      </w:r>
      <w:r>
        <w:rPr>
          <w:spacing w:val="1"/>
        </w:rPr>
        <w:t xml:space="preserve"> </w:t>
      </w:r>
      <w:r>
        <w:t>memperlihatkan</w:t>
      </w:r>
      <w:r>
        <w:rPr>
          <w:spacing w:val="1"/>
        </w:rPr>
        <w:t xml:space="preserve"> </w:t>
      </w:r>
      <w:r>
        <w:t>bahwa</w:t>
      </w:r>
      <w:r>
        <w:rPr>
          <w:spacing w:val="1"/>
        </w:rPr>
        <w:t xml:space="preserve"> </w:t>
      </w:r>
      <w:r>
        <w:t>titik-titik</w:t>
      </w:r>
      <w:r>
        <w:rPr>
          <w:spacing w:val="1"/>
        </w:rPr>
        <w:t xml:space="preserve"> </w:t>
      </w:r>
      <w:r>
        <w:t>menyebar</w:t>
      </w:r>
      <w:r>
        <w:rPr>
          <w:spacing w:val="1"/>
        </w:rPr>
        <w:t xml:space="preserve"> </w:t>
      </w:r>
      <w:r>
        <w:t>secara</w:t>
      </w:r>
      <w:r>
        <w:rPr>
          <w:spacing w:val="1"/>
        </w:rPr>
        <w:t xml:space="preserve"> </w:t>
      </w:r>
      <w:r>
        <w:t>acak</w:t>
      </w:r>
      <w:r>
        <w:rPr>
          <w:spacing w:val="1"/>
        </w:rPr>
        <w:t xml:space="preserve"> </w:t>
      </w:r>
      <w:r>
        <w:t>tidak</w:t>
      </w:r>
      <w:r>
        <w:rPr>
          <w:spacing w:val="1"/>
        </w:rPr>
        <w:t xml:space="preserve"> </w:t>
      </w:r>
      <w:r>
        <w:t>membentuk sebuah pola tertentu yang jelas serta tersebar baik di atas maupun di bawah angkanol pada</w:t>
      </w:r>
      <w:r>
        <w:rPr>
          <w:spacing w:val="1"/>
        </w:rPr>
        <w:t xml:space="preserve"> </w:t>
      </w:r>
      <w:r>
        <w:rPr>
          <w:spacing w:val="-1"/>
        </w:rPr>
        <w:t>sumbu</w:t>
      </w:r>
      <w:r>
        <w:rPr>
          <w:spacing w:val="-19"/>
        </w:rPr>
        <w:t xml:space="preserve"> </w:t>
      </w:r>
      <w:r>
        <w:rPr>
          <w:spacing w:val="-1"/>
        </w:rPr>
        <w:t>Y.</w:t>
      </w:r>
      <w:r>
        <w:rPr>
          <w:spacing w:val="-22"/>
        </w:rPr>
        <w:t xml:space="preserve"> </w:t>
      </w:r>
      <w:r>
        <w:rPr>
          <w:spacing w:val="-1"/>
        </w:rPr>
        <w:t>Hal</w:t>
      </w:r>
      <w:r>
        <w:rPr>
          <w:spacing w:val="-18"/>
        </w:rPr>
        <w:t xml:space="preserve"> </w:t>
      </w:r>
      <w:r>
        <w:rPr>
          <w:spacing w:val="-1"/>
        </w:rPr>
        <w:t>ini</w:t>
      </w:r>
      <w:r>
        <w:rPr>
          <w:spacing w:val="-18"/>
        </w:rPr>
        <w:t xml:space="preserve"> </w:t>
      </w:r>
      <w:r>
        <w:rPr>
          <w:spacing w:val="-1"/>
        </w:rPr>
        <w:t>berarti</w:t>
      </w:r>
      <w:r>
        <w:rPr>
          <w:spacing w:val="-16"/>
        </w:rPr>
        <w:t xml:space="preserve"> </w:t>
      </w:r>
      <w:r>
        <w:rPr>
          <w:spacing w:val="-1"/>
        </w:rPr>
        <w:t>tidak</w:t>
      </w:r>
      <w:r>
        <w:rPr>
          <w:spacing w:val="-22"/>
        </w:rPr>
        <w:t xml:space="preserve"> </w:t>
      </w:r>
      <w:r>
        <w:t>terjadi</w:t>
      </w:r>
      <w:r>
        <w:rPr>
          <w:spacing w:val="-18"/>
        </w:rPr>
        <w:t xml:space="preserve"> </w:t>
      </w:r>
      <w:r>
        <w:t>heteroskedastisitas</w:t>
      </w:r>
      <w:r>
        <w:rPr>
          <w:spacing w:val="-20"/>
        </w:rPr>
        <w:t xml:space="preserve"> </w:t>
      </w:r>
      <w:r>
        <w:t>pada</w:t>
      </w:r>
      <w:r>
        <w:rPr>
          <w:spacing w:val="-19"/>
        </w:rPr>
        <w:t xml:space="preserve"> </w:t>
      </w:r>
      <w:r>
        <w:t>model</w:t>
      </w:r>
      <w:r>
        <w:rPr>
          <w:spacing w:val="-19"/>
        </w:rPr>
        <w:t xml:space="preserve"> </w:t>
      </w:r>
      <w:r>
        <w:t>regresi,</w:t>
      </w:r>
      <w:r>
        <w:rPr>
          <w:spacing w:val="-19"/>
        </w:rPr>
        <w:t xml:space="preserve"> </w:t>
      </w:r>
      <w:r>
        <w:t>sehinggamodel</w:t>
      </w:r>
      <w:r>
        <w:rPr>
          <w:spacing w:val="-18"/>
        </w:rPr>
        <w:t xml:space="preserve"> </w:t>
      </w:r>
      <w:r>
        <w:t>regresi</w:t>
      </w:r>
      <w:r>
        <w:rPr>
          <w:spacing w:val="-16"/>
        </w:rPr>
        <w:t xml:space="preserve"> </w:t>
      </w:r>
      <w:r>
        <w:t>layak</w:t>
      </w:r>
      <w:r>
        <w:rPr>
          <w:spacing w:val="-52"/>
        </w:rPr>
        <w:t xml:space="preserve"> </w:t>
      </w:r>
      <w:r>
        <w:t>digunakan</w:t>
      </w:r>
      <w:r>
        <w:rPr>
          <w:spacing w:val="-6"/>
        </w:rPr>
        <w:t xml:space="preserve"> </w:t>
      </w:r>
      <w:r>
        <w:t>untuk</w:t>
      </w:r>
      <w:r>
        <w:rPr>
          <w:spacing w:val="-8"/>
        </w:rPr>
        <w:t xml:space="preserve"> </w:t>
      </w:r>
      <w:r>
        <w:t>memprediksi</w:t>
      </w:r>
      <w:r>
        <w:rPr>
          <w:spacing w:val="-3"/>
        </w:rPr>
        <w:t xml:space="preserve"> </w:t>
      </w:r>
      <w:r>
        <w:t>keputusan</w:t>
      </w:r>
      <w:r>
        <w:rPr>
          <w:spacing w:val="-6"/>
        </w:rPr>
        <w:t xml:space="preserve"> </w:t>
      </w:r>
      <w:r>
        <w:t>pembelian</w:t>
      </w:r>
      <w:r>
        <w:rPr>
          <w:spacing w:val="-7"/>
        </w:rPr>
        <w:t xml:space="preserve"> </w:t>
      </w:r>
      <w:r>
        <w:t>berdasarkan</w:t>
      </w:r>
      <w:r>
        <w:rPr>
          <w:spacing w:val="-8"/>
        </w:rPr>
        <w:t xml:space="preserve"> </w:t>
      </w:r>
      <w:r>
        <w:t>masukanvariabel</w:t>
      </w:r>
      <w:r>
        <w:rPr>
          <w:spacing w:val="-2"/>
        </w:rPr>
        <w:t xml:space="preserve"> </w:t>
      </w:r>
      <w:r>
        <w:t>independennya.</w:t>
      </w:r>
    </w:p>
    <w:p w14:paraId="252F8C53" w14:textId="77777777" w:rsidR="00871AA3" w:rsidRDefault="00871AA3">
      <w:pPr>
        <w:pStyle w:val="TeksIsi"/>
        <w:spacing w:before="6"/>
        <w:rPr>
          <w:sz w:val="20"/>
        </w:rPr>
      </w:pPr>
    </w:p>
    <w:p w14:paraId="2C270972" w14:textId="77777777" w:rsidR="00871AA3" w:rsidRDefault="00000000">
      <w:pPr>
        <w:pStyle w:val="Judul2"/>
        <w:ind w:left="256"/>
      </w:pPr>
      <w:r>
        <w:t>Hasil</w:t>
      </w:r>
      <w:r>
        <w:rPr>
          <w:spacing w:val="-3"/>
        </w:rPr>
        <w:t xml:space="preserve"> </w:t>
      </w:r>
      <w:r>
        <w:t>Uji</w:t>
      </w:r>
      <w:r>
        <w:rPr>
          <w:spacing w:val="-6"/>
        </w:rPr>
        <w:t xml:space="preserve"> </w:t>
      </w:r>
      <w:r>
        <w:t>Hipotesis</w:t>
      </w:r>
    </w:p>
    <w:p w14:paraId="70A22437" w14:textId="77777777" w:rsidR="00871AA3" w:rsidRDefault="00871AA3">
      <w:pPr>
        <w:pStyle w:val="TeksIsi"/>
        <w:spacing w:before="8"/>
        <w:rPr>
          <w:b/>
          <w:sz w:val="23"/>
        </w:rPr>
      </w:pPr>
    </w:p>
    <w:p w14:paraId="17544EF7" w14:textId="77777777" w:rsidR="00871AA3" w:rsidRDefault="00000000">
      <w:pPr>
        <w:pStyle w:val="TeksIsi"/>
        <w:ind w:left="256" w:right="435" w:firstLine="707"/>
        <w:jc w:val="both"/>
      </w:pPr>
      <w:r>
        <w:t>Setelah semua data dinyatakan layak untuk dilakukan uji selanjutnya, maka langkah terakhir</w:t>
      </w:r>
      <w:r>
        <w:rPr>
          <w:spacing w:val="1"/>
        </w:rPr>
        <w:t xml:space="preserve"> </w:t>
      </w:r>
      <w:r>
        <w:t>yang dilakukan adalah melakukan uji hipotesis. Uji ini bertujuan untuk menjawab rumusan masalah</w:t>
      </w:r>
      <w:r>
        <w:rPr>
          <w:spacing w:val="1"/>
        </w:rPr>
        <w:t xml:space="preserve"> </w:t>
      </w:r>
      <w:r>
        <w:t>sekaligus dugaan sementara atas jawaban rumusan masalah tersebut yang tertuang dalam hipotesis.</w:t>
      </w:r>
      <w:r>
        <w:rPr>
          <w:spacing w:val="1"/>
        </w:rPr>
        <w:t xml:space="preserve"> </w:t>
      </w:r>
      <w:r>
        <w:t>Beberapa hal yang termasuk ke dalam uji hipotesis ini anatara lain</w:t>
      </w:r>
      <w:r>
        <w:rPr>
          <w:spacing w:val="1"/>
        </w:rPr>
        <w:t xml:space="preserve"> </w:t>
      </w:r>
      <w:r>
        <w:t>persamaan regresi, uji F (uji</w:t>
      </w:r>
      <w:r>
        <w:rPr>
          <w:spacing w:val="1"/>
        </w:rPr>
        <w:t xml:space="preserve"> </w:t>
      </w:r>
      <w:r>
        <w:t>simultan),</w:t>
      </w:r>
      <w:r>
        <w:rPr>
          <w:spacing w:val="-1"/>
        </w:rPr>
        <w:t xml:space="preserve"> </w:t>
      </w:r>
      <w:r>
        <w:t>koefisien determinasi (R</w:t>
      </w:r>
      <w:r>
        <w:rPr>
          <w:vertAlign w:val="superscript"/>
        </w:rPr>
        <w:t>2</w:t>
      </w:r>
      <w:r>
        <w:t>) dan uji</w:t>
      </w:r>
      <w:r>
        <w:rPr>
          <w:spacing w:val="-3"/>
        </w:rPr>
        <w:t xml:space="preserve"> </w:t>
      </w:r>
      <w:r>
        <w:t>t</w:t>
      </w:r>
      <w:r>
        <w:rPr>
          <w:spacing w:val="-2"/>
        </w:rPr>
        <w:t xml:space="preserve"> </w:t>
      </w:r>
      <w:r>
        <w:t>(uji</w:t>
      </w:r>
      <w:r>
        <w:rPr>
          <w:spacing w:val="2"/>
        </w:rPr>
        <w:t xml:space="preserve"> </w:t>
      </w:r>
      <w:r>
        <w:t>parsial).</w:t>
      </w:r>
    </w:p>
    <w:p w14:paraId="741940BB" w14:textId="77777777" w:rsidR="00F37558" w:rsidRDefault="00F37558">
      <w:pPr>
        <w:pStyle w:val="TeksIsi"/>
        <w:ind w:left="256" w:right="435" w:firstLine="707"/>
        <w:jc w:val="both"/>
      </w:pPr>
    </w:p>
    <w:p w14:paraId="1BF07E77" w14:textId="77777777" w:rsidR="00F37558" w:rsidRDefault="00F37558">
      <w:pPr>
        <w:pStyle w:val="TeksIsi"/>
        <w:ind w:left="256" w:right="435" w:firstLine="707"/>
        <w:jc w:val="both"/>
      </w:pPr>
    </w:p>
    <w:p w14:paraId="7D425C2C" w14:textId="77777777" w:rsidR="00F37558" w:rsidRDefault="00F37558">
      <w:pPr>
        <w:pStyle w:val="TeksIsi"/>
        <w:ind w:left="256" w:right="435" w:firstLine="707"/>
        <w:jc w:val="both"/>
      </w:pPr>
    </w:p>
    <w:p w14:paraId="52BD4EB9" w14:textId="77777777" w:rsidR="00F37558" w:rsidRDefault="00F37558">
      <w:pPr>
        <w:pStyle w:val="TeksIsi"/>
        <w:ind w:left="256" w:right="435" w:firstLine="707"/>
        <w:jc w:val="both"/>
      </w:pPr>
    </w:p>
    <w:p w14:paraId="683E1565" w14:textId="77777777" w:rsidR="00F37558" w:rsidRDefault="00F37558">
      <w:pPr>
        <w:pStyle w:val="TeksIsi"/>
        <w:ind w:left="256" w:right="435" w:firstLine="707"/>
        <w:jc w:val="both"/>
      </w:pPr>
    </w:p>
    <w:p w14:paraId="7657AC0A" w14:textId="77777777" w:rsidR="00F37558" w:rsidRDefault="00F37558">
      <w:pPr>
        <w:pStyle w:val="TeksIsi"/>
        <w:ind w:left="256" w:right="435" w:firstLine="707"/>
        <w:jc w:val="both"/>
      </w:pPr>
    </w:p>
    <w:p w14:paraId="18660C4F" w14:textId="77777777" w:rsidR="00871AA3" w:rsidRDefault="00871AA3">
      <w:pPr>
        <w:pStyle w:val="TeksIsi"/>
        <w:spacing w:before="4"/>
      </w:pPr>
    </w:p>
    <w:p w14:paraId="1DF2FD7B" w14:textId="77777777" w:rsidR="00871AA3" w:rsidRDefault="00000000">
      <w:pPr>
        <w:pStyle w:val="Judul2"/>
        <w:numPr>
          <w:ilvl w:val="0"/>
          <w:numId w:val="4"/>
        </w:numPr>
        <w:tabs>
          <w:tab w:val="left" w:pos="719"/>
          <w:tab w:val="left" w:pos="720"/>
        </w:tabs>
        <w:ind w:hanging="438"/>
        <w:jc w:val="left"/>
      </w:pPr>
      <w:r>
        <w:lastRenderedPageBreak/>
        <w:t>Persamaan</w:t>
      </w:r>
      <w:r>
        <w:rPr>
          <w:spacing w:val="-2"/>
        </w:rPr>
        <w:t xml:space="preserve"> </w:t>
      </w:r>
      <w:r>
        <w:t>Regresi Linier</w:t>
      </w:r>
      <w:r>
        <w:rPr>
          <w:spacing w:val="-3"/>
        </w:rPr>
        <w:t xml:space="preserve"> </w:t>
      </w:r>
      <w:r>
        <w:t>Berganda</w:t>
      </w:r>
    </w:p>
    <w:p w14:paraId="0DF315CD" w14:textId="77777777" w:rsidR="00871AA3" w:rsidRDefault="00000000">
      <w:pPr>
        <w:spacing w:before="126"/>
        <w:ind w:left="3218"/>
        <w:rPr>
          <w:b/>
        </w:rPr>
      </w:pPr>
      <w:r>
        <w:rPr>
          <w:b/>
        </w:rPr>
        <w:t>Tabel 9.</w:t>
      </w:r>
      <w:r>
        <w:rPr>
          <w:b/>
          <w:spacing w:val="-4"/>
        </w:rPr>
        <w:t xml:space="preserve"> </w:t>
      </w:r>
      <w:r>
        <w:rPr>
          <w:b/>
        </w:rPr>
        <w:t>Hasil</w:t>
      </w:r>
      <w:r>
        <w:rPr>
          <w:b/>
          <w:spacing w:val="1"/>
        </w:rPr>
        <w:t xml:space="preserve"> </w:t>
      </w:r>
      <w:r>
        <w:rPr>
          <w:b/>
        </w:rPr>
        <w:t>Uji Regresi</w:t>
      </w:r>
      <w:r>
        <w:rPr>
          <w:b/>
          <w:spacing w:val="-2"/>
        </w:rPr>
        <w:t xml:space="preserve"> </w:t>
      </w:r>
      <w:r>
        <w:rPr>
          <w:b/>
        </w:rPr>
        <w:t>Berganda</w:t>
      </w:r>
    </w:p>
    <w:p w14:paraId="41982334" w14:textId="77777777" w:rsidR="00871AA3" w:rsidRDefault="00871AA3">
      <w:pPr>
        <w:pStyle w:val="TeksIsi"/>
        <w:spacing w:before="4"/>
        <w:rPr>
          <w:b/>
          <w:sz w:val="20"/>
        </w:rPr>
      </w:pPr>
    </w:p>
    <w:p w14:paraId="048B518B" w14:textId="77777777" w:rsidR="00871AA3" w:rsidRDefault="00000000">
      <w:pPr>
        <w:spacing w:after="15"/>
        <w:ind w:left="2029" w:right="2145"/>
        <w:jc w:val="center"/>
        <w:rPr>
          <w:rFonts w:ascii="Arial"/>
          <w:b/>
          <w:sz w:val="12"/>
        </w:rPr>
      </w:pPr>
      <w:r>
        <w:rPr>
          <w:rFonts w:ascii="Arial"/>
          <w:b/>
          <w:sz w:val="18"/>
        </w:rPr>
        <w:t>Coefficients</w:t>
      </w:r>
      <w:r>
        <w:rPr>
          <w:rFonts w:ascii="Arial"/>
          <w:b/>
          <w:position w:val="6"/>
          <w:sz w:val="12"/>
        </w:rPr>
        <w:t>a</w:t>
      </w:r>
    </w:p>
    <w:p w14:paraId="13549165" w14:textId="77777777" w:rsidR="00871AA3" w:rsidRDefault="00871AA3">
      <w:pPr>
        <w:rPr>
          <w:rFonts w:ascii="Arial MT"/>
          <w:sz w:val="18"/>
        </w:rPr>
      </w:pPr>
    </w:p>
    <w:tbl>
      <w:tblPr>
        <w:tblStyle w:val="KisiTabel"/>
        <w:tblpPr w:leftFromText="180" w:rightFromText="180" w:vertAnchor="text" w:horzAnchor="margin" w:tblpXSpec="center" w:tblpY="18"/>
        <w:tblW w:w="0" w:type="auto"/>
        <w:tblLook w:val="04A0" w:firstRow="1" w:lastRow="0" w:firstColumn="1" w:lastColumn="0" w:noHBand="0" w:noVBand="1"/>
      </w:tblPr>
      <w:tblGrid>
        <w:gridCol w:w="771"/>
        <w:gridCol w:w="1061"/>
        <w:gridCol w:w="889"/>
        <w:gridCol w:w="849"/>
        <w:gridCol w:w="1306"/>
        <w:gridCol w:w="724"/>
        <w:gridCol w:w="676"/>
        <w:gridCol w:w="1010"/>
        <w:gridCol w:w="666"/>
      </w:tblGrid>
      <w:tr w:rsidR="00245A2C" w14:paraId="0F45B869" w14:textId="77777777" w:rsidTr="00245A2C">
        <w:trPr>
          <w:trHeight w:val="477"/>
        </w:trPr>
        <w:tc>
          <w:tcPr>
            <w:tcW w:w="1832" w:type="dxa"/>
            <w:gridSpan w:val="2"/>
            <w:vMerge w:val="restart"/>
            <w:vAlign w:val="bottom"/>
          </w:tcPr>
          <w:p w14:paraId="2E5A9AEC" w14:textId="77777777" w:rsidR="00245A2C" w:rsidRDefault="00245A2C" w:rsidP="00245A2C">
            <w:pPr>
              <w:spacing w:line="360" w:lineRule="auto"/>
              <w:jc w:val="center"/>
              <w:rPr>
                <w:sz w:val="20"/>
                <w:szCs w:val="20"/>
              </w:rPr>
            </w:pPr>
            <w:r>
              <w:rPr>
                <w:sz w:val="20"/>
                <w:szCs w:val="20"/>
              </w:rPr>
              <w:t>Model</w:t>
            </w:r>
          </w:p>
        </w:tc>
        <w:tc>
          <w:tcPr>
            <w:tcW w:w="1738" w:type="dxa"/>
            <w:gridSpan w:val="2"/>
            <w:vAlign w:val="bottom"/>
          </w:tcPr>
          <w:p w14:paraId="64F6114B" w14:textId="77777777" w:rsidR="00245A2C" w:rsidRDefault="00245A2C" w:rsidP="00245A2C">
            <w:pPr>
              <w:spacing w:line="360" w:lineRule="auto"/>
              <w:jc w:val="center"/>
              <w:rPr>
                <w:sz w:val="20"/>
                <w:szCs w:val="20"/>
              </w:rPr>
            </w:pPr>
            <w:r>
              <w:rPr>
                <w:sz w:val="20"/>
                <w:szCs w:val="20"/>
              </w:rPr>
              <w:t>Unstandarized Coefficients</w:t>
            </w:r>
          </w:p>
        </w:tc>
        <w:tc>
          <w:tcPr>
            <w:tcW w:w="1306" w:type="dxa"/>
            <w:vAlign w:val="bottom"/>
          </w:tcPr>
          <w:p w14:paraId="4F0267FA" w14:textId="77777777" w:rsidR="00245A2C" w:rsidRDefault="00245A2C" w:rsidP="00245A2C">
            <w:pPr>
              <w:spacing w:line="360" w:lineRule="auto"/>
              <w:jc w:val="center"/>
              <w:rPr>
                <w:sz w:val="20"/>
                <w:szCs w:val="20"/>
              </w:rPr>
            </w:pPr>
            <w:r>
              <w:rPr>
                <w:sz w:val="20"/>
                <w:szCs w:val="20"/>
              </w:rPr>
              <w:t>Standardized Coefficients</w:t>
            </w:r>
          </w:p>
        </w:tc>
        <w:tc>
          <w:tcPr>
            <w:tcW w:w="724" w:type="dxa"/>
            <w:vMerge w:val="restart"/>
            <w:vAlign w:val="bottom"/>
          </w:tcPr>
          <w:p w14:paraId="2A5BB3B8" w14:textId="77777777" w:rsidR="00245A2C" w:rsidRDefault="00245A2C" w:rsidP="00245A2C">
            <w:pPr>
              <w:spacing w:line="360" w:lineRule="auto"/>
              <w:jc w:val="center"/>
              <w:rPr>
                <w:sz w:val="20"/>
                <w:szCs w:val="20"/>
              </w:rPr>
            </w:pPr>
            <w:r>
              <w:rPr>
                <w:sz w:val="20"/>
                <w:szCs w:val="20"/>
              </w:rPr>
              <w:t>t</w:t>
            </w:r>
          </w:p>
        </w:tc>
        <w:tc>
          <w:tcPr>
            <w:tcW w:w="676" w:type="dxa"/>
            <w:vMerge w:val="restart"/>
            <w:vAlign w:val="bottom"/>
          </w:tcPr>
          <w:p w14:paraId="1B0A61C7" w14:textId="77777777" w:rsidR="00245A2C" w:rsidRDefault="00245A2C" w:rsidP="00245A2C">
            <w:pPr>
              <w:spacing w:line="360" w:lineRule="auto"/>
              <w:jc w:val="center"/>
              <w:rPr>
                <w:sz w:val="20"/>
                <w:szCs w:val="20"/>
              </w:rPr>
            </w:pPr>
            <w:r>
              <w:rPr>
                <w:sz w:val="20"/>
                <w:szCs w:val="20"/>
              </w:rPr>
              <w:t>Sig.</w:t>
            </w:r>
          </w:p>
        </w:tc>
        <w:tc>
          <w:tcPr>
            <w:tcW w:w="1676" w:type="dxa"/>
            <w:gridSpan w:val="2"/>
            <w:vAlign w:val="bottom"/>
          </w:tcPr>
          <w:p w14:paraId="7855D127" w14:textId="77777777" w:rsidR="00245A2C" w:rsidRDefault="00245A2C" w:rsidP="00245A2C">
            <w:pPr>
              <w:spacing w:line="360" w:lineRule="auto"/>
              <w:jc w:val="center"/>
              <w:rPr>
                <w:sz w:val="20"/>
                <w:szCs w:val="20"/>
              </w:rPr>
            </w:pPr>
            <w:r>
              <w:rPr>
                <w:sz w:val="20"/>
                <w:szCs w:val="20"/>
              </w:rPr>
              <w:t>Colinearity Statistics</w:t>
            </w:r>
          </w:p>
        </w:tc>
      </w:tr>
      <w:tr w:rsidR="00245A2C" w14:paraId="0B68DC52" w14:textId="77777777" w:rsidTr="00245A2C">
        <w:tc>
          <w:tcPr>
            <w:tcW w:w="1832" w:type="dxa"/>
            <w:gridSpan w:val="2"/>
            <w:vMerge/>
            <w:vAlign w:val="bottom"/>
          </w:tcPr>
          <w:p w14:paraId="00C055B6" w14:textId="77777777" w:rsidR="00245A2C" w:rsidRDefault="00245A2C" w:rsidP="00245A2C">
            <w:pPr>
              <w:spacing w:line="360" w:lineRule="auto"/>
              <w:jc w:val="center"/>
              <w:rPr>
                <w:sz w:val="20"/>
                <w:szCs w:val="20"/>
              </w:rPr>
            </w:pPr>
          </w:p>
        </w:tc>
        <w:tc>
          <w:tcPr>
            <w:tcW w:w="889" w:type="dxa"/>
            <w:vAlign w:val="bottom"/>
          </w:tcPr>
          <w:p w14:paraId="6DA4D81E" w14:textId="77777777" w:rsidR="00245A2C" w:rsidRDefault="00245A2C" w:rsidP="00245A2C">
            <w:pPr>
              <w:spacing w:line="360" w:lineRule="auto"/>
              <w:jc w:val="center"/>
              <w:rPr>
                <w:sz w:val="20"/>
                <w:szCs w:val="20"/>
              </w:rPr>
            </w:pPr>
            <w:r>
              <w:rPr>
                <w:sz w:val="20"/>
                <w:szCs w:val="20"/>
              </w:rPr>
              <w:t>B</w:t>
            </w:r>
          </w:p>
        </w:tc>
        <w:tc>
          <w:tcPr>
            <w:tcW w:w="849" w:type="dxa"/>
            <w:vAlign w:val="bottom"/>
          </w:tcPr>
          <w:p w14:paraId="6803EF28" w14:textId="77777777" w:rsidR="00245A2C" w:rsidRDefault="00245A2C" w:rsidP="00245A2C">
            <w:pPr>
              <w:spacing w:line="360" w:lineRule="auto"/>
              <w:jc w:val="center"/>
              <w:rPr>
                <w:sz w:val="20"/>
                <w:szCs w:val="20"/>
              </w:rPr>
            </w:pPr>
            <w:r>
              <w:rPr>
                <w:sz w:val="20"/>
                <w:szCs w:val="20"/>
              </w:rPr>
              <w:t>Std. Error</w:t>
            </w:r>
          </w:p>
        </w:tc>
        <w:tc>
          <w:tcPr>
            <w:tcW w:w="1306" w:type="dxa"/>
            <w:vAlign w:val="bottom"/>
          </w:tcPr>
          <w:p w14:paraId="79FACB70" w14:textId="77777777" w:rsidR="00245A2C" w:rsidRDefault="00245A2C" w:rsidP="00245A2C">
            <w:pPr>
              <w:spacing w:line="360" w:lineRule="auto"/>
              <w:jc w:val="center"/>
              <w:rPr>
                <w:sz w:val="20"/>
                <w:szCs w:val="20"/>
              </w:rPr>
            </w:pPr>
            <w:r>
              <w:rPr>
                <w:sz w:val="20"/>
                <w:szCs w:val="20"/>
              </w:rPr>
              <w:t>Beta</w:t>
            </w:r>
          </w:p>
        </w:tc>
        <w:tc>
          <w:tcPr>
            <w:tcW w:w="724" w:type="dxa"/>
            <w:vMerge/>
            <w:vAlign w:val="bottom"/>
          </w:tcPr>
          <w:p w14:paraId="255B75D6" w14:textId="77777777" w:rsidR="00245A2C" w:rsidRDefault="00245A2C" w:rsidP="00245A2C">
            <w:pPr>
              <w:spacing w:line="360" w:lineRule="auto"/>
              <w:jc w:val="center"/>
              <w:rPr>
                <w:sz w:val="20"/>
                <w:szCs w:val="20"/>
              </w:rPr>
            </w:pPr>
          </w:p>
        </w:tc>
        <w:tc>
          <w:tcPr>
            <w:tcW w:w="676" w:type="dxa"/>
            <w:vMerge/>
            <w:vAlign w:val="bottom"/>
          </w:tcPr>
          <w:p w14:paraId="40C446D1" w14:textId="77777777" w:rsidR="00245A2C" w:rsidRDefault="00245A2C" w:rsidP="00245A2C">
            <w:pPr>
              <w:spacing w:line="360" w:lineRule="auto"/>
              <w:jc w:val="center"/>
              <w:rPr>
                <w:sz w:val="20"/>
                <w:szCs w:val="20"/>
              </w:rPr>
            </w:pPr>
          </w:p>
        </w:tc>
        <w:tc>
          <w:tcPr>
            <w:tcW w:w="1010" w:type="dxa"/>
            <w:vAlign w:val="bottom"/>
          </w:tcPr>
          <w:p w14:paraId="44DDA2FB" w14:textId="77777777" w:rsidR="00245A2C" w:rsidRDefault="00245A2C" w:rsidP="00245A2C">
            <w:pPr>
              <w:spacing w:line="360" w:lineRule="auto"/>
              <w:jc w:val="center"/>
              <w:rPr>
                <w:sz w:val="20"/>
                <w:szCs w:val="20"/>
              </w:rPr>
            </w:pPr>
            <w:r>
              <w:rPr>
                <w:sz w:val="20"/>
                <w:szCs w:val="20"/>
              </w:rPr>
              <w:t>Tolerance</w:t>
            </w:r>
          </w:p>
        </w:tc>
        <w:tc>
          <w:tcPr>
            <w:tcW w:w="666" w:type="dxa"/>
            <w:vAlign w:val="bottom"/>
          </w:tcPr>
          <w:p w14:paraId="05C255F9" w14:textId="77777777" w:rsidR="00245A2C" w:rsidRDefault="00245A2C" w:rsidP="00245A2C">
            <w:pPr>
              <w:spacing w:line="360" w:lineRule="auto"/>
              <w:jc w:val="center"/>
              <w:rPr>
                <w:sz w:val="20"/>
                <w:szCs w:val="20"/>
              </w:rPr>
            </w:pPr>
            <w:r>
              <w:rPr>
                <w:sz w:val="20"/>
                <w:szCs w:val="20"/>
              </w:rPr>
              <w:t>VIF</w:t>
            </w:r>
          </w:p>
        </w:tc>
      </w:tr>
      <w:tr w:rsidR="00245A2C" w14:paraId="46CF1228" w14:textId="77777777" w:rsidTr="00245A2C">
        <w:tc>
          <w:tcPr>
            <w:tcW w:w="771" w:type="dxa"/>
            <w:vMerge w:val="restart"/>
            <w:tcBorders>
              <w:right w:val="single" w:sz="4" w:space="0" w:color="auto"/>
            </w:tcBorders>
          </w:tcPr>
          <w:p w14:paraId="50D8E55E" w14:textId="77777777" w:rsidR="00245A2C" w:rsidRDefault="00245A2C" w:rsidP="00245A2C">
            <w:pPr>
              <w:spacing w:line="360" w:lineRule="auto"/>
              <w:jc w:val="both"/>
              <w:rPr>
                <w:sz w:val="20"/>
                <w:szCs w:val="20"/>
              </w:rPr>
            </w:pPr>
            <w:r>
              <w:rPr>
                <w:sz w:val="20"/>
                <w:szCs w:val="20"/>
              </w:rPr>
              <w:t>1</w:t>
            </w:r>
          </w:p>
        </w:tc>
        <w:tc>
          <w:tcPr>
            <w:tcW w:w="1061" w:type="dxa"/>
            <w:tcBorders>
              <w:top w:val="single" w:sz="4" w:space="0" w:color="auto"/>
              <w:left w:val="single" w:sz="4" w:space="0" w:color="auto"/>
              <w:bottom w:val="nil"/>
              <w:right w:val="single" w:sz="4" w:space="0" w:color="auto"/>
            </w:tcBorders>
          </w:tcPr>
          <w:p w14:paraId="2BE42E1A" w14:textId="77777777" w:rsidR="00245A2C" w:rsidRDefault="00245A2C" w:rsidP="00245A2C">
            <w:pPr>
              <w:spacing w:line="360" w:lineRule="auto"/>
              <w:jc w:val="both"/>
              <w:rPr>
                <w:sz w:val="20"/>
                <w:szCs w:val="20"/>
              </w:rPr>
            </w:pPr>
            <w:r>
              <w:rPr>
                <w:sz w:val="20"/>
                <w:szCs w:val="20"/>
              </w:rPr>
              <w:t>(Constant)</w:t>
            </w:r>
          </w:p>
        </w:tc>
        <w:tc>
          <w:tcPr>
            <w:tcW w:w="889" w:type="dxa"/>
            <w:tcBorders>
              <w:top w:val="single" w:sz="4" w:space="0" w:color="auto"/>
              <w:left w:val="single" w:sz="4" w:space="0" w:color="auto"/>
              <w:bottom w:val="nil"/>
              <w:right w:val="single" w:sz="4" w:space="0" w:color="auto"/>
            </w:tcBorders>
          </w:tcPr>
          <w:p w14:paraId="6BC964F3" w14:textId="77777777" w:rsidR="00245A2C" w:rsidRDefault="00245A2C" w:rsidP="00245A2C">
            <w:pPr>
              <w:spacing w:line="360" w:lineRule="auto"/>
              <w:jc w:val="both"/>
              <w:rPr>
                <w:sz w:val="20"/>
                <w:szCs w:val="20"/>
              </w:rPr>
            </w:pPr>
            <w:r>
              <w:rPr>
                <w:sz w:val="20"/>
                <w:szCs w:val="20"/>
              </w:rPr>
              <w:t>-1.007</w:t>
            </w:r>
          </w:p>
        </w:tc>
        <w:tc>
          <w:tcPr>
            <w:tcW w:w="849" w:type="dxa"/>
            <w:tcBorders>
              <w:top w:val="single" w:sz="4" w:space="0" w:color="auto"/>
              <w:left w:val="single" w:sz="4" w:space="0" w:color="auto"/>
              <w:bottom w:val="nil"/>
              <w:right w:val="single" w:sz="4" w:space="0" w:color="auto"/>
            </w:tcBorders>
          </w:tcPr>
          <w:p w14:paraId="28329F63" w14:textId="77777777" w:rsidR="00245A2C" w:rsidRDefault="00245A2C" w:rsidP="00245A2C">
            <w:pPr>
              <w:spacing w:line="360" w:lineRule="auto"/>
              <w:jc w:val="both"/>
              <w:rPr>
                <w:sz w:val="20"/>
                <w:szCs w:val="20"/>
              </w:rPr>
            </w:pPr>
            <w:r>
              <w:rPr>
                <w:sz w:val="20"/>
                <w:szCs w:val="20"/>
              </w:rPr>
              <w:t>1.309</w:t>
            </w:r>
          </w:p>
        </w:tc>
        <w:tc>
          <w:tcPr>
            <w:tcW w:w="1306" w:type="dxa"/>
            <w:tcBorders>
              <w:top w:val="single" w:sz="4" w:space="0" w:color="auto"/>
              <w:left w:val="single" w:sz="4" w:space="0" w:color="auto"/>
              <w:bottom w:val="nil"/>
              <w:right w:val="single" w:sz="4" w:space="0" w:color="auto"/>
            </w:tcBorders>
          </w:tcPr>
          <w:p w14:paraId="39195C07" w14:textId="77777777" w:rsidR="00245A2C" w:rsidRDefault="00245A2C" w:rsidP="00245A2C">
            <w:pPr>
              <w:spacing w:line="360" w:lineRule="auto"/>
              <w:jc w:val="both"/>
              <w:rPr>
                <w:sz w:val="20"/>
                <w:szCs w:val="20"/>
              </w:rPr>
            </w:pPr>
          </w:p>
        </w:tc>
        <w:tc>
          <w:tcPr>
            <w:tcW w:w="724" w:type="dxa"/>
            <w:tcBorders>
              <w:top w:val="single" w:sz="4" w:space="0" w:color="auto"/>
              <w:left w:val="single" w:sz="4" w:space="0" w:color="auto"/>
              <w:bottom w:val="nil"/>
              <w:right w:val="single" w:sz="4" w:space="0" w:color="auto"/>
            </w:tcBorders>
          </w:tcPr>
          <w:p w14:paraId="1CEC41D3" w14:textId="77777777" w:rsidR="00245A2C" w:rsidRDefault="00245A2C" w:rsidP="00245A2C">
            <w:pPr>
              <w:spacing w:line="360" w:lineRule="auto"/>
              <w:jc w:val="both"/>
              <w:rPr>
                <w:sz w:val="20"/>
                <w:szCs w:val="20"/>
              </w:rPr>
            </w:pPr>
            <w:r>
              <w:rPr>
                <w:sz w:val="20"/>
                <w:szCs w:val="20"/>
              </w:rPr>
              <w:t>-.769</w:t>
            </w:r>
          </w:p>
        </w:tc>
        <w:tc>
          <w:tcPr>
            <w:tcW w:w="676" w:type="dxa"/>
            <w:tcBorders>
              <w:top w:val="single" w:sz="4" w:space="0" w:color="auto"/>
              <w:left w:val="single" w:sz="4" w:space="0" w:color="auto"/>
              <w:bottom w:val="nil"/>
              <w:right w:val="single" w:sz="4" w:space="0" w:color="auto"/>
            </w:tcBorders>
          </w:tcPr>
          <w:p w14:paraId="2EA607DB" w14:textId="77777777" w:rsidR="00245A2C" w:rsidRDefault="00245A2C" w:rsidP="00245A2C">
            <w:pPr>
              <w:spacing w:line="360" w:lineRule="auto"/>
              <w:jc w:val="both"/>
              <w:rPr>
                <w:sz w:val="20"/>
                <w:szCs w:val="20"/>
              </w:rPr>
            </w:pPr>
            <w:r>
              <w:rPr>
                <w:sz w:val="20"/>
                <w:szCs w:val="20"/>
              </w:rPr>
              <w:t>.449</w:t>
            </w:r>
          </w:p>
        </w:tc>
        <w:tc>
          <w:tcPr>
            <w:tcW w:w="1010" w:type="dxa"/>
            <w:tcBorders>
              <w:top w:val="single" w:sz="4" w:space="0" w:color="auto"/>
              <w:left w:val="single" w:sz="4" w:space="0" w:color="auto"/>
              <w:bottom w:val="nil"/>
              <w:right w:val="single" w:sz="4" w:space="0" w:color="auto"/>
            </w:tcBorders>
          </w:tcPr>
          <w:p w14:paraId="32882BFC" w14:textId="77777777" w:rsidR="00245A2C" w:rsidRDefault="00245A2C" w:rsidP="00245A2C">
            <w:pPr>
              <w:spacing w:line="360" w:lineRule="auto"/>
              <w:jc w:val="both"/>
              <w:rPr>
                <w:sz w:val="20"/>
                <w:szCs w:val="20"/>
              </w:rPr>
            </w:pPr>
          </w:p>
        </w:tc>
        <w:tc>
          <w:tcPr>
            <w:tcW w:w="666" w:type="dxa"/>
            <w:tcBorders>
              <w:top w:val="single" w:sz="4" w:space="0" w:color="auto"/>
              <w:left w:val="single" w:sz="4" w:space="0" w:color="auto"/>
              <w:bottom w:val="nil"/>
              <w:right w:val="single" w:sz="4" w:space="0" w:color="auto"/>
            </w:tcBorders>
          </w:tcPr>
          <w:p w14:paraId="2D0C2AB4" w14:textId="77777777" w:rsidR="00245A2C" w:rsidRDefault="00245A2C" w:rsidP="00245A2C">
            <w:pPr>
              <w:spacing w:line="360" w:lineRule="auto"/>
              <w:jc w:val="both"/>
              <w:rPr>
                <w:sz w:val="20"/>
                <w:szCs w:val="20"/>
              </w:rPr>
            </w:pPr>
          </w:p>
        </w:tc>
      </w:tr>
      <w:tr w:rsidR="00245A2C" w14:paraId="00299728" w14:textId="77777777" w:rsidTr="00245A2C">
        <w:tc>
          <w:tcPr>
            <w:tcW w:w="771" w:type="dxa"/>
            <w:vMerge/>
            <w:tcBorders>
              <w:right w:val="single" w:sz="4" w:space="0" w:color="auto"/>
            </w:tcBorders>
          </w:tcPr>
          <w:p w14:paraId="10F86F69" w14:textId="77777777" w:rsidR="00245A2C" w:rsidRDefault="00245A2C" w:rsidP="00245A2C">
            <w:pPr>
              <w:spacing w:line="360" w:lineRule="auto"/>
              <w:jc w:val="both"/>
              <w:rPr>
                <w:sz w:val="20"/>
                <w:szCs w:val="20"/>
              </w:rPr>
            </w:pPr>
          </w:p>
        </w:tc>
        <w:tc>
          <w:tcPr>
            <w:tcW w:w="1061" w:type="dxa"/>
            <w:tcBorders>
              <w:top w:val="nil"/>
              <w:left w:val="single" w:sz="4" w:space="0" w:color="auto"/>
              <w:bottom w:val="nil"/>
              <w:right w:val="single" w:sz="4" w:space="0" w:color="auto"/>
            </w:tcBorders>
          </w:tcPr>
          <w:p w14:paraId="25D6D1AF" w14:textId="77777777" w:rsidR="00245A2C" w:rsidRDefault="00245A2C" w:rsidP="00245A2C">
            <w:pPr>
              <w:spacing w:line="360" w:lineRule="auto"/>
              <w:jc w:val="both"/>
              <w:rPr>
                <w:sz w:val="20"/>
                <w:szCs w:val="20"/>
              </w:rPr>
            </w:pPr>
            <w:r>
              <w:rPr>
                <w:sz w:val="20"/>
                <w:szCs w:val="20"/>
              </w:rPr>
              <w:t>X1</w:t>
            </w:r>
          </w:p>
        </w:tc>
        <w:tc>
          <w:tcPr>
            <w:tcW w:w="889" w:type="dxa"/>
            <w:tcBorders>
              <w:top w:val="nil"/>
              <w:left w:val="single" w:sz="4" w:space="0" w:color="auto"/>
              <w:bottom w:val="nil"/>
              <w:right w:val="single" w:sz="4" w:space="0" w:color="auto"/>
            </w:tcBorders>
          </w:tcPr>
          <w:p w14:paraId="3D36E571" w14:textId="77777777" w:rsidR="00245A2C" w:rsidRDefault="00245A2C" w:rsidP="00245A2C">
            <w:pPr>
              <w:spacing w:line="360" w:lineRule="auto"/>
              <w:jc w:val="both"/>
              <w:rPr>
                <w:sz w:val="20"/>
                <w:szCs w:val="20"/>
              </w:rPr>
            </w:pPr>
            <w:r>
              <w:rPr>
                <w:sz w:val="20"/>
                <w:szCs w:val="20"/>
              </w:rPr>
              <w:t>.152</w:t>
            </w:r>
          </w:p>
        </w:tc>
        <w:tc>
          <w:tcPr>
            <w:tcW w:w="849" w:type="dxa"/>
            <w:tcBorders>
              <w:top w:val="nil"/>
              <w:left w:val="single" w:sz="4" w:space="0" w:color="auto"/>
              <w:bottom w:val="nil"/>
              <w:right w:val="single" w:sz="4" w:space="0" w:color="auto"/>
            </w:tcBorders>
          </w:tcPr>
          <w:p w14:paraId="7E0CE2BC" w14:textId="77777777" w:rsidR="00245A2C" w:rsidRDefault="00245A2C" w:rsidP="00245A2C">
            <w:pPr>
              <w:spacing w:line="360" w:lineRule="auto"/>
              <w:jc w:val="both"/>
              <w:rPr>
                <w:sz w:val="20"/>
                <w:szCs w:val="20"/>
              </w:rPr>
            </w:pPr>
            <w:r>
              <w:rPr>
                <w:sz w:val="20"/>
                <w:szCs w:val="20"/>
              </w:rPr>
              <w:t>.065</w:t>
            </w:r>
          </w:p>
        </w:tc>
        <w:tc>
          <w:tcPr>
            <w:tcW w:w="1306" w:type="dxa"/>
            <w:tcBorders>
              <w:top w:val="nil"/>
              <w:left w:val="single" w:sz="4" w:space="0" w:color="auto"/>
              <w:bottom w:val="nil"/>
              <w:right w:val="single" w:sz="4" w:space="0" w:color="auto"/>
            </w:tcBorders>
          </w:tcPr>
          <w:p w14:paraId="4F633976" w14:textId="77777777" w:rsidR="00245A2C" w:rsidRDefault="00245A2C" w:rsidP="00245A2C">
            <w:pPr>
              <w:spacing w:line="360" w:lineRule="auto"/>
              <w:jc w:val="both"/>
              <w:rPr>
                <w:sz w:val="20"/>
                <w:szCs w:val="20"/>
              </w:rPr>
            </w:pPr>
            <w:r>
              <w:rPr>
                <w:sz w:val="20"/>
                <w:szCs w:val="20"/>
              </w:rPr>
              <w:t>.267</w:t>
            </w:r>
          </w:p>
        </w:tc>
        <w:tc>
          <w:tcPr>
            <w:tcW w:w="724" w:type="dxa"/>
            <w:tcBorders>
              <w:top w:val="nil"/>
              <w:left w:val="single" w:sz="4" w:space="0" w:color="auto"/>
              <w:bottom w:val="nil"/>
              <w:right w:val="single" w:sz="4" w:space="0" w:color="auto"/>
            </w:tcBorders>
          </w:tcPr>
          <w:p w14:paraId="2CA044C0" w14:textId="77777777" w:rsidR="00245A2C" w:rsidRDefault="00245A2C" w:rsidP="00245A2C">
            <w:pPr>
              <w:spacing w:line="360" w:lineRule="auto"/>
              <w:jc w:val="both"/>
              <w:rPr>
                <w:sz w:val="20"/>
                <w:szCs w:val="20"/>
              </w:rPr>
            </w:pPr>
            <w:r>
              <w:rPr>
                <w:sz w:val="20"/>
                <w:szCs w:val="20"/>
              </w:rPr>
              <w:t>2.338</w:t>
            </w:r>
          </w:p>
        </w:tc>
        <w:tc>
          <w:tcPr>
            <w:tcW w:w="676" w:type="dxa"/>
            <w:tcBorders>
              <w:top w:val="nil"/>
              <w:left w:val="single" w:sz="4" w:space="0" w:color="auto"/>
              <w:bottom w:val="nil"/>
              <w:right w:val="single" w:sz="4" w:space="0" w:color="auto"/>
            </w:tcBorders>
          </w:tcPr>
          <w:p w14:paraId="1B7A4E46" w14:textId="77777777" w:rsidR="00245A2C" w:rsidRDefault="00245A2C" w:rsidP="00245A2C">
            <w:pPr>
              <w:spacing w:line="360" w:lineRule="auto"/>
              <w:jc w:val="both"/>
              <w:rPr>
                <w:sz w:val="20"/>
                <w:szCs w:val="20"/>
              </w:rPr>
            </w:pPr>
            <w:r>
              <w:rPr>
                <w:sz w:val="20"/>
                <w:szCs w:val="20"/>
              </w:rPr>
              <w:t>.028</w:t>
            </w:r>
          </w:p>
        </w:tc>
        <w:tc>
          <w:tcPr>
            <w:tcW w:w="1010" w:type="dxa"/>
            <w:tcBorders>
              <w:top w:val="nil"/>
              <w:left w:val="single" w:sz="4" w:space="0" w:color="auto"/>
              <w:bottom w:val="nil"/>
              <w:right w:val="single" w:sz="4" w:space="0" w:color="auto"/>
            </w:tcBorders>
          </w:tcPr>
          <w:p w14:paraId="3E1982B6" w14:textId="77777777" w:rsidR="00245A2C" w:rsidRDefault="00245A2C" w:rsidP="00245A2C">
            <w:pPr>
              <w:spacing w:line="360" w:lineRule="auto"/>
              <w:jc w:val="both"/>
              <w:rPr>
                <w:sz w:val="20"/>
                <w:szCs w:val="20"/>
              </w:rPr>
            </w:pPr>
            <w:r>
              <w:rPr>
                <w:sz w:val="20"/>
                <w:szCs w:val="20"/>
              </w:rPr>
              <w:t>.300</w:t>
            </w:r>
          </w:p>
        </w:tc>
        <w:tc>
          <w:tcPr>
            <w:tcW w:w="666" w:type="dxa"/>
            <w:tcBorders>
              <w:top w:val="nil"/>
              <w:left w:val="single" w:sz="4" w:space="0" w:color="auto"/>
              <w:bottom w:val="nil"/>
              <w:right w:val="single" w:sz="4" w:space="0" w:color="auto"/>
            </w:tcBorders>
          </w:tcPr>
          <w:p w14:paraId="73B84B31" w14:textId="77777777" w:rsidR="00245A2C" w:rsidRDefault="00245A2C" w:rsidP="00245A2C">
            <w:pPr>
              <w:spacing w:line="360" w:lineRule="auto"/>
              <w:jc w:val="both"/>
              <w:rPr>
                <w:sz w:val="20"/>
                <w:szCs w:val="20"/>
              </w:rPr>
            </w:pPr>
            <w:r>
              <w:rPr>
                <w:sz w:val="20"/>
                <w:szCs w:val="20"/>
              </w:rPr>
              <w:t>3.337</w:t>
            </w:r>
          </w:p>
        </w:tc>
      </w:tr>
      <w:tr w:rsidR="00245A2C" w14:paraId="73EAC6DC" w14:textId="77777777" w:rsidTr="00245A2C">
        <w:tc>
          <w:tcPr>
            <w:tcW w:w="771" w:type="dxa"/>
            <w:vMerge/>
            <w:tcBorders>
              <w:right w:val="single" w:sz="4" w:space="0" w:color="auto"/>
            </w:tcBorders>
          </w:tcPr>
          <w:p w14:paraId="569892DA" w14:textId="77777777" w:rsidR="00245A2C" w:rsidRDefault="00245A2C" w:rsidP="00245A2C">
            <w:pPr>
              <w:spacing w:line="360" w:lineRule="auto"/>
              <w:jc w:val="both"/>
              <w:rPr>
                <w:sz w:val="20"/>
                <w:szCs w:val="20"/>
              </w:rPr>
            </w:pPr>
          </w:p>
        </w:tc>
        <w:tc>
          <w:tcPr>
            <w:tcW w:w="1061" w:type="dxa"/>
            <w:tcBorders>
              <w:top w:val="nil"/>
              <w:left w:val="single" w:sz="4" w:space="0" w:color="auto"/>
              <w:bottom w:val="nil"/>
              <w:right w:val="single" w:sz="4" w:space="0" w:color="auto"/>
            </w:tcBorders>
          </w:tcPr>
          <w:p w14:paraId="36468D50" w14:textId="77777777" w:rsidR="00245A2C" w:rsidRDefault="00245A2C" w:rsidP="00245A2C">
            <w:pPr>
              <w:spacing w:line="360" w:lineRule="auto"/>
              <w:jc w:val="both"/>
              <w:rPr>
                <w:sz w:val="20"/>
                <w:szCs w:val="20"/>
              </w:rPr>
            </w:pPr>
            <w:r>
              <w:rPr>
                <w:sz w:val="20"/>
                <w:szCs w:val="20"/>
              </w:rPr>
              <w:t>X2</w:t>
            </w:r>
          </w:p>
        </w:tc>
        <w:tc>
          <w:tcPr>
            <w:tcW w:w="889" w:type="dxa"/>
            <w:tcBorders>
              <w:top w:val="nil"/>
              <w:left w:val="single" w:sz="4" w:space="0" w:color="auto"/>
              <w:bottom w:val="nil"/>
              <w:right w:val="single" w:sz="4" w:space="0" w:color="auto"/>
            </w:tcBorders>
          </w:tcPr>
          <w:p w14:paraId="4BA80F4D" w14:textId="77777777" w:rsidR="00245A2C" w:rsidRDefault="00245A2C" w:rsidP="00245A2C">
            <w:pPr>
              <w:spacing w:line="360" w:lineRule="auto"/>
              <w:jc w:val="both"/>
              <w:rPr>
                <w:sz w:val="20"/>
                <w:szCs w:val="20"/>
              </w:rPr>
            </w:pPr>
            <w:r>
              <w:rPr>
                <w:sz w:val="20"/>
                <w:szCs w:val="20"/>
              </w:rPr>
              <w:t>.263</w:t>
            </w:r>
          </w:p>
        </w:tc>
        <w:tc>
          <w:tcPr>
            <w:tcW w:w="849" w:type="dxa"/>
            <w:tcBorders>
              <w:top w:val="nil"/>
              <w:left w:val="single" w:sz="4" w:space="0" w:color="auto"/>
              <w:bottom w:val="nil"/>
              <w:right w:val="single" w:sz="4" w:space="0" w:color="auto"/>
            </w:tcBorders>
          </w:tcPr>
          <w:p w14:paraId="095FE3A1" w14:textId="77777777" w:rsidR="00245A2C" w:rsidRDefault="00245A2C" w:rsidP="00245A2C">
            <w:pPr>
              <w:spacing w:line="360" w:lineRule="auto"/>
              <w:jc w:val="both"/>
              <w:rPr>
                <w:sz w:val="20"/>
                <w:szCs w:val="20"/>
              </w:rPr>
            </w:pPr>
            <w:r>
              <w:rPr>
                <w:sz w:val="20"/>
                <w:szCs w:val="20"/>
              </w:rPr>
              <w:t>.120</w:t>
            </w:r>
          </w:p>
        </w:tc>
        <w:tc>
          <w:tcPr>
            <w:tcW w:w="1306" w:type="dxa"/>
            <w:tcBorders>
              <w:top w:val="nil"/>
              <w:left w:val="single" w:sz="4" w:space="0" w:color="auto"/>
              <w:bottom w:val="nil"/>
              <w:right w:val="single" w:sz="4" w:space="0" w:color="auto"/>
            </w:tcBorders>
          </w:tcPr>
          <w:p w14:paraId="3EAC451F" w14:textId="77777777" w:rsidR="00245A2C" w:rsidRDefault="00245A2C" w:rsidP="00245A2C">
            <w:pPr>
              <w:spacing w:line="360" w:lineRule="auto"/>
              <w:jc w:val="both"/>
              <w:rPr>
                <w:sz w:val="20"/>
                <w:szCs w:val="20"/>
              </w:rPr>
            </w:pPr>
            <w:r>
              <w:rPr>
                <w:sz w:val="20"/>
                <w:szCs w:val="20"/>
              </w:rPr>
              <w:t>.280</w:t>
            </w:r>
          </w:p>
        </w:tc>
        <w:tc>
          <w:tcPr>
            <w:tcW w:w="724" w:type="dxa"/>
            <w:tcBorders>
              <w:top w:val="nil"/>
              <w:left w:val="single" w:sz="4" w:space="0" w:color="auto"/>
              <w:bottom w:val="nil"/>
              <w:right w:val="single" w:sz="4" w:space="0" w:color="auto"/>
            </w:tcBorders>
          </w:tcPr>
          <w:p w14:paraId="71E4817D" w14:textId="77777777" w:rsidR="00245A2C" w:rsidRDefault="00245A2C" w:rsidP="00245A2C">
            <w:pPr>
              <w:spacing w:line="360" w:lineRule="auto"/>
              <w:jc w:val="both"/>
              <w:rPr>
                <w:sz w:val="20"/>
                <w:szCs w:val="20"/>
              </w:rPr>
            </w:pPr>
            <w:r>
              <w:rPr>
                <w:sz w:val="20"/>
                <w:szCs w:val="20"/>
              </w:rPr>
              <w:t>2.188</w:t>
            </w:r>
          </w:p>
        </w:tc>
        <w:tc>
          <w:tcPr>
            <w:tcW w:w="676" w:type="dxa"/>
            <w:tcBorders>
              <w:top w:val="nil"/>
              <w:left w:val="single" w:sz="4" w:space="0" w:color="auto"/>
              <w:bottom w:val="nil"/>
              <w:right w:val="single" w:sz="4" w:space="0" w:color="auto"/>
            </w:tcBorders>
          </w:tcPr>
          <w:p w14:paraId="66488055" w14:textId="77777777" w:rsidR="00245A2C" w:rsidRDefault="00245A2C" w:rsidP="00245A2C">
            <w:pPr>
              <w:spacing w:line="360" w:lineRule="auto"/>
              <w:jc w:val="both"/>
              <w:rPr>
                <w:sz w:val="20"/>
                <w:szCs w:val="20"/>
              </w:rPr>
            </w:pPr>
            <w:r>
              <w:rPr>
                <w:sz w:val="20"/>
                <w:szCs w:val="20"/>
              </w:rPr>
              <w:t>.038</w:t>
            </w:r>
          </w:p>
        </w:tc>
        <w:tc>
          <w:tcPr>
            <w:tcW w:w="1010" w:type="dxa"/>
            <w:tcBorders>
              <w:top w:val="nil"/>
              <w:left w:val="single" w:sz="4" w:space="0" w:color="auto"/>
              <w:bottom w:val="nil"/>
              <w:right w:val="single" w:sz="4" w:space="0" w:color="auto"/>
            </w:tcBorders>
          </w:tcPr>
          <w:p w14:paraId="06703AB0" w14:textId="77777777" w:rsidR="00245A2C" w:rsidRDefault="00245A2C" w:rsidP="00245A2C">
            <w:pPr>
              <w:spacing w:line="360" w:lineRule="auto"/>
              <w:jc w:val="both"/>
              <w:rPr>
                <w:sz w:val="20"/>
                <w:szCs w:val="20"/>
              </w:rPr>
            </w:pPr>
            <w:r>
              <w:rPr>
                <w:sz w:val="20"/>
                <w:szCs w:val="20"/>
              </w:rPr>
              <w:t>.238</w:t>
            </w:r>
          </w:p>
        </w:tc>
        <w:tc>
          <w:tcPr>
            <w:tcW w:w="666" w:type="dxa"/>
            <w:tcBorders>
              <w:top w:val="nil"/>
              <w:left w:val="single" w:sz="4" w:space="0" w:color="auto"/>
              <w:bottom w:val="nil"/>
              <w:right w:val="single" w:sz="4" w:space="0" w:color="auto"/>
            </w:tcBorders>
          </w:tcPr>
          <w:p w14:paraId="1A882471" w14:textId="77777777" w:rsidR="00245A2C" w:rsidRDefault="00245A2C" w:rsidP="00245A2C">
            <w:pPr>
              <w:spacing w:line="360" w:lineRule="auto"/>
              <w:jc w:val="both"/>
              <w:rPr>
                <w:sz w:val="20"/>
                <w:szCs w:val="20"/>
              </w:rPr>
            </w:pPr>
            <w:r>
              <w:rPr>
                <w:sz w:val="20"/>
                <w:szCs w:val="20"/>
              </w:rPr>
              <w:t>4.206</w:t>
            </w:r>
          </w:p>
        </w:tc>
      </w:tr>
      <w:tr w:rsidR="00245A2C" w14:paraId="760C188B" w14:textId="77777777" w:rsidTr="00245A2C">
        <w:tc>
          <w:tcPr>
            <w:tcW w:w="771" w:type="dxa"/>
            <w:vMerge/>
            <w:tcBorders>
              <w:right w:val="single" w:sz="4" w:space="0" w:color="auto"/>
            </w:tcBorders>
          </w:tcPr>
          <w:p w14:paraId="10DBCE86" w14:textId="77777777" w:rsidR="00245A2C" w:rsidRDefault="00245A2C" w:rsidP="00245A2C">
            <w:pPr>
              <w:spacing w:line="360" w:lineRule="auto"/>
              <w:jc w:val="both"/>
              <w:rPr>
                <w:sz w:val="20"/>
                <w:szCs w:val="20"/>
              </w:rPr>
            </w:pPr>
          </w:p>
        </w:tc>
        <w:tc>
          <w:tcPr>
            <w:tcW w:w="1061" w:type="dxa"/>
            <w:tcBorders>
              <w:top w:val="nil"/>
              <w:left w:val="single" w:sz="4" w:space="0" w:color="auto"/>
              <w:bottom w:val="nil"/>
              <w:right w:val="single" w:sz="4" w:space="0" w:color="auto"/>
            </w:tcBorders>
          </w:tcPr>
          <w:p w14:paraId="5B8EB408" w14:textId="77777777" w:rsidR="00245A2C" w:rsidRDefault="00245A2C" w:rsidP="00245A2C">
            <w:pPr>
              <w:spacing w:line="360" w:lineRule="auto"/>
              <w:jc w:val="both"/>
              <w:rPr>
                <w:sz w:val="20"/>
                <w:szCs w:val="20"/>
              </w:rPr>
            </w:pPr>
            <w:r>
              <w:rPr>
                <w:sz w:val="20"/>
                <w:szCs w:val="20"/>
              </w:rPr>
              <w:t>X3</w:t>
            </w:r>
          </w:p>
        </w:tc>
        <w:tc>
          <w:tcPr>
            <w:tcW w:w="889" w:type="dxa"/>
            <w:tcBorders>
              <w:top w:val="nil"/>
              <w:left w:val="single" w:sz="4" w:space="0" w:color="auto"/>
              <w:bottom w:val="nil"/>
              <w:right w:val="single" w:sz="4" w:space="0" w:color="auto"/>
            </w:tcBorders>
          </w:tcPr>
          <w:p w14:paraId="0C9D9072" w14:textId="77777777" w:rsidR="00245A2C" w:rsidRDefault="00245A2C" w:rsidP="00245A2C">
            <w:pPr>
              <w:spacing w:line="360" w:lineRule="auto"/>
              <w:jc w:val="both"/>
              <w:rPr>
                <w:sz w:val="20"/>
                <w:szCs w:val="20"/>
              </w:rPr>
            </w:pPr>
            <w:r>
              <w:rPr>
                <w:sz w:val="20"/>
                <w:szCs w:val="20"/>
              </w:rPr>
              <w:t>.253</w:t>
            </w:r>
          </w:p>
        </w:tc>
        <w:tc>
          <w:tcPr>
            <w:tcW w:w="849" w:type="dxa"/>
            <w:tcBorders>
              <w:top w:val="nil"/>
              <w:left w:val="single" w:sz="4" w:space="0" w:color="auto"/>
              <w:bottom w:val="nil"/>
              <w:right w:val="single" w:sz="4" w:space="0" w:color="auto"/>
            </w:tcBorders>
          </w:tcPr>
          <w:p w14:paraId="13BB0A5B" w14:textId="77777777" w:rsidR="00245A2C" w:rsidRDefault="00245A2C" w:rsidP="00245A2C">
            <w:pPr>
              <w:spacing w:line="360" w:lineRule="auto"/>
              <w:jc w:val="both"/>
              <w:rPr>
                <w:sz w:val="20"/>
                <w:szCs w:val="20"/>
              </w:rPr>
            </w:pPr>
            <w:r>
              <w:rPr>
                <w:sz w:val="20"/>
                <w:szCs w:val="20"/>
              </w:rPr>
              <w:t>.102</w:t>
            </w:r>
          </w:p>
        </w:tc>
        <w:tc>
          <w:tcPr>
            <w:tcW w:w="1306" w:type="dxa"/>
            <w:tcBorders>
              <w:top w:val="nil"/>
              <w:left w:val="single" w:sz="4" w:space="0" w:color="auto"/>
              <w:bottom w:val="nil"/>
              <w:right w:val="single" w:sz="4" w:space="0" w:color="auto"/>
            </w:tcBorders>
          </w:tcPr>
          <w:p w14:paraId="09890D98" w14:textId="77777777" w:rsidR="00245A2C" w:rsidRDefault="00245A2C" w:rsidP="00245A2C">
            <w:pPr>
              <w:spacing w:line="360" w:lineRule="auto"/>
              <w:jc w:val="both"/>
              <w:rPr>
                <w:sz w:val="20"/>
                <w:szCs w:val="20"/>
              </w:rPr>
            </w:pPr>
            <w:r>
              <w:rPr>
                <w:sz w:val="20"/>
                <w:szCs w:val="20"/>
              </w:rPr>
              <w:t>.367</w:t>
            </w:r>
          </w:p>
        </w:tc>
        <w:tc>
          <w:tcPr>
            <w:tcW w:w="724" w:type="dxa"/>
            <w:tcBorders>
              <w:top w:val="nil"/>
              <w:left w:val="single" w:sz="4" w:space="0" w:color="auto"/>
              <w:bottom w:val="nil"/>
              <w:right w:val="single" w:sz="4" w:space="0" w:color="auto"/>
            </w:tcBorders>
          </w:tcPr>
          <w:p w14:paraId="69DB2D19" w14:textId="77777777" w:rsidR="00245A2C" w:rsidRDefault="00245A2C" w:rsidP="00245A2C">
            <w:pPr>
              <w:spacing w:line="360" w:lineRule="auto"/>
              <w:jc w:val="both"/>
              <w:rPr>
                <w:sz w:val="20"/>
                <w:szCs w:val="20"/>
              </w:rPr>
            </w:pPr>
            <w:r>
              <w:rPr>
                <w:sz w:val="20"/>
                <w:szCs w:val="20"/>
              </w:rPr>
              <w:t>2.485</w:t>
            </w:r>
          </w:p>
        </w:tc>
        <w:tc>
          <w:tcPr>
            <w:tcW w:w="676" w:type="dxa"/>
            <w:tcBorders>
              <w:top w:val="nil"/>
              <w:left w:val="single" w:sz="4" w:space="0" w:color="auto"/>
              <w:bottom w:val="nil"/>
              <w:right w:val="single" w:sz="4" w:space="0" w:color="auto"/>
            </w:tcBorders>
          </w:tcPr>
          <w:p w14:paraId="185E10B8" w14:textId="77777777" w:rsidR="00245A2C" w:rsidRDefault="00245A2C" w:rsidP="00245A2C">
            <w:pPr>
              <w:spacing w:line="360" w:lineRule="auto"/>
              <w:jc w:val="both"/>
              <w:rPr>
                <w:sz w:val="20"/>
                <w:szCs w:val="20"/>
              </w:rPr>
            </w:pPr>
            <w:r>
              <w:rPr>
                <w:sz w:val="20"/>
                <w:szCs w:val="20"/>
              </w:rPr>
              <w:t>.020</w:t>
            </w:r>
          </w:p>
        </w:tc>
        <w:tc>
          <w:tcPr>
            <w:tcW w:w="1010" w:type="dxa"/>
            <w:tcBorders>
              <w:top w:val="nil"/>
              <w:left w:val="single" w:sz="4" w:space="0" w:color="auto"/>
              <w:bottom w:val="nil"/>
              <w:right w:val="single" w:sz="4" w:space="0" w:color="auto"/>
            </w:tcBorders>
          </w:tcPr>
          <w:p w14:paraId="6BB42740" w14:textId="77777777" w:rsidR="00245A2C" w:rsidRDefault="00245A2C" w:rsidP="00245A2C">
            <w:pPr>
              <w:spacing w:line="360" w:lineRule="auto"/>
              <w:jc w:val="both"/>
              <w:rPr>
                <w:sz w:val="20"/>
                <w:szCs w:val="20"/>
              </w:rPr>
            </w:pPr>
            <w:r>
              <w:rPr>
                <w:sz w:val="20"/>
                <w:szCs w:val="20"/>
              </w:rPr>
              <w:t>.179</w:t>
            </w:r>
          </w:p>
        </w:tc>
        <w:tc>
          <w:tcPr>
            <w:tcW w:w="666" w:type="dxa"/>
            <w:tcBorders>
              <w:top w:val="nil"/>
              <w:left w:val="single" w:sz="4" w:space="0" w:color="auto"/>
              <w:bottom w:val="nil"/>
              <w:right w:val="single" w:sz="4" w:space="0" w:color="auto"/>
            </w:tcBorders>
          </w:tcPr>
          <w:p w14:paraId="7952BC3B" w14:textId="77777777" w:rsidR="00245A2C" w:rsidRDefault="00245A2C" w:rsidP="00245A2C">
            <w:pPr>
              <w:spacing w:line="360" w:lineRule="auto"/>
              <w:jc w:val="both"/>
              <w:rPr>
                <w:sz w:val="20"/>
                <w:szCs w:val="20"/>
              </w:rPr>
            </w:pPr>
            <w:r>
              <w:rPr>
                <w:sz w:val="20"/>
                <w:szCs w:val="20"/>
              </w:rPr>
              <w:t>5.589</w:t>
            </w:r>
          </w:p>
        </w:tc>
      </w:tr>
      <w:tr w:rsidR="00245A2C" w14:paraId="38BA2572" w14:textId="77777777" w:rsidTr="00245A2C">
        <w:tc>
          <w:tcPr>
            <w:tcW w:w="771" w:type="dxa"/>
            <w:vMerge/>
            <w:tcBorders>
              <w:right w:val="single" w:sz="4" w:space="0" w:color="auto"/>
            </w:tcBorders>
          </w:tcPr>
          <w:p w14:paraId="4916891A" w14:textId="77777777" w:rsidR="00245A2C" w:rsidRDefault="00245A2C" w:rsidP="00245A2C">
            <w:pPr>
              <w:spacing w:line="360" w:lineRule="auto"/>
              <w:jc w:val="both"/>
              <w:rPr>
                <w:sz w:val="20"/>
                <w:szCs w:val="20"/>
              </w:rPr>
            </w:pPr>
          </w:p>
        </w:tc>
        <w:tc>
          <w:tcPr>
            <w:tcW w:w="1061" w:type="dxa"/>
            <w:tcBorders>
              <w:top w:val="nil"/>
              <w:left w:val="single" w:sz="4" w:space="0" w:color="auto"/>
              <w:bottom w:val="single" w:sz="4" w:space="0" w:color="auto"/>
              <w:right w:val="single" w:sz="4" w:space="0" w:color="auto"/>
            </w:tcBorders>
          </w:tcPr>
          <w:p w14:paraId="009686FC" w14:textId="77777777" w:rsidR="00245A2C" w:rsidRDefault="00245A2C" w:rsidP="00245A2C">
            <w:pPr>
              <w:spacing w:line="360" w:lineRule="auto"/>
              <w:jc w:val="both"/>
              <w:rPr>
                <w:sz w:val="20"/>
                <w:szCs w:val="20"/>
              </w:rPr>
            </w:pPr>
            <w:r>
              <w:rPr>
                <w:sz w:val="20"/>
                <w:szCs w:val="20"/>
              </w:rPr>
              <w:t>X4</w:t>
            </w:r>
          </w:p>
        </w:tc>
        <w:tc>
          <w:tcPr>
            <w:tcW w:w="889" w:type="dxa"/>
            <w:tcBorders>
              <w:top w:val="nil"/>
              <w:left w:val="single" w:sz="4" w:space="0" w:color="auto"/>
              <w:bottom w:val="single" w:sz="4" w:space="0" w:color="auto"/>
              <w:right w:val="single" w:sz="4" w:space="0" w:color="auto"/>
            </w:tcBorders>
          </w:tcPr>
          <w:p w14:paraId="29C5318A" w14:textId="77777777" w:rsidR="00245A2C" w:rsidRDefault="00245A2C" w:rsidP="00245A2C">
            <w:pPr>
              <w:spacing w:line="360" w:lineRule="auto"/>
              <w:jc w:val="both"/>
              <w:rPr>
                <w:sz w:val="20"/>
                <w:szCs w:val="20"/>
              </w:rPr>
            </w:pPr>
            <w:r>
              <w:rPr>
                <w:sz w:val="20"/>
                <w:szCs w:val="20"/>
              </w:rPr>
              <w:t>.077</w:t>
            </w:r>
          </w:p>
        </w:tc>
        <w:tc>
          <w:tcPr>
            <w:tcW w:w="849" w:type="dxa"/>
            <w:tcBorders>
              <w:top w:val="nil"/>
              <w:left w:val="single" w:sz="4" w:space="0" w:color="auto"/>
              <w:bottom w:val="single" w:sz="4" w:space="0" w:color="auto"/>
              <w:right w:val="single" w:sz="4" w:space="0" w:color="auto"/>
            </w:tcBorders>
          </w:tcPr>
          <w:p w14:paraId="0D0A3342" w14:textId="77777777" w:rsidR="00245A2C" w:rsidRDefault="00245A2C" w:rsidP="00245A2C">
            <w:pPr>
              <w:spacing w:line="360" w:lineRule="auto"/>
              <w:jc w:val="both"/>
              <w:rPr>
                <w:sz w:val="20"/>
                <w:szCs w:val="20"/>
              </w:rPr>
            </w:pPr>
            <w:r>
              <w:rPr>
                <w:sz w:val="20"/>
                <w:szCs w:val="20"/>
              </w:rPr>
              <w:t>.081</w:t>
            </w:r>
          </w:p>
        </w:tc>
        <w:tc>
          <w:tcPr>
            <w:tcW w:w="1306" w:type="dxa"/>
            <w:tcBorders>
              <w:top w:val="nil"/>
              <w:left w:val="single" w:sz="4" w:space="0" w:color="auto"/>
              <w:bottom w:val="single" w:sz="4" w:space="0" w:color="auto"/>
              <w:right w:val="single" w:sz="4" w:space="0" w:color="auto"/>
            </w:tcBorders>
          </w:tcPr>
          <w:p w14:paraId="5B5D2BD3" w14:textId="77777777" w:rsidR="00245A2C" w:rsidRDefault="00245A2C" w:rsidP="00245A2C">
            <w:pPr>
              <w:spacing w:line="360" w:lineRule="auto"/>
              <w:jc w:val="both"/>
              <w:rPr>
                <w:sz w:val="20"/>
                <w:szCs w:val="20"/>
              </w:rPr>
            </w:pPr>
            <w:r>
              <w:rPr>
                <w:sz w:val="20"/>
                <w:szCs w:val="20"/>
              </w:rPr>
              <w:t>.113</w:t>
            </w:r>
          </w:p>
        </w:tc>
        <w:tc>
          <w:tcPr>
            <w:tcW w:w="724" w:type="dxa"/>
            <w:tcBorders>
              <w:top w:val="nil"/>
              <w:left w:val="single" w:sz="4" w:space="0" w:color="auto"/>
              <w:bottom w:val="single" w:sz="4" w:space="0" w:color="auto"/>
              <w:right w:val="single" w:sz="4" w:space="0" w:color="auto"/>
            </w:tcBorders>
          </w:tcPr>
          <w:p w14:paraId="206732BB" w14:textId="77777777" w:rsidR="00245A2C" w:rsidRDefault="00245A2C" w:rsidP="00245A2C">
            <w:pPr>
              <w:spacing w:line="360" w:lineRule="auto"/>
              <w:jc w:val="both"/>
              <w:rPr>
                <w:sz w:val="20"/>
                <w:szCs w:val="20"/>
              </w:rPr>
            </w:pPr>
            <w:r>
              <w:rPr>
                <w:sz w:val="20"/>
                <w:szCs w:val="20"/>
              </w:rPr>
              <w:t>.944</w:t>
            </w:r>
          </w:p>
        </w:tc>
        <w:tc>
          <w:tcPr>
            <w:tcW w:w="676" w:type="dxa"/>
            <w:tcBorders>
              <w:top w:val="nil"/>
              <w:left w:val="single" w:sz="4" w:space="0" w:color="auto"/>
              <w:bottom w:val="single" w:sz="4" w:space="0" w:color="auto"/>
              <w:right w:val="single" w:sz="4" w:space="0" w:color="auto"/>
            </w:tcBorders>
          </w:tcPr>
          <w:p w14:paraId="3211EF79" w14:textId="77777777" w:rsidR="00245A2C" w:rsidRDefault="00245A2C" w:rsidP="00245A2C">
            <w:pPr>
              <w:spacing w:line="360" w:lineRule="auto"/>
              <w:jc w:val="both"/>
              <w:rPr>
                <w:sz w:val="20"/>
                <w:szCs w:val="20"/>
              </w:rPr>
            </w:pPr>
            <w:r>
              <w:rPr>
                <w:sz w:val="20"/>
                <w:szCs w:val="20"/>
              </w:rPr>
              <w:t>.354</w:t>
            </w:r>
          </w:p>
        </w:tc>
        <w:tc>
          <w:tcPr>
            <w:tcW w:w="1010" w:type="dxa"/>
            <w:tcBorders>
              <w:top w:val="nil"/>
              <w:left w:val="single" w:sz="4" w:space="0" w:color="auto"/>
              <w:bottom w:val="single" w:sz="4" w:space="0" w:color="auto"/>
              <w:right w:val="single" w:sz="4" w:space="0" w:color="auto"/>
            </w:tcBorders>
          </w:tcPr>
          <w:p w14:paraId="751CCFFE" w14:textId="77777777" w:rsidR="00245A2C" w:rsidRDefault="00245A2C" w:rsidP="00245A2C">
            <w:pPr>
              <w:spacing w:line="360" w:lineRule="auto"/>
              <w:jc w:val="both"/>
              <w:rPr>
                <w:sz w:val="20"/>
                <w:szCs w:val="20"/>
              </w:rPr>
            </w:pPr>
            <w:r>
              <w:rPr>
                <w:sz w:val="20"/>
                <w:szCs w:val="20"/>
              </w:rPr>
              <w:t>.274</w:t>
            </w:r>
          </w:p>
        </w:tc>
        <w:tc>
          <w:tcPr>
            <w:tcW w:w="666" w:type="dxa"/>
            <w:tcBorders>
              <w:top w:val="nil"/>
              <w:left w:val="single" w:sz="4" w:space="0" w:color="auto"/>
              <w:bottom w:val="single" w:sz="4" w:space="0" w:color="auto"/>
              <w:right w:val="single" w:sz="4" w:space="0" w:color="auto"/>
            </w:tcBorders>
          </w:tcPr>
          <w:p w14:paraId="6D6437B6" w14:textId="77777777" w:rsidR="00245A2C" w:rsidRDefault="00245A2C" w:rsidP="00245A2C">
            <w:pPr>
              <w:spacing w:line="360" w:lineRule="auto"/>
              <w:jc w:val="both"/>
              <w:rPr>
                <w:sz w:val="20"/>
                <w:szCs w:val="20"/>
              </w:rPr>
            </w:pPr>
            <w:r>
              <w:rPr>
                <w:sz w:val="20"/>
                <w:szCs w:val="20"/>
              </w:rPr>
              <w:t>3.653</w:t>
            </w:r>
          </w:p>
        </w:tc>
      </w:tr>
    </w:tbl>
    <w:p w14:paraId="0A37A925" w14:textId="77777777" w:rsidR="00245A2C" w:rsidRDefault="00245A2C">
      <w:pPr>
        <w:rPr>
          <w:rFonts w:ascii="Arial MT"/>
          <w:sz w:val="18"/>
        </w:rPr>
      </w:pPr>
    </w:p>
    <w:p w14:paraId="5B0739D5" w14:textId="77777777" w:rsidR="00245A2C" w:rsidRPr="00245A2C" w:rsidRDefault="00245A2C" w:rsidP="00245A2C">
      <w:pPr>
        <w:rPr>
          <w:rFonts w:ascii="Arial MT"/>
          <w:sz w:val="18"/>
        </w:rPr>
      </w:pPr>
    </w:p>
    <w:p w14:paraId="792010EB" w14:textId="77777777" w:rsidR="00245A2C" w:rsidRPr="00245A2C" w:rsidRDefault="00245A2C" w:rsidP="00245A2C">
      <w:pPr>
        <w:rPr>
          <w:rFonts w:ascii="Arial MT"/>
          <w:sz w:val="18"/>
        </w:rPr>
      </w:pPr>
    </w:p>
    <w:p w14:paraId="5B1AD525" w14:textId="77777777" w:rsidR="00245A2C" w:rsidRPr="00245A2C" w:rsidRDefault="00245A2C" w:rsidP="00245A2C">
      <w:pPr>
        <w:rPr>
          <w:rFonts w:ascii="Arial MT"/>
          <w:sz w:val="18"/>
        </w:rPr>
      </w:pPr>
    </w:p>
    <w:p w14:paraId="7229FAE1" w14:textId="77777777" w:rsidR="00245A2C" w:rsidRPr="00245A2C" w:rsidRDefault="00245A2C" w:rsidP="00245A2C">
      <w:pPr>
        <w:rPr>
          <w:rFonts w:ascii="Arial MT"/>
          <w:sz w:val="18"/>
        </w:rPr>
      </w:pPr>
    </w:p>
    <w:p w14:paraId="10D2149D" w14:textId="77777777" w:rsidR="00245A2C" w:rsidRPr="00245A2C" w:rsidRDefault="00245A2C" w:rsidP="00245A2C">
      <w:pPr>
        <w:rPr>
          <w:rFonts w:ascii="Arial MT"/>
          <w:sz w:val="18"/>
        </w:rPr>
      </w:pPr>
    </w:p>
    <w:p w14:paraId="136444B4" w14:textId="77777777" w:rsidR="00245A2C" w:rsidRPr="00245A2C" w:rsidRDefault="00245A2C" w:rsidP="00245A2C">
      <w:pPr>
        <w:rPr>
          <w:rFonts w:ascii="Arial MT"/>
          <w:sz w:val="18"/>
        </w:rPr>
      </w:pPr>
    </w:p>
    <w:p w14:paraId="5785DC66" w14:textId="77777777" w:rsidR="00245A2C" w:rsidRPr="00245A2C" w:rsidRDefault="00245A2C" w:rsidP="00245A2C">
      <w:pPr>
        <w:rPr>
          <w:rFonts w:ascii="Arial MT"/>
          <w:sz w:val="18"/>
        </w:rPr>
      </w:pPr>
    </w:p>
    <w:p w14:paraId="512FD668" w14:textId="77777777" w:rsidR="00245A2C" w:rsidRPr="00245A2C" w:rsidRDefault="00245A2C" w:rsidP="00245A2C">
      <w:pPr>
        <w:rPr>
          <w:rFonts w:ascii="Arial MT"/>
          <w:sz w:val="18"/>
        </w:rPr>
      </w:pPr>
    </w:p>
    <w:p w14:paraId="663261EC" w14:textId="77777777" w:rsidR="00245A2C" w:rsidRPr="00245A2C" w:rsidRDefault="00245A2C" w:rsidP="00245A2C">
      <w:pPr>
        <w:rPr>
          <w:rFonts w:ascii="Arial MT"/>
          <w:sz w:val="18"/>
        </w:rPr>
      </w:pPr>
    </w:p>
    <w:p w14:paraId="7717E23A" w14:textId="77777777" w:rsidR="00245A2C" w:rsidRPr="00245A2C" w:rsidRDefault="00245A2C" w:rsidP="00245A2C">
      <w:pPr>
        <w:rPr>
          <w:rFonts w:ascii="Arial MT"/>
          <w:sz w:val="18"/>
        </w:rPr>
      </w:pPr>
    </w:p>
    <w:p w14:paraId="6C7CE6BA" w14:textId="77777777" w:rsidR="00245A2C" w:rsidRPr="00245A2C" w:rsidRDefault="00245A2C" w:rsidP="00245A2C">
      <w:pPr>
        <w:rPr>
          <w:rFonts w:ascii="Arial MT"/>
          <w:sz w:val="18"/>
        </w:rPr>
      </w:pPr>
    </w:p>
    <w:p w14:paraId="0735BFAE" w14:textId="77777777" w:rsidR="00245A2C" w:rsidRPr="00245A2C" w:rsidRDefault="00245A2C" w:rsidP="00245A2C">
      <w:pPr>
        <w:rPr>
          <w:rFonts w:ascii="Arial MT"/>
          <w:sz w:val="18"/>
        </w:rPr>
      </w:pPr>
    </w:p>
    <w:p w14:paraId="107B4643" w14:textId="77777777" w:rsidR="00245A2C" w:rsidRPr="00245A2C" w:rsidRDefault="00245A2C" w:rsidP="00245A2C">
      <w:pPr>
        <w:rPr>
          <w:rFonts w:ascii="Arial MT"/>
          <w:sz w:val="18"/>
        </w:rPr>
      </w:pPr>
    </w:p>
    <w:p w14:paraId="7FE0A380" w14:textId="77777777" w:rsidR="00245A2C" w:rsidRPr="00245A2C" w:rsidRDefault="00245A2C" w:rsidP="00245A2C">
      <w:pPr>
        <w:rPr>
          <w:rFonts w:ascii="Arial MT"/>
          <w:sz w:val="18"/>
        </w:rPr>
      </w:pPr>
    </w:p>
    <w:p w14:paraId="17E52D6A" w14:textId="77777777" w:rsidR="00245A2C" w:rsidRDefault="00245A2C" w:rsidP="00245A2C">
      <w:pPr>
        <w:rPr>
          <w:rFonts w:ascii="Arial MT"/>
          <w:sz w:val="18"/>
        </w:rPr>
      </w:pPr>
    </w:p>
    <w:p w14:paraId="3335059E" w14:textId="41FA670C" w:rsidR="00871AA3" w:rsidRDefault="00245A2C" w:rsidP="00245A2C">
      <w:pPr>
        <w:tabs>
          <w:tab w:val="left" w:pos="1800"/>
        </w:tabs>
        <w:rPr>
          <w:rFonts w:ascii="Arial MT"/>
          <w:sz w:val="14"/>
        </w:rPr>
      </w:pPr>
      <w:r>
        <w:rPr>
          <w:rFonts w:ascii="Arial MT"/>
          <w:sz w:val="18"/>
        </w:rPr>
        <w:tab/>
      </w:r>
    </w:p>
    <w:p w14:paraId="14254A01" w14:textId="77777777" w:rsidR="00871AA3" w:rsidRPr="00245A2C" w:rsidRDefault="00000000">
      <w:pPr>
        <w:pStyle w:val="TeksIsi"/>
        <w:spacing w:before="91"/>
        <w:ind w:left="282" w:right="412" w:firstLine="360"/>
        <w:jc w:val="both"/>
      </w:pPr>
      <w:r w:rsidRPr="00245A2C">
        <w:t xml:space="preserve">Melihat nilai </w:t>
      </w:r>
      <w:r w:rsidRPr="00245A2C">
        <w:rPr>
          <w:i/>
        </w:rPr>
        <w:t xml:space="preserve">Unstandardizet Coefficients Beta </w:t>
      </w:r>
      <w:r w:rsidRPr="00245A2C">
        <w:t>di atas, maka dapat ditentukan persamaan regresi</w:t>
      </w:r>
      <w:r w:rsidRPr="00245A2C">
        <w:rPr>
          <w:spacing w:val="1"/>
        </w:rPr>
        <w:t xml:space="preserve"> </w:t>
      </w:r>
      <w:r w:rsidRPr="00245A2C">
        <w:t>linier</w:t>
      </w:r>
      <w:r w:rsidRPr="00245A2C">
        <w:rPr>
          <w:spacing w:val="-1"/>
        </w:rPr>
        <w:t xml:space="preserve"> </w:t>
      </w:r>
      <w:r w:rsidRPr="00245A2C">
        <w:t>berganda yang dihasilkan</w:t>
      </w:r>
      <w:r w:rsidRPr="00245A2C">
        <w:rPr>
          <w:spacing w:val="-1"/>
        </w:rPr>
        <w:t xml:space="preserve"> </w:t>
      </w:r>
      <w:r w:rsidRPr="00245A2C">
        <w:t>dari</w:t>
      </w:r>
      <w:r w:rsidRPr="00245A2C">
        <w:rPr>
          <w:spacing w:val="3"/>
        </w:rPr>
        <w:t xml:space="preserve"> </w:t>
      </w:r>
      <w:r w:rsidRPr="00245A2C">
        <w:t>penelitian ini,</w:t>
      </w:r>
      <w:r w:rsidRPr="00245A2C">
        <w:rPr>
          <w:spacing w:val="-4"/>
        </w:rPr>
        <w:t xml:space="preserve"> </w:t>
      </w:r>
      <w:r w:rsidRPr="00245A2C">
        <w:t>sebagai</w:t>
      </w:r>
      <w:r w:rsidRPr="00245A2C">
        <w:rPr>
          <w:spacing w:val="1"/>
        </w:rPr>
        <w:t xml:space="preserve"> </w:t>
      </w:r>
      <w:r w:rsidRPr="00245A2C">
        <w:t>berikut:</w:t>
      </w:r>
    </w:p>
    <w:p w14:paraId="11906399" w14:textId="77777777" w:rsidR="00245A2C" w:rsidRPr="00245A2C" w:rsidRDefault="00245A2C" w:rsidP="00245A2C">
      <w:pPr>
        <w:spacing w:line="360" w:lineRule="auto"/>
        <w:jc w:val="center"/>
        <w:rPr>
          <w:b/>
          <w:bCs/>
        </w:rPr>
      </w:pPr>
      <w:r w:rsidRPr="00245A2C">
        <w:rPr>
          <w:b/>
          <w:bCs/>
        </w:rPr>
        <w:t>Y= -1,007 + 0,152X</w:t>
      </w:r>
      <w:r w:rsidRPr="00245A2C">
        <w:rPr>
          <w:b/>
          <w:bCs/>
          <w:vertAlign w:val="subscript"/>
        </w:rPr>
        <w:t xml:space="preserve">1 </w:t>
      </w:r>
      <w:r w:rsidRPr="00245A2C">
        <w:rPr>
          <w:b/>
          <w:bCs/>
        </w:rPr>
        <w:t>+ 0,263X</w:t>
      </w:r>
      <w:r w:rsidRPr="00245A2C">
        <w:rPr>
          <w:b/>
          <w:bCs/>
          <w:vertAlign w:val="subscript"/>
        </w:rPr>
        <w:t xml:space="preserve">2 </w:t>
      </w:r>
      <w:r w:rsidRPr="00245A2C">
        <w:rPr>
          <w:b/>
          <w:bCs/>
        </w:rPr>
        <w:t>+ 0,253X</w:t>
      </w:r>
      <w:r w:rsidRPr="00245A2C">
        <w:rPr>
          <w:b/>
          <w:bCs/>
          <w:vertAlign w:val="subscript"/>
        </w:rPr>
        <w:t>3</w:t>
      </w:r>
      <w:r w:rsidRPr="00245A2C">
        <w:rPr>
          <w:b/>
          <w:bCs/>
        </w:rPr>
        <w:t xml:space="preserve"> + 0,077X</w:t>
      </w:r>
      <w:r w:rsidRPr="00245A2C">
        <w:rPr>
          <w:b/>
          <w:bCs/>
          <w:vertAlign w:val="subscript"/>
        </w:rPr>
        <w:t xml:space="preserve">4 </w:t>
      </w:r>
    </w:p>
    <w:p w14:paraId="7594C667" w14:textId="547E6FB5" w:rsidR="00871AA3" w:rsidRPr="00245A2C" w:rsidRDefault="00000000">
      <w:pPr>
        <w:pStyle w:val="TeksIsi"/>
        <w:ind w:left="282" w:right="2169"/>
        <w:jc w:val="both"/>
      </w:pPr>
      <w:r w:rsidRPr="00245A2C">
        <w:t>Yang</w:t>
      </w:r>
      <w:r w:rsidRPr="00245A2C">
        <w:rPr>
          <w:spacing w:val="-1"/>
        </w:rPr>
        <w:t xml:space="preserve"> </w:t>
      </w:r>
      <w:r w:rsidRPr="00245A2C">
        <w:t>berarti</w:t>
      </w:r>
      <w:r w:rsidRPr="00245A2C">
        <w:rPr>
          <w:spacing w:val="-2"/>
        </w:rPr>
        <w:t xml:space="preserve"> </w:t>
      </w:r>
      <w:r w:rsidRPr="00245A2C">
        <w:t>bahwa:</w:t>
      </w:r>
    </w:p>
    <w:p w14:paraId="678C468A" w14:textId="0A9C058A" w:rsidR="00871AA3" w:rsidRPr="00245A2C" w:rsidRDefault="00245A2C">
      <w:pPr>
        <w:pStyle w:val="DaftarParagraf"/>
        <w:numPr>
          <w:ilvl w:val="0"/>
          <w:numId w:val="3"/>
        </w:numPr>
        <w:tabs>
          <w:tab w:val="left" w:pos="507"/>
        </w:tabs>
        <w:ind w:right="410" w:hanging="168"/>
        <w:jc w:val="both"/>
      </w:pPr>
      <w:r w:rsidRPr="00245A2C">
        <w:t>Konstanta sebesar -1,007 yang berarti jika variabel Perencanaan, Pengorganisasian, Pelaksanaan dan Pengawasan dianggap nol maka variabel Efektivitas Anggaran turun sebesar 1,007</w:t>
      </w:r>
    </w:p>
    <w:p w14:paraId="0B7B1658" w14:textId="65DDA2E8" w:rsidR="00871AA3" w:rsidRPr="00245A2C" w:rsidRDefault="00245A2C">
      <w:pPr>
        <w:pStyle w:val="DaftarParagraf"/>
        <w:numPr>
          <w:ilvl w:val="0"/>
          <w:numId w:val="3"/>
        </w:numPr>
        <w:tabs>
          <w:tab w:val="left" w:pos="507"/>
        </w:tabs>
        <w:ind w:right="410" w:hanging="168"/>
        <w:jc w:val="both"/>
      </w:pPr>
      <w:r w:rsidRPr="00245A2C">
        <w:t>Koefisien regresi variabel perencanaan diperoleh nilai sebesar 0,152 yang berarti jika variabel perencanaan mengalami kenaikan satu satun sementara variabel pengorganisasian, pelaksanaan dan pengawasan diasumsikan tetap maka perencanaan juga akan mengalami kenaikan sebesar 0,152 dan sebaliknya.</w:t>
      </w:r>
      <w:r w:rsidR="00000000" w:rsidRPr="00245A2C">
        <w:t>.</w:t>
      </w:r>
    </w:p>
    <w:p w14:paraId="0C14EB43" w14:textId="334BFDEF" w:rsidR="00871AA3" w:rsidRPr="00245A2C" w:rsidRDefault="00245A2C">
      <w:pPr>
        <w:pStyle w:val="DaftarParagraf"/>
        <w:numPr>
          <w:ilvl w:val="0"/>
          <w:numId w:val="3"/>
        </w:numPr>
        <w:tabs>
          <w:tab w:val="left" w:pos="507"/>
        </w:tabs>
        <w:ind w:right="411" w:hanging="168"/>
        <w:jc w:val="both"/>
      </w:pPr>
      <w:r w:rsidRPr="00245A2C">
        <w:t>Koefisien regresi variabel pengorganisasian diperoleh nilai sebesar 0,263 yang berarti jika variabel pengorganisasian mengalami kenaikan satu satuan sementara variabel perencanaan, pelaksanaan dan pengawasan diasumsikan tetap maka pengorganisasian juga akan mengalami kenaikan sebesar 0,263 dan sebaliknya</w:t>
      </w:r>
      <w:r w:rsidR="00000000" w:rsidRPr="00245A2C">
        <w:t>Koefisien regresi variabel motivasi sebesar 0,344 yang berarti jika variabel motivasi mengalami</w:t>
      </w:r>
      <w:r w:rsidR="00000000" w:rsidRPr="00245A2C">
        <w:rPr>
          <w:spacing w:val="1"/>
        </w:rPr>
        <w:t xml:space="preserve"> </w:t>
      </w:r>
      <w:r w:rsidR="00000000" w:rsidRPr="00245A2C">
        <w:t>kenaikan satu-satuan sementara variabel gaya kepemimpinan dan disiplin kerja diasumsikan tetap</w:t>
      </w:r>
      <w:r w:rsidR="00000000" w:rsidRPr="00245A2C">
        <w:rPr>
          <w:spacing w:val="1"/>
        </w:rPr>
        <w:t xml:space="preserve"> </w:t>
      </w:r>
      <w:r w:rsidR="00000000" w:rsidRPr="00245A2C">
        <w:t>maka</w:t>
      </w:r>
      <w:r w:rsidR="00000000" w:rsidRPr="00245A2C">
        <w:rPr>
          <w:spacing w:val="-3"/>
        </w:rPr>
        <w:t xml:space="preserve"> </w:t>
      </w:r>
      <w:r w:rsidR="00000000" w:rsidRPr="00245A2C">
        <w:t>kinerja karyawan akan mengalami</w:t>
      </w:r>
      <w:r w:rsidR="00000000" w:rsidRPr="00245A2C">
        <w:rPr>
          <w:spacing w:val="1"/>
        </w:rPr>
        <w:t xml:space="preserve"> </w:t>
      </w:r>
      <w:r w:rsidR="00000000" w:rsidRPr="00245A2C">
        <w:t>kenaikan</w:t>
      </w:r>
      <w:r w:rsidR="00000000" w:rsidRPr="00245A2C">
        <w:rPr>
          <w:spacing w:val="-2"/>
        </w:rPr>
        <w:t xml:space="preserve"> </w:t>
      </w:r>
      <w:r w:rsidR="00000000" w:rsidRPr="00245A2C">
        <w:t>sebesar</w:t>
      </w:r>
      <w:r w:rsidR="00000000" w:rsidRPr="00245A2C">
        <w:rPr>
          <w:spacing w:val="2"/>
        </w:rPr>
        <w:t xml:space="preserve"> </w:t>
      </w:r>
      <w:r w:rsidR="00000000" w:rsidRPr="00245A2C">
        <w:t>0,344.</w:t>
      </w:r>
    </w:p>
    <w:p w14:paraId="19923326" w14:textId="054628DA" w:rsidR="00871AA3" w:rsidRDefault="00245A2C">
      <w:pPr>
        <w:pStyle w:val="DaftarParagraf"/>
        <w:numPr>
          <w:ilvl w:val="0"/>
          <w:numId w:val="3"/>
        </w:numPr>
        <w:tabs>
          <w:tab w:val="left" w:pos="507"/>
        </w:tabs>
        <w:ind w:right="410" w:hanging="168"/>
        <w:jc w:val="both"/>
      </w:pPr>
      <w:r w:rsidRPr="00245A2C">
        <w:t>Koefisien regresi variabel Pelaksanaan diperoleh nilai 0,253 yang berarti jika variabel pelaksanaan mengalami kenaikan satu satuan sementara variabel perencanaan, pengoraganisasian, pelaksanaan, dan pengawasan diasumsikan tetap maka pelaksanaan juga mengalami kenaikan sebesar 0,253 dan sebaliknya</w:t>
      </w:r>
      <w:r w:rsidR="00000000" w:rsidRPr="00245A2C">
        <w:t>.</w:t>
      </w:r>
    </w:p>
    <w:p w14:paraId="3346C286" w14:textId="0F872F46" w:rsidR="00245A2C" w:rsidRPr="00245A2C" w:rsidRDefault="00245A2C">
      <w:pPr>
        <w:pStyle w:val="DaftarParagraf"/>
        <w:numPr>
          <w:ilvl w:val="0"/>
          <w:numId w:val="3"/>
        </w:numPr>
        <w:tabs>
          <w:tab w:val="left" w:pos="507"/>
        </w:tabs>
        <w:ind w:right="410" w:hanging="168"/>
        <w:jc w:val="both"/>
        <w:rPr>
          <w:sz w:val="20"/>
          <w:szCs w:val="20"/>
        </w:rPr>
      </w:pPr>
      <w:r w:rsidRPr="00245A2C">
        <w:t>Koefisien regresi variabel pengawasan diperoleh nilai 0,077 yang berarti jika variabel pengawasan mengalami kenaikan sebesar satu satuan sementara variabel perencanaan, pengorganisasian dan pelaksanaan diasumsikan tetap maka pengawasan juga mengalami kenaikan sebesar 0,077 dan sebaliknya</w:t>
      </w:r>
      <w:r>
        <w:t>.</w:t>
      </w:r>
    </w:p>
    <w:p w14:paraId="18C0E910" w14:textId="77777777" w:rsidR="00871AA3" w:rsidRDefault="00871AA3">
      <w:pPr>
        <w:pStyle w:val="TeksIsi"/>
        <w:spacing w:before="2"/>
        <w:rPr>
          <w:sz w:val="14"/>
        </w:rPr>
      </w:pPr>
    </w:p>
    <w:p w14:paraId="3BB9BD64" w14:textId="77777777" w:rsidR="00871AA3" w:rsidRDefault="00871AA3">
      <w:pPr>
        <w:rPr>
          <w:sz w:val="14"/>
        </w:rPr>
        <w:sectPr w:rsidR="00871AA3">
          <w:pgSz w:w="11920" w:h="16850"/>
          <w:pgMar w:top="1060" w:right="980" w:bottom="1200" w:left="1160" w:header="857" w:footer="1007" w:gutter="0"/>
          <w:cols w:space="720"/>
        </w:sectPr>
      </w:pPr>
    </w:p>
    <w:p w14:paraId="5FA3701B" w14:textId="77777777" w:rsidR="00871AA3" w:rsidRDefault="00000000">
      <w:pPr>
        <w:pStyle w:val="Judul2"/>
        <w:numPr>
          <w:ilvl w:val="0"/>
          <w:numId w:val="4"/>
        </w:numPr>
        <w:tabs>
          <w:tab w:val="left" w:pos="719"/>
          <w:tab w:val="left" w:pos="720"/>
        </w:tabs>
        <w:spacing w:before="92"/>
        <w:ind w:hanging="438"/>
        <w:jc w:val="left"/>
      </w:pPr>
      <w:r>
        <w:t>Hasil</w:t>
      </w:r>
      <w:r>
        <w:rPr>
          <w:spacing w:val="-1"/>
        </w:rPr>
        <w:t xml:space="preserve"> </w:t>
      </w:r>
      <w:r>
        <w:t>Uji F</w:t>
      </w:r>
      <w:r>
        <w:rPr>
          <w:spacing w:val="-4"/>
        </w:rPr>
        <w:t xml:space="preserve"> </w:t>
      </w:r>
      <w:r>
        <w:t>(Uji Simultan)</w:t>
      </w:r>
    </w:p>
    <w:p w14:paraId="1C10A04A" w14:textId="59D7BF5F" w:rsidR="00871AA3" w:rsidRDefault="00245A2C">
      <w:pPr>
        <w:pStyle w:val="TeksIsi"/>
        <w:rPr>
          <w:b/>
          <w:sz w:val="24"/>
        </w:rPr>
      </w:pPr>
      <w:r w:rsidRPr="005A5132">
        <w:rPr>
          <w:noProof/>
          <w:sz w:val="24"/>
          <w:szCs w:val="24"/>
        </w:rPr>
        <w:drawing>
          <wp:anchor distT="0" distB="0" distL="114300" distR="114300" simplePos="0" relativeHeight="251662848" behindDoc="0" locked="0" layoutInCell="1" allowOverlap="1" wp14:anchorId="26370D41" wp14:editId="3BE8A997">
            <wp:simplePos x="0" y="0"/>
            <wp:positionH relativeFrom="column">
              <wp:posOffset>857250</wp:posOffset>
            </wp:positionH>
            <wp:positionV relativeFrom="paragraph">
              <wp:posOffset>356870</wp:posOffset>
            </wp:positionV>
            <wp:extent cx="4660900" cy="1430788"/>
            <wp:effectExtent l="19050" t="19050" r="25400" b="17145"/>
            <wp:wrapNone/>
            <wp:docPr id="1124110195" name="Gambar 1" descr="Sebuah gambar berisi teks, cuplikan layar, Font, nomo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10195" name="Gambar 1" descr="Sebuah gambar berisi teks, cuplikan layar, Font, nomor&#10;&#10;Deskripsi dibuat secara otomatis"/>
                    <pic:cNvPicPr/>
                  </pic:nvPicPr>
                  <pic:blipFill>
                    <a:blip r:embed="rId14">
                      <a:extLst>
                        <a:ext uri="{28A0092B-C50C-407E-A947-70E740481C1C}">
                          <a14:useLocalDpi xmlns:a14="http://schemas.microsoft.com/office/drawing/2010/main" val="0"/>
                        </a:ext>
                      </a:extLst>
                    </a:blip>
                    <a:stretch>
                      <a:fillRect/>
                    </a:stretch>
                  </pic:blipFill>
                  <pic:spPr>
                    <a:xfrm>
                      <a:off x="0" y="0"/>
                      <a:ext cx="4660900" cy="1430788"/>
                    </a:xfrm>
                    <a:prstGeom prst="rect">
                      <a:avLst/>
                    </a:prstGeom>
                    <a:solidFill>
                      <a:schemeClr val="tx1"/>
                    </a:solidFill>
                    <a:ln>
                      <a:solidFill>
                        <a:schemeClr val="tx1"/>
                      </a:solidFill>
                    </a:ln>
                  </pic:spPr>
                </pic:pic>
              </a:graphicData>
            </a:graphic>
            <wp14:sizeRelH relativeFrom="page">
              <wp14:pctWidth>0</wp14:pctWidth>
            </wp14:sizeRelH>
            <wp14:sizeRelV relativeFrom="page">
              <wp14:pctHeight>0</wp14:pctHeight>
            </wp14:sizeRelV>
          </wp:anchor>
        </w:drawing>
      </w:r>
      <w:r w:rsidR="00000000">
        <w:br w:type="column"/>
      </w:r>
    </w:p>
    <w:p w14:paraId="44E2009D" w14:textId="77777777" w:rsidR="00871AA3" w:rsidRDefault="00000000">
      <w:pPr>
        <w:spacing w:before="195"/>
        <w:ind w:left="282"/>
        <w:rPr>
          <w:b/>
        </w:rPr>
      </w:pPr>
      <w:r>
        <w:rPr>
          <w:b/>
        </w:rPr>
        <w:t>Tabel 10.</w:t>
      </w:r>
      <w:r>
        <w:rPr>
          <w:b/>
          <w:spacing w:val="-4"/>
        </w:rPr>
        <w:t xml:space="preserve"> </w:t>
      </w:r>
      <w:r>
        <w:rPr>
          <w:b/>
        </w:rPr>
        <w:t>Hasil</w:t>
      </w:r>
      <w:r>
        <w:rPr>
          <w:b/>
          <w:spacing w:val="1"/>
        </w:rPr>
        <w:t xml:space="preserve"> </w:t>
      </w:r>
      <w:r>
        <w:rPr>
          <w:b/>
        </w:rPr>
        <w:t>Uji F</w:t>
      </w:r>
    </w:p>
    <w:p w14:paraId="2D3E56AF" w14:textId="77777777" w:rsidR="00871AA3" w:rsidRDefault="00871AA3">
      <w:pPr>
        <w:pStyle w:val="TeksIsi"/>
        <w:spacing w:before="3"/>
        <w:rPr>
          <w:b/>
          <w:sz w:val="20"/>
        </w:rPr>
      </w:pPr>
    </w:p>
    <w:p w14:paraId="6EF7FAE2" w14:textId="77777777" w:rsidR="00245A2C" w:rsidRDefault="00245A2C">
      <w:pPr>
        <w:pStyle w:val="TeksIsi"/>
        <w:spacing w:before="3"/>
        <w:rPr>
          <w:b/>
          <w:sz w:val="20"/>
        </w:rPr>
      </w:pPr>
    </w:p>
    <w:p w14:paraId="29E57742" w14:textId="77777777" w:rsidR="00245A2C" w:rsidRDefault="00245A2C">
      <w:pPr>
        <w:pStyle w:val="TeksIsi"/>
        <w:spacing w:before="3"/>
        <w:rPr>
          <w:b/>
          <w:sz w:val="20"/>
        </w:rPr>
      </w:pPr>
    </w:p>
    <w:p w14:paraId="66717EE7" w14:textId="77777777" w:rsidR="00245A2C" w:rsidRDefault="00245A2C">
      <w:pPr>
        <w:pStyle w:val="TeksIsi"/>
        <w:spacing w:before="3"/>
        <w:rPr>
          <w:b/>
          <w:sz w:val="20"/>
        </w:rPr>
      </w:pPr>
    </w:p>
    <w:p w14:paraId="7B0BBB9E" w14:textId="7022A8B5" w:rsidR="00871AA3" w:rsidRPr="00245A2C" w:rsidRDefault="00000000" w:rsidP="00245A2C">
      <w:pPr>
        <w:spacing w:before="1"/>
        <w:ind w:left="758"/>
        <w:rPr>
          <w:rFonts w:ascii="Arial"/>
          <w:b/>
          <w:sz w:val="12"/>
        </w:rPr>
        <w:sectPr w:rsidR="00871AA3" w:rsidRPr="00245A2C">
          <w:type w:val="continuous"/>
          <w:pgSz w:w="11920" w:h="16850"/>
          <w:pgMar w:top="380" w:right="980" w:bottom="280" w:left="1160" w:header="720" w:footer="720" w:gutter="0"/>
          <w:cols w:num="2" w:space="720" w:equalWidth="0">
            <w:col w:w="3196" w:space="513"/>
            <w:col w:w="6071"/>
          </w:cols>
        </w:sectPr>
      </w:pPr>
      <w:r>
        <w:rPr>
          <w:rFonts w:ascii="Arial"/>
          <w:b/>
          <w:sz w:val="18"/>
        </w:rPr>
        <w:t>ANOVA</w:t>
      </w:r>
      <w:r>
        <w:rPr>
          <w:rFonts w:ascii="Arial"/>
          <w:b/>
          <w:position w:val="6"/>
          <w:sz w:val="12"/>
        </w:rPr>
        <w:t>a</w:t>
      </w:r>
    </w:p>
    <w:p w14:paraId="0C1585F4" w14:textId="77777777" w:rsidR="00245A2C" w:rsidRDefault="00245A2C">
      <w:pPr>
        <w:pStyle w:val="TeksIsi"/>
        <w:spacing w:before="9"/>
        <w:rPr>
          <w:rFonts w:ascii="Arial MT"/>
          <w:sz w:val="27"/>
        </w:rPr>
      </w:pPr>
    </w:p>
    <w:p w14:paraId="18745DBC" w14:textId="2997399A" w:rsidR="00871AA3" w:rsidRPr="00245A2C" w:rsidRDefault="00245A2C">
      <w:pPr>
        <w:pStyle w:val="TeksIsi"/>
        <w:spacing w:line="237" w:lineRule="auto"/>
        <w:ind w:left="426" w:right="411" w:firstLine="292"/>
        <w:jc w:val="both"/>
      </w:pPr>
      <w:r w:rsidRPr="00245A2C">
        <w:t>Tabel diatas menujukan bahwa nilai F</w:t>
      </w:r>
      <w:r w:rsidRPr="00245A2C">
        <w:rPr>
          <w:vertAlign w:val="subscript"/>
        </w:rPr>
        <w:t xml:space="preserve">hitung </w:t>
      </w:r>
      <w:r w:rsidRPr="00245A2C">
        <w:t>yang diolah dengan menggunakan SPSS adalah 57,954. Sementara itu F</w:t>
      </w:r>
      <w:r w:rsidRPr="00245A2C">
        <w:rPr>
          <w:vertAlign w:val="subscript"/>
        </w:rPr>
        <w:t xml:space="preserve">tabel </w:t>
      </w:r>
      <w:r w:rsidRPr="00245A2C">
        <w:t>yang dilihat pada tabel nilai-nilai untuk distribusi F adalah 2,76. Dengan demikian maka dapat dikatakan bahwa nilai F</w:t>
      </w:r>
      <w:r w:rsidRPr="00245A2C">
        <w:rPr>
          <w:vertAlign w:val="subscript"/>
        </w:rPr>
        <w:t xml:space="preserve">hitung </w:t>
      </w:r>
      <w:r w:rsidRPr="00245A2C">
        <w:t>= 57,954 &gt; dari F</w:t>
      </w:r>
      <w:r w:rsidRPr="00245A2C">
        <w:rPr>
          <w:vertAlign w:val="subscript"/>
        </w:rPr>
        <w:t xml:space="preserve">tabel </w:t>
      </w:r>
      <w:r w:rsidRPr="00245A2C">
        <w:t>= 2,76. Ini berarti bahwa variabel independen yang terdiri dari perencanaan, pengoraganisasian, pelaksanaan dan pengawasan secara simultan berpengaruh positif dan signifikan terhadap Efektivitas anggaran di MI Miftahussalam Kota Bogor</w:t>
      </w:r>
      <w:r w:rsidR="00000000" w:rsidRPr="00245A2C">
        <w:t>.</w:t>
      </w:r>
    </w:p>
    <w:p w14:paraId="433CA759" w14:textId="77777777" w:rsidR="00871AA3" w:rsidRDefault="00871AA3">
      <w:pPr>
        <w:pStyle w:val="TeksIsi"/>
        <w:spacing w:before="7"/>
      </w:pPr>
    </w:p>
    <w:p w14:paraId="08ECE810" w14:textId="77777777" w:rsidR="00871AA3" w:rsidRDefault="00000000">
      <w:pPr>
        <w:pStyle w:val="Judul2"/>
        <w:numPr>
          <w:ilvl w:val="0"/>
          <w:numId w:val="4"/>
        </w:numPr>
        <w:tabs>
          <w:tab w:val="left" w:pos="720"/>
        </w:tabs>
        <w:ind w:hanging="294"/>
        <w:jc w:val="left"/>
      </w:pPr>
      <w:r>
        <w:t>Koefisien</w:t>
      </w:r>
      <w:r>
        <w:rPr>
          <w:spacing w:val="-3"/>
        </w:rPr>
        <w:t xml:space="preserve"> </w:t>
      </w:r>
      <w:r>
        <w:t>Determinasi</w:t>
      </w:r>
      <w:r>
        <w:rPr>
          <w:spacing w:val="-2"/>
        </w:rPr>
        <w:t xml:space="preserve"> </w:t>
      </w:r>
      <w:r>
        <w:t>(R</w:t>
      </w:r>
      <w:r>
        <w:rPr>
          <w:vertAlign w:val="superscript"/>
        </w:rPr>
        <w:t>2</w:t>
      </w:r>
      <w:r>
        <w:t>)</w:t>
      </w:r>
    </w:p>
    <w:p w14:paraId="038F626B" w14:textId="77777777" w:rsidR="00871AA3" w:rsidRDefault="00000000">
      <w:pPr>
        <w:spacing w:before="124"/>
        <w:ind w:left="2983"/>
        <w:rPr>
          <w:b/>
        </w:rPr>
      </w:pPr>
      <w:r>
        <w:rPr>
          <w:b/>
        </w:rPr>
        <w:t>Tabel</w:t>
      </w:r>
      <w:r>
        <w:rPr>
          <w:b/>
          <w:spacing w:val="-1"/>
        </w:rPr>
        <w:t xml:space="preserve"> </w:t>
      </w:r>
      <w:r>
        <w:rPr>
          <w:b/>
        </w:rPr>
        <w:t>11.</w:t>
      </w:r>
      <w:r>
        <w:rPr>
          <w:b/>
          <w:spacing w:val="-5"/>
        </w:rPr>
        <w:t xml:space="preserve"> </w:t>
      </w:r>
      <w:r>
        <w:rPr>
          <w:b/>
        </w:rPr>
        <w:t>Hasil</w:t>
      </w:r>
      <w:r>
        <w:rPr>
          <w:b/>
          <w:spacing w:val="-1"/>
        </w:rPr>
        <w:t xml:space="preserve"> </w:t>
      </w:r>
      <w:r>
        <w:rPr>
          <w:b/>
        </w:rPr>
        <w:t>Uji Koefisien</w:t>
      </w:r>
      <w:r>
        <w:rPr>
          <w:b/>
          <w:spacing w:val="-2"/>
        </w:rPr>
        <w:t xml:space="preserve"> </w:t>
      </w:r>
      <w:r>
        <w:rPr>
          <w:b/>
        </w:rPr>
        <w:t>Determinasi (R</w:t>
      </w:r>
      <w:r>
        <w:rPr>
          <w:b/>
          <w:vertAlign w:val="superscript"/>
        </w:rPr>
        <w:t>2</w:t>
      </w:r>
      <w:r>
        <w:rPr>
          <w:b/>
        </w:rPr>
        <w:t>)</w:t>
      </w:r>
    </w:p>
    <w:p w14:paraId="2EBF439E" w14:textId="0A1C799F" w:rsidR="00871AA3" w:rsidRDefault="00000000">
      <w:pPr>
        <w:spacing w:before="109" w:after="3"/>
        <w:ind w:left="448" w:right="562"/>
        <w:jc w:val="center"/>
        <w:rPr>
          <w:rFonts w:ascii="Arial"/>
          <w:b/>
          <w:sz w:val="12"/>
        </w:rPr>
      </w:pPr>
      <w:r>
        <w:rPr>
          <w:rFonts w:ascii="Arial"/>
          <w:b/>
          <w:sz w:val="18"/>
        </w:rPr>
        <w:t>Model</w:t>
      </w:r>
      <w:r>
        <w:rPr>
          <w:rFonts w:ascii="Arial"/>
          <w:b/>
          <w:spacing w:val="-1"/>
          <w:sz w:val="18"/>
        </w:rPr>
        <w:t xml:space="preserve"> </w:t>
      </w:r>
      <w:r>
        <w:rPr>
          <w:rFonts w:ascii="Arial"/>
          <w:b/>
          <w:sz w:val="18"/>
        </w:rPr>
        <w:t>Summary</w:t>
      </w:r>
      <w:r>
        <w:rPr>
          <w:rFonts w:ascii="Arial"/>
          <w:b/>
          <w:position w:val="6"/>
          <w:sz w:val="12"/>
        </w:rPr>
        <w:t>b</w:t>
      </w:r>
    </w:p>
    <w:p w14:paraId="0BC5F939" w14:textId="01726CA8" w:rsidR="00245A2C" w:rsidRDefault="00245A2C">
      <w:pPr>
        <w:pStyle w:val="TeksIsi"/>
        <w:spacing w:before="2"/>
        <w:ind w:left="282" w:right="408" w:firstLine="144"/>
        <w:jc w:val="both"/>
      </w:pPr>
      <w:r w:rsidRPr="009D7D91">
        <w:rPr>
          <w:b/>
          <w:bCs/>
          <w:i/>
          <w:iCs/>
          <w:noProof/>
          <w:sz w:val="24"/>
          <w:szCs w:val="24"/>
        </w:rPr>
        <w:drawing>
          <wp:anchor distT="0" distB="0" distL="114300" distR="114300" simplePos="0" relativeHeight="251665920" behindDoc="0" locked="0" layoutInCell="1" allowOverlap="1" wp14:anchorId="1A4A39C1" wp14:editId="37A95B54">
            <wp:simplePos x="0" y="0"/>
            <wp:positionH relativeFrom="column">
              <wp:posOffset>1083310</wp:posOffset>
            </wp:positionH>
            <wp:positionV relativeFrom="paragraph">
              <wp:posOffset>101600</wp:posOffset>
            </wp:positionV>
            <wp:extent cx="4248150" cy="1434247"/>
            <wp:effectExtent l="0" t="0" r="0" b="0"/>
            <wp:wrapNone/>
            <wp:docPr id="1328064835" name="Gambar 1" descr="Sebuah gambar berisi teks, Font, cuplikan layar, nomo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64835" name="Gambar 1" descr="Sebuah gambar berisi teks, Font, cuplikan layar, nomor&#10;&#10;Deskripsi dibuat secara otomatis"/>
                    <pic:cNvPicPr/>
                  </pic:nvPicPr>
                  <pic:blipFill>
                    <a:blip r:embed="rId15">
                      <a:extLst>
                        <a:ext uri="{28A0092B-C50C-407E-A947-70E740481C1C}">
                          <a14:useLocalDpi xmlns:a14="http://schemas.microsoft.com/office/drawing/2010/main" val="0"/>
                        </a:ext>
                      </a:extLst>
                    </a:blip>
                    <a:stretch>
                      <a:fillRect/>
                    </a:stretch>
                  </pic:blipFill>
                  <pic:spPr>
                    <a:xfrm>
                      <a:off x="0" y="0"/>
                      <a:ext cx="4248150" cy="1434247"/>
                    </a:xfrm>
                    <a:prstGeom prst="rect">
                      <a:avLst/>
                    </a:prstGeom>
                  </pic:spPr>
                </pic:pic>
              </a:graphicData>
            </a:graphic>
            <wp14:sizeRelH relativeFrom="page">
              <wp14:pctWidth>0</wp14:pctWidth>
            </wp14:sizeRelH>
            <wp14:sizeRelV relativeFrom="page">
              <wp14:pctHeight>0</wp14:pctHeight>
            </wp14:sizeRelV>
          </wp:anchor>
        </w:drawing>
      </w:r>
    </w:p>
    <w:p w14:paraId="4A91FDB9" w14:textId="77777777" w:rsidR="00245A2C" w:rsidRDefault="00245A2C">
      <w:pPr>
        <w:pStyle w:val="TeksIsi"/>
        <w:spacing w:before="2"/>
        <w:ind w:left="282" w:right="408" w:firstLine="144"/>
        <w:jc w:val="both"/>
      </w:pPr>
    </w:p>
    <w:p w14:paraId="185C8F22" w14:textId="77777777" w:rsidR="00245A2C" w:rsidRDefault="00245A2C">
      <w:pPr>
        <w:pStyle w:val="TeksIsi"/>
        <w:spacing w:before="2"/>
        <w:ind w:left="282" w:right="408" w:firstLine="144"/>
        <w:jc w:val="both"/>
      </w:pPr>
    </w:p>
    <w:p w14:paraId="3FB93203" w14:textId="77777777" w:rsidR="00245A2C" w:rsidRDefault="00245A2C">
      <w:pPr>
        <w:pStyle w:val="TeksIsi"/>
        <w:spacing w:before="2"/>
        <w:ind w:left="282" w:right="408" w:firstLine="144"/>
        <w:jc w:val="both"/>
      </w:pPr>
    </w:p>
    <w:p w14:paraId="75F8F8A7" w14:textId="77777777" w:rsidR="00245A2C" w:rsidRDefault="00245A2C">
      <w:pPr>
        <w:pStyle w:val="TeksIsi"/>
        <w:spacing w:before="2"/>
        <w:ind w:left="282" w:right="408" w:firstLine="144"/>
        <w:jc w:val="both"/>
      </w:pPr>
    </w:p>
    <w:p w14:paraId="6432E134" w14:textId="77777777" w:rsidR="00245A2C" w:rsidRDefault="00245A2C">
      <w:pPr>
        <w:pStyle w:val="TeksIsi"/>
        <w:spacing w:before="2"/>
        <w:ind w:left="282" w:right="408" w:firstLine="144"/>
        <w:jc w:val="both"/>
      </w:pPr>
    </w:p>
    <w:p w14:paraId="1E3B0728" w14:textId="77777777" w:rsidR="00245A2C" w:rsidRDefault="00245A2C">
      <w:pPr>
        <w:pStyle w:val="TeksIsi"/>
        <w:spacing w:before="2"/>
        <w:ind w:left="282" w:right="408" w:firstLine="144"/>
        <w:jc w:val="both"/>
      </w:pPr>
    </w:p>
    <w:p w14:paraId="4578D157" w14:textId="77777777" w:rsidR="00245A2C" w:rsidRDefault="00245A2C">
      <w:pPr>
        <w:pStyle w:val="TeksIsi"/>
        <w:spacing w:before="2"/>
        <w:ind w:left="282" w:right="408" w:firstLine="144"/>
        <w:jc w:val="both"/>
      </w:pPr>
    </w:p>
    <w:p w14:paraId="10A98E79" w14:textId="77777777" w:rsidR="00245A2C" w:rsidRDefault="00245A2C">
      <w:pPr>
        <w:pStyle w:val="TeksIsi"/>
        <w:spacing w:before="2"/>
        <w:ind w:left="282" w:right="408" w:firstLine="144"/>
        <w:jc w:val="both"/>
      </w:pPr>
    </w:p>
    <w:p w14:paraId="50E71EA6" w14:textId="77777777" w:rsidR="00245A2C" w:rsidRDefault="00245A2C">
      <w:pPr>
        <w:pStyle w:val="TeksIsi"/>
        <w:spacing w:before="2"/>
        <w:ind w:left="282" w:right="408" w:firstLine="144"/>
        <w:jc w:val="both"/>
      </w:pPr>
    </w:p>
    <w:p w14:paraId="15E19121" w14:textId="5BF286DB" w:rsidR="00871AA3" w:rsidRDefault="00245A2C" w:rsidP="00245A2C">
      <w:pPr>
        <w:pStyle w:val="TeksIsi"/>
        <w:spacing w:before="2"/>
        <w:ind w:left="282" w:right="408" w:firstLine="438"/>
        <w:jc w:val="both"/>
      </w:pPr>
      <w:r w:rsidRPr="00245A2C">
        <w:t xml:space="preserve">Tabel diatas menujukan bahwa nilai </w:t>
      </w:r>
      <w:r w:rsidRPr="00245A2C">
        <w:rPr>
          <w:i/>
          <w:iCs/>
        </w:rPr>
        <w:t xml:space="preserve">Adjusted R Square </w:t>
      </w:r>
      <w:r w:rsidRPr="00245A2C">
        <w:t>0,887 atau 88,7%. Ini berarti bahwa variabel independen berupa perencanaan, pengorganisasian, pelaksanaan dan pengawasan secara bersama-sama mempengaruhi variabel dependen efektivitas anggaran di MI Miftahussalam sebesar 88,7% sedangkan sisanya sebesar 11,3% dipengaruhi oleh variabel lainnya yang tidak diteliti</w:t>
      </w:r>
      <w:r w:rsidR="00000000">
        <w:t>.</w:t>
      </w:r>
    </w:p>
    <w:p w14:paraId="5C4C248A" w14:textId="77777777" w:rsidR="00871AA3" w:rsidRDefault="00871AA3">
      <w:pPr>
        <w:jc w:val="both"/>
      </w:pPr>
    </w:p>
    <w:p w14:paraId="75022754" w14:textId="77777777" w:rsidR="00871AA3" w:rsidRDefault="00871AA3">
      <w:pPr>
        <w:pStyle w:val="TeksIsi"/>
        <w:spacing w:before="3"/>
        <w:rPr>
          <w:sz w:val="14"/>
        </w:rPr>
      </w:pPr>
    </w:p>
    <w:p w14:paraId="6EABC337" w14:textId="77777777" w:rsidR="00871AA3" w:rsidRDefault="00000000">
      <w:pPr>
        <w:pStyle w:val="Judul2"/>
        <w:numPr>
          <w:ilvl w:val="0"/>
          <w:numId w:val="4"/>
        </w:numPr>
        <w:tabs>
          <w:tab w:val="left" w:pos="720"/>
        </w:tabs>
        <w:spacing w:before="92"/>
        <w:ind w:hanging="438"/>
        <w:jc w:val="both"/>
      </w:pPr>
      <w:r>
        <w:t>Hasil</w:t>
      </w:r>
      <w:r>
        <w:rPr>
          <w:spacing w:val="-1"/>
        </w:rPr>
        <w:t xml:space="preserve"> </w:t>
      </w:r>
      <w:r>
        <w:t>Uji</w:t>
      </w:r>
      <w:r>
        <w:rPr>
          <w:spacing w:val="-4"/>
        </w:rPr>
        <w:t xml:space="preserve"> </w:t>
      </w:r>
      <w:r>
        <w:t>t</w:t>
      </w:r>
      <w:r>
        <w:rPr>
          <w:spacing w:val="-2"/>
        </w:rPr>
        <w:t xml:space="preserve"> </w:t>
      </w:r>
      <w:r>
        <w:t>(Uji</w:t>
      </w:r>
      <w:r>
        <w:rPr>
          <w:spacing w:val="-1"/>
        </w:rPr>
        <w:t xml:space="preserve"> </w:t>
      </w:r>
      <w:r>
        <w:t>Parsial)</w:t>
      </w:r>
    </w:p>
    <w:p w14:paraId="4E6CFF01" w14:textId="77777777" w:rsidR="00871AA3" w:rsidRDefault="00000000">
      <w:pPr>
        <w:pStyle w:val="TeksIsi"/>
        <w:spacing w:before="123"/>
        <w:ind w:left="282" w:right="410" w:firstLine="436"/>
        <w:jc w:val="both"/>
      </w:pPr>
      <w:r>
        <w:t>Langkah terakhir yang harus dilakukan adalah melakukan Uji t atau yang lebih dikenal dengan</w:t>
      </w:r>
      <w:r>
        <w:rPr>
          <w:spacing w:val="1"/>
        </w:rPr>
        <w:t xml:space="preserve"> </w:t>
      </w:r>
      <w:r>
        <w:t>nama Uji Parsial. Jika Uji F bertujuan untuk melihat pengaruh secara bersama-sama, maka Uji t ini</w:t>
      </w:r>
      <w:r>
        <w:rPr>
          <w:spacing w:val="1"/>
        </w:rPr>
        <w:t xml:space="preserve"> </w:t>
      </w:r>
      <w:r>
        <w:t>bertujuan untuk melihat pengaruh variabel independen terhadap variabel dependennya secara parsial</w:t>
      </w:r>
      <w:r>
        <w:rPr>
          <w:spacing w:val="1"/>
        </w:rPr>
        <w:t xml:space="preserve"> </w:t>
      </w:r>
      <w:r>
        <w:t>atau</w:t>
      </w:r>
      <w:r>
        <w:rPr>
          <w:spacing w:val="-3"/>
        </w:rPr>
        <w:t xml:space="preserve"> </w:t>
      </w:r>
      <w:r>
        <w:t>sendiri-sendiri.</w:t>
      </w:r>
    </w:p>
    <w:p w14:paraId="467FA41A" w14:textId="77777777" w:rsidR="00871AA3" w:rsidRDefault="00871AA3">
      <w:pPr>
        <w:pStyle w:val="TeksIsi"/>
        <w:spacing w:before="9"/>
      </w:pPr>
    </w:p>
    <w:p w14:paraId="29C75203" w14:textId="77777777" w:rsidR="00871AA3" w:rsidRDefault="00000000">
      <w:pPr>
        <w:ind w:left="3089"/>
        <w:rPr>
          <w:b/>
          <w:sz w:val="20"/>
        </w:rPr>
      </w:pPr>
      <w:r>
        <w:rPr>
          <w:b/>
          <w:sz w:val="20"/>
        </w:rPr>
        <w:t>Tabel</w:t>
      </w:r>
      <w:r>
        <w:rPr>
          <w:b/>
          <w:spacing w:val="-4"/>
          <w:sz w:val="20"/>
        </w:rPr>
        <w:t xml:space="preserve"> </w:t>
      </w:r>
      <w:r>
        <w:rPr>
          <w:b/>
          <w:sz w:val="20"/>
        </w:rPr>
        <w:t>12.</w:t>
      </w:r>
      <w:r>
        <w:rPr>
          <w:b/>
          <w:spacing w:val="-1"/>
          <w:sz w:val="20"/>
        </w:rPr>
        <w:t xml:space="preserve"> </w:t>
      </w:r>
      <w:r>
        <w:rPr>
          <w:b/>
          <w:sz w:val="20"/>
        </w:rPr>
        <w:t>Hasil</w:t>
      </w:r>
      <w:r>
        <w:rPr>
          <w:b/>
          <w:spacing w:val="-4"/>
          <w:sz w:val="20"/>
        </w:rPr>
        <w:t xml:space="preserve"> </w:t>
      </w:r>
      <w:r>
        <w:rPr>
          <w:b/>
          <w:sz w:val="20"/>
        </w:rPr>
        <w:t>Uji</w:t>
      </w:r>
      <w:r>
        <w:rPr>
          <w:b/>
          <w:spacing w:val="-4"/>
          <w:sz w:val="20"/>
        </w:rPr>
        <w:t xml:space="preserve"> </w:t>
      </w:r>
      <w:r>
        <w:rPr>
          <w:b/>
          <w:sz w:val="20"/>
        </w:rPr>
        <w:t>t</w:t>
      </w:r>
      <w:r>
        <w:rPr>
          <w:b/>
          <w:spacing w:val="-1"/>
          <w:sz w:val="20"/>
        </w:rPr>
        <w:t xml:space="preserve"> </w:t>
      </w:r>
      <w:r>
        <w:rPr>
          <w:b/>
          <w:sz w:val="20"/>
        </w:rPr>
        <w:t>(Uji</w:t>
      </w:r>
      <w:r>
        <w:rPr>
          <w:b/>
          <w:spacing w:val="-3"/>
          <w:sz w:val="20"/>
        </w:rPr>
        <w:t xml:space="preserve"> </w:t>
      </w:r>
      <w:r>
        <w:rPr>
          <w:b/>
          <w:sz w:val="20"/>
        </w:rPr>
        <w:t>Parsial)</w:t>
      </w:r>
    </w:p>
    <w:p w14:paraId="5EA20B63" w14:textId="77777777" w:rsidR="00871AA3" w:rsidRDefault="00871AA3">
      <w:pPr>
        <w:pStyle w:val="TeksIsi"/>
        <w:spacing w:before="5"/>
        <w:rPr>
          <w:b/>
          <w:sz w:val="29"/>
        </w:rPr>
      </w:pPr>
    </w:p>
    <w:tbl>
      <w:tblPr>
        <w:tblStyle w:val="TableNormal"/>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9"/>
        <w:gridCol w:w="993"/>
        <w:gridCol w:w="1134"/>
        <w:gridCol w:w="850"/>
        <w:gridCol w:w="948"/>
        <w:gridCol w:w="2972"/>
      </w:tblGrid>
      <w:tr w:rsidR="00871AA3" w14:paraId="0FE17AD9" w14:textId="77777777" w:rsidTr="00245A2C">
        <w:trPr>
          <w:trHeight w:val="351"/>
        </w:trPr>
        <w:tc>
          <w:tcPr>
            <w:tcW w:w="1779" w:type="dxa"/>
            <w:vMerge w:val="restart"/>
          </w:tcPr>
          <w:p w14:paraId="099BCE0D" w14:textId="77777777" w:rsidR="00871AA3" w:rsidRDefault="00871AA3">
            <w:pPr>
              <w:pStyle w:val="TableParagraph"/>
              <w:spacing w:before="3"/>
              <w:jc w:val="left"/>
              <w:rPr>
                <w:b/>
                <w:sz w:val="20"/>
              </w:rPr>
            </w:pPr>
          </w:p>
          <w:p w14:paraId="393C9094" w14:textId="77777777" w:rsidR="00871AA3" w:rsidRDefault="00000000">
            <w:pPr>
              <w:pStyle w:val="TableParagraph"/>
              <w:spacing w:before="0"/>
              <w:ind w:left="229"/>
              <w:jc w:val="left"/>
            </w:pPr>
            <w:r>
              <w:t>VARIABEL</w:t>
            </w:r>
          </w:p>
        </w:tc>
        <w:tc>
          <w:tcPr>
            <w:tcW w:w="2127" w:type="dxa"/>
            <w:gridSpan w:val="2"/>
          </w:tcPr>
          <w:p w14:paraId="63835F05" w14:textId="77777777" w:rsidR="00871AA3" w:rsidRDefault="00000000">
            <w:pPr>
              <w:pStyle w:val="TableParagraph"/>
              <w:spacing w:before="48"/>
              <w:ind w:left="15"/>
            </w:pPr>
            <w:r>
              <w:t>T</w:t>
            </w:r>
          </w:p>
        </w:tc>
        <w:tc>
          <w:tcPr>
            <w:tcW w:w="1798" w:type="dxa"/>
            <w:gridSpan w:val="2"/>
          </w:tcPr>
          <w:p w14:paraId="41E13A2D" w14:textId="77777777" w:rsidR="00871AA3" w:rsidRDefault="00000000" w:rsidP="00245A2C">
            <w:pPr>
              <w:pStyle w:val="TableParagraph"/>
              <w:spacing w:before="48"/>
              <w:ind w:left="1"/>
            </w:pPr>
            <w:r>
              <w:t>sig.</w:t>
            </w:r>
          </w:p>
        </w:tc>
        <w:tc>
          <w:tcPr>
            <w:tcW w:w="2972" w:type="dxa"/>
            <w:vMerge w:val="restart"/>
          </w:tcPr>
          <w:p w14:paraId="7881B7BF" w14:textId="77777777" w:rsidR="00871AA3" w:rsidRDefault="00871AA3">
            <w:pPr>
              <w:pStyle w:val="TableParagraph"/>
              <w:spacing w:before="3"/>
              <w:jc w:val="left"/>
              <w:rPr>
                <w:b/>
                <w:sz w:val="20"/>
              </w:rPr>
            </w:pPr>
          </w:p>
          <w:p w14:paraId="23730DB4" w14:textId="77777777" w:rsidR="00871AA3" w:rsidRDefault="00000000">
            <w:pPr>
              <w:pStyle w:val="TableParagraph"/>
              <w:spacing w:before="0"/>
              <w:ind w:left="774"/>
              <w:jc w:val="left"/>
            </w:pPr>
            <w:r>
              <w:t>KESIMPULAN</w:t>
            </w:r>
          </w:p>
        </w:tc>
      </w:tr>
      <w:tr w:rsidR="00871AA3" w14:paraId="4C024417" w14:textId="77777777" w:rsidTr="00245A2C">
        <w:trPr>
          <w:trHeight w:val="352"/>
        </w:trPr>
        <w:tc>
          <w:tcPr>
            <w:tcW w:w="1779" w:type="dxa"/>
            <w:vMerge/>
            <w:tcBorders>
              <w:top w:val="nil"/>
            </w:tcBorders>
          </w:tcPr>
          <w:p w14:paraId="5832A31C" w14:textId="77777777" w:rsidR="00871AA3" w:rsidRDefault="00871AA3">
            <w:pPr>
              <w:rPr>
                <w:sz w:val="2"/>
                <w:szCs w:val="2"/>
              </w:rPr>
            </w:pPr>
          </w:p>
        </w:tc>
        <w:tc>
          <w:tcPr>
            <w:tcW w:w="993" w:type="dxa"/>
          </w:tcPr>
          <w:p w14:paraId="29A83F91" w14:textId="77777777" w:rsidR="00871AA3" w:rsidRDefault="00000000">
            <w:pPr>
              <w:pStyle w:val="TableParagraph"/>
              <w:spacing w:before="48"/>
              <w:ind w:right="141"/>
              <w:jc w:val="right"/>
            </w:pPr>
            <w:r>
              <w:t>t-hitung</w:t>
            </w:r>
          </w:p>
        </w:tc>
        <w:tc>
          <w:tcPr>
            <w:tcW w:w="1134" w:type="dxa"/>
          </w:tcPr>
          <w:p w14:paraId="369B61B6" w14:textId="77777777" w:rsidR="00871AA3" w:rsidRDefault="00000000">
            <w:pPr>
              <w:pStyle w:val="TableParagraph"/>
              <w:spacing w:before="48"/>
              <w:ind w:left="185" w:right="170"/>
            </w:pPr>
            <w:r>
              <w:t>t-tabel</w:t>
            </w:r>
          </w:p>
        </w:tc>
        <w:tc>
          <w:tcPr>
            <w:tcW w:w="850" w:type="dxa"/>
          </w:tcPr>
          <w:p w14:paraId="02005A43" w14:textId="77777777" w:rsidR="00871AA3" w:rsidRDefault="00000000">
            <w:pPr>
              <w:pStyle w:val="TableParagraph"/>
              <w:spacing w:before="48"/>
              <w:ind w:left="186"/>
              <w:jc w:val="left"/>
            </w:pPr>
            <w:r>
              <w:t>Hasil</w:t>
            </w:r>
          </w:p>
        </w:tc>
        <w:tc>
          <w:tcPr>
            <w:tcW w:w="948" w:type="dxa"/>
          </w:tcPr>
          <w:p w14:paraId="62937954" w14:textId="77777777" w:rsidR="00871AA3" w:rsidRDefault="00000000">
            <w:pPr>
              <w:pStyle w:val="TableParagraph"/>
              <w:spacing w:before="48"/>
              <w:ind w:left="251"/>
              <w:jc w:val="left"/>
            </w:pPr>
            <w:r>
              <w:t>a</w:t>
            </w:r>
            <w:r>
              <w:rPr>
                <w:spacing w:val="-1"/>
              </w:rPr>
              <w:t xml:space="preserve"> </w:t>
            </w:r>
            <w:r>
              <w:t>= 5%</w:t>
            </w:r>
          </w:p>
        </w:tc>
        <w:tc>
          <w:tcPr>
            <w:tcW w:w="2972" w:type="dxa"/>
            <w:vMerge/>
            <w:tcBorders>
              <w:top w:val="nil"/>
            </w:tcBorders>
          </w:tcPr>
          <w:p w14:paraId="4EA2862D" w14:textId="77777777" w:rsidR="00871AA3" w:rsidRDefault="00871AA3">
            <w:pPr>
              <w:rPr>
                <w:sz w:val="2"/>
                <w:szCs w:val="2"/>
              </w:rPr>
            </w:pPr>
          </w:p>
        </w:tc>
      </w:tr>
      <w:tr w:rsidR="00245A2C" w14:paraId="5C11D57F" w14:textId="77777777" w:rsidTr="00245A2C">
        <w:trPr>
          <w:trHeight w:val="686"/>
        </w:trPr>
        <w:tc>
          <w:tcPr>
            <w:tcW w:w="1779" w:type="dxa"/>
          </w:tcPr>
          <w:p w14:paraId="0DFAF4BC" w14:textId="6618EF23" w:rsidR="00245A2C" w:rsidRDefault="00245A2C" w:rsidP="00245A2C">
            <w:pPr>
              <w:pStyle w:val="TableParagraph"/>
              <w:spacing w:before="90"/>
              <w:ind w:left="107" w:right="70"/>
              <w:jc w:val="left"/>
            </w:pPr>
            <w:r>
              <w:rPr>
                <w:sz w:val="24"/>
                <w:szCs w:val="24"/>
              </w:rPr>
              <w:t>Perencanaan</w:t>
            </w:r>
          </w:p>
        </w:tc>
        <w:tc>
          <w:tcPr>
            <w:tcW w:w="993" w:type="dxa"/>
          </w:tcPr>
          <w:p w14:paraId="6F8B839F" w14:textId="1D9F6999" w:rsidR="00245A2C" w:rsidRDefault="00245A2C" w:rsidP="00245A2C">
            <w:pPr>
              <w:pStyle w:val="TableParagraph"/>
              <w:spacing w:before="215"/>
              <w:ind w:right="83"/>
              <w:jc w:val="right"/>
            </w:pPr>
            <w:r>
              <w:rPr>
                <w:sz w:val="24"/>
                <w:szCs w:val="24"/>
              </w:rPr>
              <w:t>2,338</w:t>
            </w:r>
          </w:p>
        </w:tc>
        <w:tc>
          <w:tcPr>
            <w:tcW w:w="1134" w:type="dxa"/>
          </w:tcPr>
          <w:p w14:paraId="564554DC" w14:textId="0DA53A78" w:rsidR="00245A2C" w:rsidRDefault="00245A2C" w:rsidP="00245A2C">
            <w:pPr>
              <w:pStyle w:val="TableParagraph"/>
              <w:spacing w:before="215"/>
              <w:ind w:left="187" w:right="170"/>
            </w:pPr>
            <w:r>
              <w:rPr>
                <w:sz w:val="24"/>
                <w:szCs w:val="24"/>
              </w:rPr>
              <w:t>&gt; 2,064</w:t>
            </w:r>
          </w:p>
        </w:tc>
        <w:tc>
          <w:tcPr>
            <w:tcW w:w="850" w:type="dxa"/>
          </w:tcPr>
          <w:p w14:paraId="3CD55D8E" w14:textId="7F07C399" w:rsidR="00245A2C" w:rsidRDefault="00245A2C" w:rsidP="00245A2C">
            <w:pPr>
              <w:pStyle w:val="TableParagraph"/>
              <w:spacing w:before="215"/>
              <w:ind w:left="242"/>
              <w:jc w:val="left"/>
            </w:pPr>
            <w:r>
              <w:rPr>
                <w:sz w:val="24"/>
                <w:szCs w:val="24"/>
              </w:rPr>
              <w:t>0,028</w:t>
            </w:r>
          </w:p>
        </w:tc>
        <w:tc>
          <w:tcPr>
            <w:tcW w:w="948" w:type="dxa"/>
          </w:tcPr>
          <w:p w14:paraId="6072DE0F" w14:textId="0407D8BE" w:rsidR="00245A2C" w:rsidRDefault="00245A2C" w:rsidP="00245A2C">
            <w:pPr>
              <w:pStyle w:val="TableParagraph"/>
              <w:spacing w:before="215"/>
              <w:ind w:left="280"/>
              <w:jc w:val="left"/>
            </w:pPr>
            <w:r>
              <w:rPr>
                <w:sz w:val="24"/>
                <w:szCs w:val="24"/>
              </w:rPr>
              <w:t>&lt; 0,05</w:t>
            </w:r>
          </w:p>
        </w:tc>
        <w:tc>
          <w:tcPr>
            <w:tcW w:w="2972" w:type="dxa"/>
          </w:tcPr>
          <w:p w14:paraId="31BDDE9C" w14:textId="5DE0E617" w:rsidR="00245A2C" w:rsidRPr="00245A2C" w:rsidRDefault="00245A2C" w:rsidP="00245A2C">
            <w:pPr>
              <w:pStyle w:val="TableParagraph"/>
              <w:spacing w:before="215"/>
              <w:ind w:left="408" w:right="395"/>
            </w:pPr>
            <w:r w:rsidRPr="00245A2C">
              <w:t>Berpengaruh Signifikan</w:t>
            </w:r>
          </w:p>
        </w:tc>
      </w:tr>
      <w:tr w:rsidR="00245A2C" w14:paraId="0E2FB976" w14:textId="77777777" w:rsidTr="00245A2C">
        <w:trPr>
          <w:trHeight w:val="426"/>
        </w:trPr>
        <w:tc>
          <w:tcPr>
            <w:tcW w:w="1779" w:type="dxa"/>
          </w:tcPr>
          <w:p w14:paraId="33384646" w14:textId="043CED66" w:rsidR="00245A2C" w:rsidRDefault="00245A2C" w:rsidP="00245A2C">
            <w:pPr>
              <w:pStyle w:val="TableParagraph"/>
              <w:spacing w:before="84"/>
              <w:ind w:left="107"/>
              <w:jc w:val="left"/>
            </w:pPr>
            <w:r>
              <w:rPr>
                <w:sz w:val="24"/>
                <w:szCs w:val="24"/>
              </w:rPr>
              <w:t>Pengorganisasian</w:t>
            </w:r>
          </w:p>
        </w:tc>
        <w:tc>
          <w:tcPr>
            <w:tcW w:w="993" w:type="dxa"/>
          </w:tcPr>
          <w:p w14:paraId="10ECBCCE" w14:textId="0E71D2A3" w:rsidR="00245A2C" w:rsidRDefault="00245A2C" w:rsidP="00245A2C">
            <w:pPr>
              <w:pStyle w:val="TableParagraph"/>
              <w:spacing w:before="84"/>
              <w:ind w:right="83"/>
              <w:jc w:val="right"/>
            </w:pPr>
            <w:r>
              <w:rPr>
                <w:sz w:val="24"/>
                <w:szCs w:val="24"/>
              </w:rPr>
              <w:t>2,188</w:t>
            </w:r>
          </w:p>
        </w:tc>
        <w:tc>
          <w:tcPr>
            <w:tcW w:w="1134" w:type="dxa"/>
          </w:tcPr>
          <w:p w14:paraId="6513E85A" w14:textId="7F08BB30" w:rsidR="00245A2C" w:rsidRDefault="00245A2C" w:rsidP="00245A2C">
            <w:pPr>
              <w:pStyle w:val="TableParagraph"/>
              <w:spacing w:before="84"/>
              <w:ind w:left="187" w:right="170"/>
            </w:pPr>
            <w:r>
              <w:rPr>
                <w:sz w:val="24"/>
                <w:szCs w:val="24"/>
              </w:rPr>
              <w:t>&gt; 2,064</w:t>
            </w:r>
          </w:p>
        </w:tc>
        <w:tc>
          <w:tcPr>
            <w:tcW w:w="850" w:type="dxa"/>
          </w:tcPr>
          <w:p w14:paraId="47C5A368" w14:textId="4346CFD1" w:rsidR="00245A2C" w:rsidRDefault="00245A2C" w:rsidP="00245A2C">
            <w:pPr>
              <w:pStyle w:val="TableParagraph"/>
              <w:spacing w:before="84"/>
              <w:ind w:left="242"/>
              <w:jc w:val="left"/>
            </w:pPr>
            <w:r>
              <w:rPr>
                <w:sz w:val="24"/>
                <w:szCs w:val="24"/>
              </w:rPr>
              <w:t>0,038</w:t>
            </w:r>
          </w:p>
        </w:tc>
        <w:tc>
          <w:tcPr>
            <w:tcW w:w="948" w:type="dxa"/>
          </w:tcPr>
          <w:p w14:paraId="041A970A" w14:textId="31B39A61" w:rsidR="00245A2C" w:rsidRDefault="00245A2C" w:rsidP="00245A2C">
            <w:pPr>
              <w:pStyle w:val="TableParagraph"/>
              <w:spacing w:before="84"/>
              <w:ind w:left="280"/>
              <w:jc w:val="left"/>
            </w:pPr>
            <w:r>
              <w:rPr>
                <w:sz w:val="24"/>
                <w:szCs w:val="24"/>
              </w:rPr>
              <w:t>&lt; 0,05</w:t>
            </w:r>
          </w:p>
        </w:tc>
        <w:tc>
          <w:tcPr>
            <w:tcW w:w="2972" w:type="dxa"/>
          </w:tcPr>
          <w:p w14:paraId="0B210E56" w14:textId="34B60152" w:rsidR="00245A2C" w:rsidRPr="00245A2C" w:rsidRDefault="00245A2C" w:rsidP="00245A2C">
            <w:pPr>
              <w:pStyle w:val="TableParagraph"/>
              <w:spacing w:before="84"/>
              <w:ind w:left="409" w:right="395"/>
            </w:pPr>
            <w:r w:rsidRPr="00245A2C">
              <w:t>Berpengaruh Signifikan</w:t>
            </w:r>
          </w:p>
        </w:tc>
      </w:tr>
      <w:tr w:rsidR="00245A2C" w14:paraId="668EF56D" w14:textId="77777777" w:rsidTr="00245A2C">
        <w:trPr>
          <w:trHeight w:val="352"/>
        </w:trPr>
        <w:tc>
          <w:tcPr>
            <w:tcW w:w="1779" w:type="dxa"/>
          </w:tcPr>
          <w:p w14:paraId="57EA8A87" w14:textId="3D4F1668" w:rsidR="00245A2C" w:rsidRDefault="00245A2C" w:rsidP="00245A2C">
            <w:pPr>
              <w:pStyle w:val="TableParagraph"/>
              <w:spacing w:before="48"/>
              <w:ind w:left="107"/>
              <w:jc w:val="left"/>
            </w:pPr>
            <w:r>
              <w:rPr>
                <w:sz w:val="24"/>
                <w:szCs w:val="24"/>
              </w:rPr>
              <w:t>Pelaksanaan</w:t>
            </w:r>
          </w:p>
        </w:tc>
        <w:tc>
          <w:tcPr>
            <w:tcW w:w="993" w:type="dxa"/>
          </w:tcPr>
          <w:p w14:paraId="5BD152C1" w14:textId="07FF97A6" w:rsidR="00245A2C" w:rsidRDefault="00245A2C" w:rsidP="00245A2C">
            <w:pPr>
              <w:pStyle w:val="TableParagraph"/>
              <w:spacing w:before="48"/>
              <w:ind w:right="83"/>
              <w:jc w:val="right"/>
            </w:pPr>
            <w:r>
              <w:rPr>
                <w:sz w:val="24"/>
                <w:szCs w:val="24"/>
              </w:rPr>
              <w:t>2,485</w:t>
            </w:r>
          </w:p>
        </w:tc>
        <w:tc>
          <w:tcPr>
            <w:tcW w:w="1134" w:type="dxa"/>
          </w:tcPr>
          <w:p w14:paraId="08609DAB" w14:textId="22412CA4" w:rsidR="00245A2C" w:rsidRDefault="00245A2C" w:rsidP="00245A2C">
            <w:pPr>
              <w:pStyle w:val="TableParagraph"/>
              <w:spacing w:before="48"/>
              <w:ind w:left="187" w:right="170"/>
            </w:pPr>
            <w:r>
              <w:rPr>
                <w:sz w:val="24"/>
                <w:szCs w:val="24"/>
              </w:rPr>
              <w:t>&gt; 2,064</w:t>
            </w:r>
          </w:p>
        </w:tc>
        <w:tc>
          <w:tcPr>
            <w:tcW w:w="850" w:type="dxa"/>
          </w:tcPr>
          <w:p w14:paraId="7D8D5DA4" w14:textId="11AD4645" w:rsidR="00245A2C" w:rsidRDefault="00245A2C" w:rsidP="00245A2C">
            <w:pPr>
              <w:pStyle w:val="TableParagraph"/>
              <w:spacing w:before="48"/>
              <w:ind w:left="242"/>
              <w:jc w:val="left"/>
            </w:pPr>
            <w:r>
              <w:rPr>
                <w:sz w:val="24"/>
                <w:szCs w:val="24"/>
              </w:rPr>
              <w:t>0,020</w:t>
            </w:r>
          </w:p>
        </w:tc>
        <w:tc>
          <w:tcPr>
            <w:tcW w:w="948" w:type="dxa"/>
          </w:tcPr>
          <w:p w14:paraId="334E6972" w14:textId="0A3F685F" w:rsidR="00245A2C" w:rsidRDefault="00245A2C" w:rsidP="00245A2C">
            <w:pPr>
              <w:pStyle w:val="TableParagraph"/>
              <w:spacing w:before="48"/>
              <w:ind w:left="280"/>
              <w:jc w:val="left"/>
            </w:pPr>
            <w:r>
              <w:rPr>
                <w:sz w:val="24"/>
                <w:szCs w:val="24"/>
              </w:rPr>
              <w:t>&lt; 0,05</w:t>
            </w:r>
          </w:p>
        </w:tc>
        <w:tc>
          <w:tcPr>
            <w:tcW w:w="2972" w:type="dxa"/>
          </w:tcPr>
          <w:p w14:paraId="62300078" w14:textId="2C92CF64" w:rsidR="00245A2C" w:rsidRPr="00245A2C" w:rsidRDefault="00245A2C" w:rsidP="00245A2C">
            <w:pPr>
              <w:pStyle w:val="TableParagraph"/>
              <w:spacing w:before="48"/>
              <w:ind w:left="408" w:right="395"/>
            </w:pPr>
            <w:r w:rsidRPr="00245A2C">
              <w:t>Berpengaruh Signifikan</w:t>
            </w:r>
          </w:p>
        </w:tc>
      </w:tr>
      <w:tr w:rsidR="00245A2C" w14:paraId="703292BD" w14:textId="77777777" w:rsidTr="00245A2C">
        <w:trPr>
          <w:trHeight w:val="352"/>
        </w:trPr>
        <w:tc>
          <w:tcPr>
            <w:tcW w:w="1779" w:type="dxa"/>
          </w:tcPr>
          <w:p w14:paraId="53FF4FE9" w14:textId="1E1B6AA0" w:rsidR="00245A2C" w:rsidRDefault="00245A2C" w:rsidP="00245A2C">
            <w:pPr>
              <w:pStyle w:val="TableParagraph"/>
              <w:spacing w:before="48"/>
              <w:ind w:left="107"/>
              <w:jc w:val="left"/>
            </w:pPr>
            <w:r>
              <w:rPr>
                <w:sz w:val="24"/>
                <w:szCs w:val="24"/>
              </w:rPr>
              <w:t>Pengawasan</w:t>
            </w:r>
          </w:p>
        </w:tc>
        <w:tc>
          <w:tcPr>
            <w:tcW w:w="993" w:type="dxa"/>
          </w:tcPr>
          <w:p w14:paraId="04A9710B" w14:textId="736970E0" w:rsidR="00245A2C" w:rsidRDefault="00245A2C" w:rsidP="00245A2C">
            <w:pPr>
              <w:pStyle w:val="TableParagraph"/>
              <w:spacing w:before="48"/>
              <w:ind w:right="83"/>
              <w:jc w:val="right"/>
            </w:pPr>
            <w:r>
              <w:rPr>
                <w:sz w:val="24"/>
                <w:szCs w:val="24"/>
              </w:rPr>
              <w:t>0,944</w:t>
            </w:r>
          </w:p>
        </w:tc>
        <w:tc>
          <w:tcPr>
            <w:tcW w:w="1134" w:type="dxa"/>
          </w:tcPr>
          <w:p w14:paraId="73626CD7" w14:textId="395A62C0" w:rsidR="00245A2C" w:rsidRDefault="00245A2C" w:rsidP="00245A2C">
            <w:pPr>
              <w:pStyle w:val="TableParagraph"/>
              <w:spacing w:before="48"/>
              <w:ind w:left="187" w:right="170"/>
            </w:pPr>
            <w:r>
              <w:rPr>
                <w:sz w:val="24"/>
                <w:szCs w:val="24"/>
              </w:rPr>
              <w:t>&lt; 2,064</w:t>
            </w:r>
          </w:p>
        </w:tc>
        <w:tc>
          <w:tcPr>
            <w:tcW w:w="850" w:type="dxa"/>
          </w:tcPr>
          <w:p w14:paraId="21F656A3" w14:textId="3F6D6FC7" w:rsidR="00245A2C" w:rsidRDefault="00245A2C" w:rsidP="00245A2C">
            <w:pPr>
              <w:pStyle w:val="TableParagraph"/>
              <w:spacing w:before="48"/>
              <w:ind w:left="242"/>
              <w:jc w:val="left"/>
            </w:pPr>
            <w:r>
              <w:rPr>
                <w:sz w:val="24"/>
                <w:szCs w:val="24"/>
              </w:rPr>
              <w:t>0,354</w:t>
            </w:r>
          </w:p>
        </w:tc>
        <w:tc>
          <w:tcPr>
            <w:tcW w:w="948" w:type="dxa"/>
          </w:tcPr>
          <w:p w14:paraId="02667FAA" w14:textId="3D93B97D" w:rsidR="00245A2C" w:rsidRDefault="00245A2C" w:rsidP="00245A2C">
            <w:pPr>
              <w:pStyle w:val="TableParagraph"/>
              <w:spacing w:before="48"/>
              <w:ind w:left="280"/>
              <w:jc w:val="left"/>
            </w:pPr>
            <w:r>
              <w:rPr>
                <w:sz w:val="24"/>
                <w:szCs w:val="24"/>
              </w:rPr>
              <w:t>&gt; 0,05</w:t>
            </w:r>
          </w:p>
        </w:tc>
        <w:tc>
          <w:tcPr>
            <w:tcW w:w="2972" w:type="dxa"/>
          </w:tcPr>
          <w:p w14:paraId="313C4512" w14:textId="172AECFF" w:rsidR="00245A2C" w:rsidRPr="00245A2C" w:rsidRDefault="00245A2C" w:rsidP="00245A2C">
            <w:pPr>
              <w:pStyle w:val="TableParagraph"/>
              <w:spacing w:before="48"/>
              <w:ind w:left="408" w:right="395"/>
            </w:pPr>
            <w:r w:rsidRPr="00245A2C">
              <w:t>Tidak Berpengaruh Signifikan</w:t>
            </w:r>
          </w:p>
        </w:tc>
      </w:tr>
    </w:tbl>
    <w:p w14:paraId="156A3DC7" w14:textId="77777777" w:rsidR="00871AA3" w:rsidRDefault="00871AA3">
      <w:pPr>
        <w:pStyle w:val="TeksIsi"/>
        <w:rPr>
          <w:b/>
          <w:sz w:val="20"/>
        </w:rPr>
      </w:pPr>
    </w:p>
    <w:p w14:paraId="27D0B357" w14:textId="5D4D7BFE" w:rsidR="00871AA3" w:rsidRPr="004E7F60" w:rsidRDefault="004E7F60">
      <w:pPr>
        <w:pStyle w:val="TeksIsi"/>
        <w:spacing w:line="237" w:lineRule="auto"/>
        <w:ind w:left="282" w:right="411" w:firstLine="528"/>
        <w:jc w:val="both"/>
        <w:rPr>
          <w:sz w:val="20"/>
          <w:szCs w:val="20"/>
        </w:rPr>
      </w:pPr>
      <w:r w:rsidRPr="004E7F60">
        <w:t>Guna menentukan H</w:t>
      </w:r>
      <w:r w:rsidRPr="004E7F60">
        <w:rPr>
          <w:vertAlign w:val="subscript"/>
        </w:rPr>
        <w:t xml:space="preserve">0 </w:t>
      </w:r>
      <w:r w:rsidRPr="004E7F60">
        <w:t>H</w:t>
      </w:r>
      <w:r w:rsidRPr="004E7F60">
        <w:rPr>
          <w:vertAlign w:val="subscript"/>
        </w:rPr>
        <w:t xml:space="preserve">1 </w:t>
      </w:r>
      <w:r w:rsidRPr="004E7F60">
        <w:t>yang ditolak atau diterima maka nilai t</w:t>
      </w:r>
      <w:r w:rsidRPr="004E7F60">
        <w:rPr>
          <w:vertAlign w:val="subscript"/>
        </w:rPr>
        <w:t>hitung di</w:t>
      </w:r>
      <w:r w:rsidRPr="004E7F60">
        <w:t xml:space="preserve"> atas dapat dibandingkan dengan nilai t</w:t>
      </w:r>
      <w:r w:rsidRPr="004E7F60">
        <w:rPr>
          <w:vertAlign w:val="subscript"/>
        </w:rPr>
        <w:t>tabel</w:t>
      </w:r>
      <w:r w:rsidRPr="004E7F60">
        <w:t xml:space="preserve"> pada tingkat signifikasi 5% (α = 0,05). Nilai t</w:t>
      </w:r>
      <w:r w:rsidRPr="004E7F60">
        <w:rPr>
          <w:vertAlign w:val="subscript"/>
        </w:rPr>
        <w:t>tabel</w:t>
      </w:r>
      <w:r w:rsidRPr="004E7F60">
        <w:t xml:space="preserve"> pada tingkat signifikasi 5% (α = 0,05) adalah 2,056. Dengan membandingkan t</w:t>
      </w:r>
      <w:r w:rsidRPr="004E7F60">
        <w:rPr>
          <w:vertAlign w:val="subscript"/>
        </w:rPr>
        <w:t>hitung</w:t>
      </w:r>
      <w:r w:rsidRPr="004E7F60">
        <w:t xml:space="preserve"> dan t</w:t>
      </w:r>
      <w:r w:rsidRPr="004E7F60">
        <w:rPr>
          <w:vertAlign w:val="subscript"/>
        </w:rPr>
        <w:t xml:space="preserve">tabel </w:t>
      </w:r>
      <w:r w:rsidRPr="004E7F60">
        <w:t>maka dapat diambil kesimpulan sebagai berikut</w:t>
      </w:r>
      <w:r>
        <w:t xml:space="preserve"> :</w:t>
      </w:r>
    </w:p>
    <w:p w14:paraId="0C7CE55A" w14:textId="054CD93E" w:rsidR="00871AA3" w:rsidRPr="004E7F60" w:rsidRDefault="004E7F60">
      <w:pPr>
        <w:pStyle w:val="DaftarParagraf"/>
        <w:numPr>
          <w:ilvl w:val="0"/>
          <w:numId w:val="2"/>
        </w:numPr>
        <w:tabs>
          <w:tab w:val="left" w:pos="720"/>
        </w:tabs>
        <w:spacing w:before="2"/>
        <w:ind w:right="410" w:firstLine="0"/>
        <w:jc w:val="both"/>
      </w:pPr>
      <w:r w:rsidRPr="004E7F60">
        <w:t>Secara parsial Perencanaan berpengaruh positif dan signifikan terhadap Efektivitas anggaran di MI Miftahussalam Kota Bogor karena t</w:t>
      </w:r>
      <w:r w:rsidRPr="004E7F60">
        <w:rPr>
          <w:vertAlign w:val="subscript"/>
        </w:rPr>
        <w:t>hitung</w:t>
      </w:r>
      <w:r w:rsidRPr="004E7F60">
        <w:t xml:space="preserve"> (2,338) &gt; t</w:t>
      </w:r>
      <w:r w:rsidRPr="004E7F60">
        <w:rPr>
          <w:vertAlign w:val="subscript"/>
        </w:rPr>
        <w:t>tabel</w:t>
      </w:r>
      <w:r w:rsidRPr="004E7F60">
        <w:t xml:space="preserve"> (2,064) serta nilai signifikasinya di bawah 0,05</w:t>
      </w:r>
      <w:r w:rsidR="00000000" w:rsidRPr="004E7F60">
        <w:t>.</w:t>
      </w:r>
    </w:p>
    <w:p w14:paraId="2E7771E2" w14:textId="036A25C5" w:rsidR="00871AA3" w:rsidRPr="004E7F60" w:rsidRDefault="004E7F60">
      <w:pPr>
        <w:pStyle w:val="DaftarParagraf"/>
        <w:numPr>
          <w:ilvl w:val="0"/>
          <w:numId w:val="2"/>
        </w:numPr>
        <w:tabs>
          <w:tab w:val="left" w:pos="720"/>
        </w:tabs>
        <w:ind w:right="411" w:firstLine="0"/>
        <w:jc w:val="both"/>
      </w:pPr>
      <w:r w:rsidRPr="004E7F60">
        <w:t>Secara parsial pengorganisasian berpengaruh positif dan signifikan terhadap Efektivitas anggaran di MI Miftahussalam Kota Bogor Karena t</w:t>
      </w:r>
      <w:r w:rsidRPr="004E7F60">
        <w:rPr>
          <w:vertAlign w:val="subscript"/>
        </w:rPr>
        <w:t>hitung</w:t>
      </w:r>
      <w:r w:rsidRPr="004E7F60">
        <w:t xml:space="preserve"> (2,188) &gt; t</w:t>
      </w:r>
      <w:r w:rsidRPr="004E7F60">
        <w:rPr>
          <w:vertAlign w:val="subscript"/>
        </w:rPr>
        <w:t>tabel</w:t>
      </w:r>
      <w:r w:rsidRPr="004E7F60">
        <w:t xml:space="preserve"> (2,064) serta nilai signifikasinya di bawah </w:t>
      </w:r>
      <w:r w:rsidRPr="004E7F60">
        <w:lastRenderedPageBreak/>
        <w:t>0,05</w:t>
      </w:r>
      <w:r w:rsidR="00000000" w:rsidRPr="004E7F60">
        <w:rPr>
          <w:position w:val="2"/>
        </w:rPr>
        <w:t>.</w:t>
      </w:r>
    </w:p>
    <w:p w14:paraId="3758A9D1" w14:textId="43DFA6C7" w:rsidR="00871AA3" w:rsidRPr="004E7F60" w:rsidRDefault="004E7F60">
      <w:pPr>
        <w:pStyle w:val="DaftarParagraf"/>
        <w:numPr>
          <w:ilvl w:val="0"/>
          <w:numId w:val="2"/>
        </w:numPr>
        <w:tabs>
          <w:tab w:val="left" w:pos="720"/>
        </w:tabs>
        <w:ind w:right="410" w:firstLine="0"/>
        <w:jc w:val="both"/>
      </w:pPr>
      <w:r w:rsidRPr="004E7F60">
        <w:t>Secara parsial pelaksanaan berpengaruh positif dan signifikan terhadap Efektivitas anggaran di MI Miftahussalam Kota Bogor karena t</w:t>
      </w:r>
      <w:r w:rsidRPr="004E7F60">
        <w:rPr>
          <w:vertAlign w:val="subscript"/>
        </w:rPr>
        <w:t>hitung</w:t>
      </w:r>
      <w:r w:rsidRPr="004E7F60">
        <w:t xml:space="preserve"> (2,485) &gt; t</w:t>
      </w:r>
      <w:r w:rsidRPr="004E7F60">
        <w:rPr>
          <w:vertAlign w:val="subscript"/>
        </w:rPr>
        <w:t>tabel</w:t>
      </w:r>
      <w:r w:rsidRPr="004E7F60">
        <w:t xml:space="preserve"> (2,064) serta nilai signifikasinya di bawah 0,05</w:t>
      </w:r>
      <w:r w:rsidR="00000000" w:rsidRPr="004E7F60">
        <w:rPr>
          <w:position w:val="2"/>
        </w:rPr>
        <w:t>.</w:t>
      </w:r>
    </w:p>
    <w:p w14:paraId="75FBD43F" w14:textId="590A783C" w:rsidR="004E7F60" w:rsidRPr="004E7F60" w:rsidRDefault="004E7F60">
      <w:pPr>
        <w:pStyle w:val="DaftarParagraf"/>
        <w:numPr>
          <w:ilvl w:val="0"/>
          <w:numId w:val="2"/>
        </w:numPr>
        <w:tabs>
          <w:tab w:val="left" w:pos="720"/>
        </w:tabs>
        <w:ind w:right="410" w:firstLine="0"/>
        <w:jc w:val="both"/>
      </w:pPr>
      <w:r w:rsidRPr="004E7F60">
        <w:t>Secara parsial Pengawasan tidak berpengaruh positif dan signifikan terhadap Efektivitas anggaran di MI Miftahussalam Kota Bogor karena t</w:t>
      </w:r>
      <w:r w:rsidRPr="004E7F60">
        <w:rPr>
          <w:vertAlign w:val="subscript"/>
        </w:rPr>
        <w:t>hitung</w:t>
      </w:r>
      <w:r w:rsidRPr="004E7F60">
        <w:t xml:space="preserve"> (0,944) &lt; t</w:t>
      </w:r>
      <w:r w:rsidRPr="004E7F60">
        <w:rPr>
          <w:vertAlign w:val="subscript"/>
        </w:rPr>
        <w:t>tabel</w:t>
      </w:r>
      <w:r w:rsidRPr="004E7F60">
        <w:t xml:space="preserve"> (2,064) serta nilai signifikasinya di atas 0,05</w:t>
      </w:r>
    </w:p>
    <w:p w14:paraId="5F779209" w14:textId="77777777" w:rsidR="00871AA3" w:rsidRDefault="00871AA3">
      <w:pPr>
        <w:pStyle w:val="TeksIsi"/>
        <w:rPr>
          <w:sz w:val="24"/>
        </w:rPr>
      </w:pPr>
    </w:p>
    <w:p w14:paraId="092A5EAE" w14:textId="77777777" w:rsidR="00871AA3" w:rsidRDefault="00000000">
      <w:pPr>
        <w:pStyle w:val="Judul3"/>
        <w:spacing w:before="189"/>
      </w:pPr>
      <w:r>
        <w:t>DISCUSSION</w:t>
      </w:r>
    </w:p>
    <w:p w14:paraId="397EF2E8" w14:textId="77777777" w:rsidR="00871AA3" w:rsidRDefault="00871AA3">
      <w:pPr>
        <w:pStyle w:val="TeksIsi"/>
        <w:spacing w:before="6"/>
        <w:rPr>
          <w:b/>
          <w:i/>
          <w:sz w:val="23"/>
        </w:rPr>
      </w:pPr>
    </w:p>
    <w:p w14:paraId="27FE0DB9" w14:textId="77777777" w:rsidR="004E7F60" w:rsidRDefault="004E7F60" w:rsidP="004E7F60">
      <w:pPr>
        <w:pStyle w:val="TeksIsi"/>
        <w:ind w:left="282" w:right="411" w:firstLine="568"/>
        <w:jc w:val="both"/>
      </w:pPr>
      <w:r>
        <w:t>Berdasarkan latar belakan yang telah di sampaikan diawal, dimana penelitian ini dilakukan sampai saat ini ditemukan masalah yang ada di MI Miftahussalam Kota Bogor. Khususnya mengenai efektivitas anggaran sehingga perlu dilakukan penelitian diantaranya dengan menggunakan variabel perencanaan, pengorganisasian, pelaksanaan dan pengawasan terhadap efektivitas anggaran yang berguna untuk memperoleh faktor-faktor yang mempengaruhi efektivitas anggaran dan berupaya untuk melakukan perbaikan manajemen keuangan sekolah di masa yang akan datang. Dari keempat variabel independen yang digunakan, tiga dari empat variabel berpengaruh signifikan terhadap efektivitas anggaran di MI Miftahussalam Kota Bogor yaitu Perencanaan (X1), Pengorganisasian (X2) dan Pelaksanaan (X3) sedangkan variabel yang tidak berpengaruh signifikan yaitu variabel Pengawan (X4).</w:t>
      </w:r>
    </w:p>
    <w:p w14:paraId="58614141" w14:textId="77777777" w:rsidR="004E7F60" w:rsidRDefault="004E7F60" w:rsidP="004E7F60">
      <w:pPr>
        <w:pStyle w:val="TeksIsi"/>
        <w:ind w:left="282" w:right="411" w:firstLine="568"/>
        <w:jc w:val="both"/>
      </w:pPr>
      <w:r>
        <w:tab/>
        <w:t>Hasil uji persamaan regresi yang di peroleh dari penelitian ini adalah Y= -1,007 + 0,152X1 + 0,263X2 + 0,253X3 + 0,077X4. Dalam upaya mengidentifikasi seberapa jauh pengaruh variabel independen terhadap variabel dependennya, diperoleh dari nilai koefisien determinasi. Dari yang telah diuraikan sebelumnya, bahwa nilai koefisien determinasi yang dinyatakan dalam Adjusted R Square adalah 0,887 atau 88,7% menujukan bahwa pengaruh variabel independen adalah sebesar 88,7% sedangkan sisanya dipengaruhi oleh faktor-faktor lain.</w:t>
      </w:r>
    </w:p>
    <w:p w14:paraId="26114CA8" w14:textId="77777777" w:rsidR="004E7F60" w:rsidRDefault="004E7F60" w:rsidP="004E7F60">
      <w:pPr>
        <w:pStyle w:val="TeksIsi"/>
        <w:ind w:left="282" w:right="411" w:firstLine="568"/>
        <w:jc w:val="both"/>
      </w:pPr>
      <w:r>
        <w:t>Berdasarkan hasil penelitian variabel perencanaan menurut perhitungan analisis regresi ternyata berpengaruh positif dan signifikan terhadap efektivitas anggaran di MI Miftahussalam. Seperti yang kita ketahui bahwa sebuah kegiatan tanpa perencanaan akan kurang maksimal hasilnya, maka dari itu untuk tercapainya suatu tujuan yaitu efektivitas anggaran haruslah di rencanakan atau disusun setiap pengeluaran yang akan di keluarkan mana yang menjadi prioritas untuk di belanjakan terlebih dahulu, dengan demikian bahwa secara parsial variabel perencanaan akan berpengaruh signifikan terhadap efektivitas anggaran di MI Miftahussalam. Hal ini berarti semakin baik perencanaan yang di buat maka akan semakin baik juga pengelolaan keuangan atau keefektivan anggaran yang di kelola MI Miftahussalam Kota Bogor.</w:t>
      </w:r>
    </w:p>
    <w:p w14:paraId="00B68E0B" w14:textId="77777777" w:rsidR="004E7F60" w:rsidRDefault="004E7F60" w:rsidP="004E7F60">
      <w:pPr>
        <w:pStyle w:val="TeksIsi"/>
        <w:ind w:left="282" w:right="411" w:firstLine="568"/>
        <w:jc w:val="both"/>
      </w:pPr>
      <w:r>
        <w:t>Lalu untuk variabel pengorganisasian berdasarkan hasil penelitian variabel pengorganisasian berpengaruh signifikan terhadap efektivitas anggaran di MI Miftahussalam. Dengan demikian dapat disimpulan bahwa secara parsial atau individu variabel promosi berpengaruh positif dan signifikan terhadap efektivitas anggaran. Hal ini berarti setiap orang yang terpilih memegang tanggung jawab yang dimana orang tersebut handal dalam bidang tersebut, yang artinya MI Miftahussalam memilih seorang guru yang berkompeten terhadap keuangan sekolah agar keuangan yang di kelola MI Miftahussalam dapat di gunakan se efektiv mungkin.</w:t>
      </w:r>
    </w:p>
    <w:p w14:paraId="7673FAA2" w14:textId="77777777" w:rsidR="004E7F60" w:rsidRDefault="004E7F60" w:rsidP="004E7F60">
      <w:pPr>
        <w:pStyle w:val="TeksIsi"/>
        <w:ind w:left="282" w:right="411" w:firstLine="568"/>
        <w:jc w:val="both"/>
      </w:pPr>
      <w:r>
        <w:t>Lalu variabel ketiga yaitu Pelaksanaan, variabel pelaksanaan berpengaruh signifikan terhadap efektivitas anggaran di MI Miftahussalam Kota Bogor. Dengan demikian dapat disimpulkan bahwa secara parsial atau individu variabel pelaksanaan berpengaruh positif dan signifikan terhadap efektivitas anggaran di MI Miftahussalam Kota Bogor. Hal ini berarti jika pelaksanaan suatu kegiatan pengeluaran anggaran sangatlah berpengaruh terhadap efektivitas anggaran karna jika pelaksanaan atau realisasi pengeluaran melenceng dari rencana yang telah di tetapkan sebelumnya makan akan berpengaruh dalam ke efektivan anggaran yaitu setiap kegiatan yang di prioritaskan malah tidak di prioritaskan makan pengelolaan anggaran di MI Miftahussalam menjadi tidak efektiv. Maka dari itu pelaksanaan sangat berpengaruh positif dan signifikan terhadap efektivitas anggaran di MI Miftahussalam Kota Bogor.</w:t>
      </w:r>
    </w:p>
    <w:p w14:paraId="5A63135C" w14:textId="77777777" w:rsidR="004E7F60" w:rsidRDefault="004E7F60" w:rsidP="004E7F60">
      <w:pPr>
        <w:pStyle w:val="TeksIsi"/>
        <w:ind w:left="282" w:right="411" w:firstLine="568"/>
        <w:jc w:val="both"/>
      </w:pPr>
      <w:r>
        <w:t>Terakhir variabel pengawasan yang tidak berpengaruh positif dan signifikan terhadap efektivitas anggaran di MI Miftahussalam. Dalam hal ini di MI Miftahussalam untuk pengawasan kurang berpengaruh signifikan dikarnakan setiap pengelola anggaran di MI Miftahussalam sudahlah di kelola oleh orang-orang yang berkompeten jadi kepala sekolah sebagai pengawas keuangan mempercayai setiap kegiatan keuangan yang di lakukan oleh bendaraha dan pengelola keuangan. Hal ini berarti pengawasan di MI Miftahussalam tidak berpengaruh signifikan terhadap efektivitas anggaran di MI Miftahussalam Kota Bogor.</w:t>
      </w:r>
    </w:p>
    <w:p w14:paraId="1DC548AB" w14:textId="336AAB22" w:rsidR="00871AA3" w:rsidRDefault="004E7F60" w:rsidP="004E7F60">
      <w:pPr>
        <w:pStyle w:val="TeksIsi"/>
        <w:ind w:left="282" w:right="411" w:firstLine="568"/>
        <w:jc w:val="both"/>
      </w:pPr>
      <w:r>
        <w:lastRenderedPageBreak/>
        <w:t>Berdasarkan keempat variabel independen yang digunakan, terdapat tiga variabel yang berpengaruh positif dan signifikan terhadap efektivitas anggaran di MI Miftahussalam Kota Bogor yaitu Perencanaan, pengorganisasian dan pelaksanaan. Sedangkan untuk variabel independen lainnya yaitu Pengawasan tidak berpengaruh positif dan signifikan terhadap efektivitas anggaran di MI Miftahussalam Kota Bogor</w:t>
      </w:r>
      <w:r w:rsidR="00000000">
        <w:t>.</w:t>
      </w:r>
    </w:p>
    <w:p w14:paraId="348177B4" w14:textId="77777777" w:rsidR="00871AA3" w:rsidRDefault="00871AA3">
      <w:pPr>
        <w:pStyle w:val="TeksIsi"/>
        <w:spacing w:before="4"/>
        <w:rPr>
          <w:sz w:val="24"/>
        </w:rPr>
      </w:pPr>
    </w:p>
    <w:p w14:paraId="65D9F4FA" w14:textId="77777777" w:rsidR="00871AA3" w:rsidRDefault="00000000">
      <w:pPr>
        <w:pStyle w:val="Judul3"/>
        <w:ind w:left="282"/>
      </w:pPr>
      <w:r>
        <w:t>CONCLUSION</w:t>
      </w:r>
    </w:p>
    <w:p w14:paraId="75980AAF" w14:textId="77777777" w:rsidR="00871AA3" w:rsidRDefault="00871AA3">
      <w:pPr>
        <w:pStyle w:val="TeksIsi"/>
        <w:spacing w:before="8"/>
        <w:rPr>
          <w:b/>
          <w:i/>
          <w:sz w:val="24"/>
        </w:rPr>
      </w:pPr>
    </w:p>
    <w:p w14:paraId="64DEE30B" w14:textId="77777777" w:rsidR="00871AA3" w:rsidRDefault="00000000" w:rsidP="004E7F60">
      <w:pPr>
        <w:pStyle w:val="TeksIsi"/>
        <w:spacing w:before="1"/>
        <w:ind w:left="426" w:right="493" w:firstLine="575"/>
        <w:jc w:val="both"/>
      </w:pPr>
      <w:r>
        <w:t>Sesuai</w:t>
      </w:r>
      <w:r>
        <w:rPr>
          <w:spacing w:val="11"/>
        </w:rPr>
        <w:t xml:space="preserve"> </w:t>
      </w:r>
      <w:r>
        <w:t>dengan</w:t>
      </w:r>
      <w:r>
        <w:rPr>
          <w:spacing w:val="7"/>
        </w:rPr>
        <w:t xml:space="preserve"> </w:t>
      </w:r>
      <w:r>
        <w:t>uraian-uraian</w:t>
      </w:r>
      <w:r>
        <w:rPr>
          <w:spacing w:val="10"/>
        </w:rPr>
        <w:t xml:space="preserve"> </w:t>
      </w:r>
      <w:r>
        <w:t>diatas</w:t>
      </w:r>
      <w:r>
        <w:rPr>
          <w:spacing w:val="8"/>
        </w:rPr>
        <w:t xml:space="preserve"> </w:t>
      </w:r>
      <w:r>
        <w:t>serta</w:t>
      </w:r>
      <w:r>
        <w:rPr>
          <w:spacing w:val="10"/>
        </w:rPr>
        <w:t xml:space="preserve"> </w:t>
      </w:r>
      <w:r>
        <w:t>hasil</w:t>
      </w:r>
      <w:r>
        <w:rPr>
          <w:spacing w:val="8"/>
        </w:rPr>
        <w:t xml:space="preserve"> </w:t>
      </w:r>
      <w:r>
        <w:t>analisis</w:t>
      </w:r>
      <w:r>
        <w:rPr>
          <w:spacing w:val="10"/>
        </w:rPr>
        <w:t xml:space="preserve"> </w:t>
      </w:r>
      <w:r>
        <w:t>dan</w:t>
      </w:r>
      <w:r>
        <w:rPr>
          <w:spacing w:val="11"/>
        </w:rPr>
        <w:t xml:space="preserve"> </w:t>
      </w:r>
      <w:r>
        <w:t>interprestasi</w:t>
      </w:r>
      <w:r>
        <w:rPr>
          <w:spacing w:val="8"/>
        </w:rPr>
        <w:t xml:space="preserve"> </w:t>
      </w:r>
      <w:r>
        <w:t>data</w:t>
      </w:r>
      <w:r>
        <w:rPr>
          <w:spacing w:val="8"/>
        </w:rPr>
        <w:t xml:space="preserve"> </w:t>
      </w:r>
      <w:r>
        <w:t>yang</w:t>
      </w:r>
      <w:r>
        <w:rPr>
          <w:spacing w:val="8"/>
        </w:rPr>
        <w:t xml:space="preserve"> </w:t>
      </w:r>
      <w:r>
        <w:t>telah</w:t>
      </w:r>
      <w:r>
        <w:rPr>
          <w:spacing w:val="-52"/>
        </w:rPr>
        <w:t xml:space="preserve"> </w:t>
      </w:r>
      <w:r>
        <w:t>dijelaskan</w:t>
      </w:r>
      <w:r>
        <w:rPr>
          <w:spacing w:val="-4"/>
        </w:rPr>
        <w:t xml:space="preserve"> </w:t>
      </w:r>
      <w:r>
        <w:t>sebelumnya, maka</w:t>
      </w:r>
      <w:r>
        <w:rPr>
          <w:spacing w:val="-1"/>
        </w:rPr>
        <w:t xml:space="preserve"> </w:t>
      </w:r>
      <w:r>
        <w:t>dapat</w:t>
      </w:r>
      <w:r>
        <w:rPr>
          <w:spacing w:val="1"/>
        </w:rPr>
        <w:t xml:space="preserve"> </w:t>
      </w:r>
      <w:r>
        <w:t>diambil</w:t>
      </w:r>
      <w:r>
        <w:rPr>
          <w:spacing w:val="1"/>
        </w:rPr>
        <w:t xml:space="preserve"> </w:t>
      </w:r>
      <w:r>
        <w:t>kesimpulan,</w:t>
      </w:r>
      <w:r>
        <w:rPr>
          <w:spacing w:val="-1"/>
        </w:rPr>
        <w:t xml:space="preserve"> </w:t>
      </w:r>
      <w:r>
        <w:t>sebagai</w:t>
      </w:r>
      <w:r>
        <w:rPr>
          <w:spacing w:val="-1"/>
        </w:rPr>
        <w:t xml:space="preserve"> </w:t>
      </w:r>
      <w:r>
        <w:t>berikut :</w:t>
      </w:r>
    </w:p>
    <w:p w14:paraId="55B9066B" w14:textId="46D09D57" w:rsidR="00871AA3" w:rsidRDefault="004E7F60">
      <w:pPr>
        <w:pStyle w:val="DaftarParagraf"/>
        <w:numPr>
          <w:ilvl w:val="0"/>
          <w:numId w:val="1"/>
        </w:numPr>
        <w:tabs>
          <w:tab w:val="left" w:pos="567"/>
        </w:tabs>
        <w:ind w:right="412"/>
      </w:pPr>
      <w:r>
        <w:t>Secara Simultan Perencanaan, pengorganisasian, pelaksanaan dan pengawasan berpengaruh signifikan terhadap efektivitas anggaran di MI Miftahussalam Kota Bogor</w:t>
      </w:r>
      <w:r w:rsidR="00000000">
        <w:t>.</w:t>
      </w:r>
    </w:p>
    <w:p w14:paraId="36382684" w14:textId="3C0D57C4" w:rsidR="00871AA3" w:rsidRDefault="004E7F60">
      <w:pPr>
        <w:pStyle w:val="DaftarParagraf"/>
        <w:numPr>
          <w:ilvl w:val="0"/>
          <w:numId w:val="1"/>
        </w:numPr>
        <w:tabs>
          <w:tab w:val="left" w:pos="567"/>
        </w:tabs>
        <w:ind w:right="413"/>
      </w:pPr>
      <w:r>
        <w:t>Secara Parsial perencanaan, berpengaruh positif dan signifikan terhadap efektivitas anggaran di MI Miftahussalam Kota Bogor</w:t>
      </w:r>
      <w:r w:rsidR="00000000">
        <w:t>.</w:t>
      </w:r>
    </w:p>
    <w:p w14:paraId="232A6228" w14:textId="6702076D" w:rsidR="00871AA3" w:rsidRDefault="004E7F60">
      <w:pPr>
        <w:pStyle w:val="DaftarParagraf"/>
        <w:numPr>
          <w:ilvl w:val="0"/>
          <w:numId w:val="1"/>
        </w:numPr>
        <w:tabs>
          <w:tab w:val="left" w:pos="567"/>
        </w:tabs>
        <w:ind w:hanging="285"/>
      </w:pPr>
      <w:r>
        <w:t>Secara parsial pengorganisasian, berpengaruh positif dan signifikan terhadap efektivitas anggaran di MI Miftahussalam Kota Bogor</w:t>
      </w:r>
      <w:r w:rsidR="00000000">
        <w:t>.</w:t>
      </w:r>
    </w:p>
    <w:p w14:paraId="2C0467F5" w14:textId="7D11BB11" w:rsidR="00871AA3" w:rsidRDefault="004E7F60">
      <w:pPr>
        <w:pStyle w:val="DaftarParagraf"/>
        <w:numPr>
          <w:ilvl w:val="0"/>
          <w:numId w:val="1"/>
        </w:numPr>
        <w:tabs>
          <w:tab w:val="left" w:pos="567"/>
        </w:tabs>
        <w:ind w:right="412"/>
      </w:pPr>
      <w:r>
        <w:t>Secara parsial pelaksanaan, berpengaruh positif dan signifikan terhadap efektivitas anggaran di MI Miftahussalam Kota Bogor</w:t>
      </w:r>
      <w:r w:rsidR="00000000">
        <w:t>.</w:t>
      </w:r>
    </w:p>
    <w:p w14:paraId="20ADE5A6" w14:textId="37A6A9FD" w:rsidR="004E7F60" w:rsidRDefault="004E7F60">
      <w:pPr>
        <w:pStyle w:val="DaftarParagraf"/>
        <w:numPr>
          <w:ilvl w:val="0"/>
          <w:numId w:val="1"/>
        </w:numPr>
        <w:tabs>
          <w:tab w:val="left" w:pos="567"/>
        </w:tabs>
        <w:ind w:right="412"/>
      </w:pPr>
      <w:r>
        <w:t>Secara parsial pengawasan, berpengaruh positif dan signifikan terhadap efektivitas anggaran di MI Miftahussalam Kota Bogor</w:t>
      </w:r>
      <w:r>
        <w:t>.</w:t>
      </w:r>
    </w:p>
    <w:p w14:paraId="4014EA29" w14:textId="77777777" w:rsidR="00871AA3" w:rsidRDefault="00871AA3">
      <w:pPr>
        <w:pStyle w:val="TeksIsi"/>
        <w:rPr>
          <w:sz w:val="24"/>
        </w:rPr>
      </w:pPr>
    </w:p>
    <w:p w14:paraId="7D67FDA8" w14:textId="77777777" w:rsidR="00871AA3" w:rsidRDefault="00871AA3">
      <w:pPr>
        <w:pStyle w:val="TeksIsi"/>
        <w:spacing w:before="9"/>
        <w:rPr>
          <w:sz w:val="26"/>
        </w:rPr>
      </w:pPr>
    </w:p>
    <w:p w14:paraId="197B2346" w14:textId="77777777" w:rsidR="00871AA3" w:rsidRDefault="00000000">
      <w:pPr>
        <w:pStyle w:val="Judul3"/>
      </w:pPr>
      <w:r>
        <w:t>REFERENCES</w:t>
      </w:r>
    </w:p>
    <w:p w14:paraId="2404F70B" w14:textId="77777777" w:rsidR="00871AA3" w:rsidRDefault="00871AA3">
      <w:pPr>
        <w:pStyle w:val="TeksIsi"/>
        <w:rPr>
          <w:b/>
          <w:i/>
        </w:rPr>
      </w:pPr>
    </w:p>
    <w:p w14:paraId="32B34CCE" w14:textId="77777777" w:rsidR="004E7F60" w:rsidRDefault="004E7F60" w:rsidP="004E7F60">
      <w:pPr>
        <w:pStyle w:val="TeksIsi"/>
        <w:ind w:left="993" w:right="214" w:hanging="711"/>
      </w:pPr>
      <w:r>
        <w:t>Adriana Hanny Bella Sukma, &amp; Alifia Maharani Nasution. (2022). Manajemen Keuangan Sekolah Dalam Pemenuhan Sarana Prasarana Pendidikan di Bekasi. Al-Fahim : Jurnal Manajemen Pendidikan Islam, 4(1), 45–57. https://doi.org/10.54396/alfahim.v4i1.226</w:t>
      </w:r>
    </w:p>
    <w:p w14:paraId="23963EF3" w14:textId="77777777" w:rsidR="004E7F60" w:rsidRDefault="004E7F60" w:rsidP="004E7F60">
      <w:pPr>
        <w:pStyle w:val="TeksIsi"/>
        <w:ind w:left="993" w:right="214" w:hanging="711"/>
      </w:pPr>
      <w:r>
        <w:t>Azizah. (2021). Model terbaik uji multikolinearitas untuk analisis faktor-faktor yang mempengaruhi produksi padi di Kabupaten Blora tahun 2020. Prosiding Seminar Nasional UNIMUS, 4, 61–69. https://scholar.google.com/scholar?as_ylo=2021&amp;q=uji+autokorelasi+adalah&amp;hl=id&amp;as_sdt=0,5</w:t>
      </w:r>
    </w:p>
    <w:p w14:paraId="55F9A806" w14:textId="77777777" w:rsidR="004E7F60" w:rsidRDefault="004E7F60" w:rsidP="004E7F60">
      <w:pPr>
        <w:pStyle w:val="TeksIsi"/>
        <w:ind w:left="993" w:right="214" w:hanging="711"/>
      </w:pPr>
      <w:r>
        <w:t>G. Adillah. (2016). Manajemen Keuangan Sekolah. Manajer Pendidikan, 10(4), 343–346. https://vicon.uin-suka.ac.id/index.php/ACoMT/article/view/926%0Ahttps://vicon.uin-suka.ac.id/index.php/ACoMT/article/download/926/476</w:t>
      </w:r>
    </w:p>
    <w:p w14:paraId="65AFCD69" w14:textId="77777777" w:rsidR="004E7F60" w:rsidRDefault="004E7F60" w:rsidP="004E7F60">
      <w:pPr>
        <w:pStyle w:val="TeksIsi"/>
        <w:ind w:left="993" w:right="214" w:hanging="711"/>
      </w:pPr>
      <w:r>
        <w:t>Matin. Manajemen Pembiayaan Pendidikan. Jakarta : PT. RajaGrafindo Persada, 2014.</w:t>
      </w:r>
    </w:p>
    <w:p w14:paraId="2468302E" w14:textId="77777777" w:rsidR="004E7F60" w:rsidRDefault="004E7F60" w:rsidP="004E7F60">
      <w:pPr>
        <w:pStyle w:val="TeksIsi"/>
        <w:ind w:left="993" w:right="214" w:hanging="711"/>
      </w:pPr>
      <w:r>
        <w:t>Manu, L. (2016). Manajemen Berbasis Sekolah. In At-Tasyrih: Jurnal Pendidikan Islam (Vol. 1, Issue 1). http://eprints.unm.ac.id/15834/13/BUKU MANAJEMEN BERBASIS SEKOLAH %281%29.pdf</w:t>
      </w:r>
    </w:p>
    <w:p w14:paraId="4C0D11ED" w14:textId="77777777" w:rsidR="004E7F60" w:rsidRDefault="004E7F60" w:rsidP="004E7F60">
      <w:pPr>
        <w:pStyle w:val="TeksIsi"/>
        <w:ind w:left="993" w:right="214" w:hanging="711"/>
      </w:pPr>
      <w:r>
        <w:t>Mardhotilah. (2019). Pengaruh Manajemen Keuangan Sekolah Terhadap Efektivitas Anggaran di SMPN 2 Tanjung Emas. 1–154.</w:t>
      </w:r>
    </w:p>
    <w:p w14:paraId="2C759A4C" w14:textId="77777777" w:rsidR="004E7F60" w:rsidRDefault="004E7F60" w:rsidP="004E7F60">
      <w:pPr>
        <w:pStyle w:val="TeksIsi"/>
        <w:ind w:left="993" w:right="214" w:hanging="711"/>
      </w:pPr>
      <w:r>
        <w:t>Mulyanti. (2017). Manajemen Keuangan Perusahaan dalam Perencanaan Pemasukan dan Pengeluaran. Jurnal Ilmiah Akuntansi, 64(1), 62–71.</w:t>
      </w:r>
    </w:p>
    <w:p w14:paraId="36AD3059" w14:textId="77777777" w:rsidR="004E7F60" w:rsidRDefault="004E7F60" w:rsidP="004E7F60">
      <w:pPr>
        <w:pStyle w:val="TeksIsi"/>
        <w:ind w:left="993" w:right="214" w:hanging="711"/>
      </w:pPr>
      <w:r>
        <w:t>Patmawati, S. (2023). Pengaruh Harga Promosi dan Lokasi Terhadap Keputusan Orang Tua Murid Mendaftar di Sekolah Paud Kemuning Ciawi Bogor. 16–28.</w:t>
      </w:r>
    </w:p>
    <w:p w14:paraId="2D249EE6" w14:textId="77777777" w:rsidR="004E7F60" w:rsidRDefault="004E7F60" w:rsidP="004E7F60">
      <w:pPr>
        <w:pStyle w:val="TeksIsi"/>
        <w:ind w:left="993" w:right="214" w:hanging="711"/>
      </w:pPr>
      <w:r>
        <w:t>Putriyani, S. (2023). Analisis Manajemen Keuangan Sekolah Terhadap efektivitas Anggaran di RA Alkahfi. Gastronomía Ecuatoriana y Turismo Local., 5–24.</w:t>
      </w:r>
    </w:p>
    <w:p w14:paraId="70F0ABDA" w14:textId="77777777" w:rsidR="004E7F60" w:rsidRDefault="004E7F60" w:rsidP="004E7F60">
      <w:pPr>
        <w:pStyle w:val="TeksIsi"/>
        <w:ind w:left="993" w:right="214" w:hanging="711"/>
      </w:pPr>
      <w:r>
        <w:t>Rekasari, M. H. (2020). Efektivitas Pengelolaan Keuangan Sekolah (Study Evaluativ Di SMA Negeri 7 Bengkulu Selatan). Manajer Pendidikan: Jurnal Ilmiah Manajemen Pendidikan Program Pascasarjana, 14(2), 83–91. https://doi.org/10.33369/mapen.v14i2.12870</w:t>
      </w:r>
    </w:p>
    <w:p w14:paraId="5BFDC347" w14:textId="77777777" w:rsidR="004E7F60" w:rsidRDefault="004E7F60" w:rsidP="004E7F60">
      <w:pPr>
        <w:pStyle w:val="TeksIsi"/>
        <w:ind w:left="993" w:right="214" w:hanging="711"/>
      </w:pPr>
      <w:r>
        <w:t>Rizal, S. M., &amp; Radiman, R. (2019). Pengaruh Motivasi, Pengawasan, dan Kepemimpinan Terhadap Disiplin Kerja Pegawai. Maneggio: Jurnal Ilmiah Magister Manajemen, 2(1), 117–128. https://doi.org/10.30596/maneggio.v2i1.3649</w:t>
      </w:r>
    </w:p>
    <w:p w14:paraId="31396904" w14:textId="77777777" w:rsidR="004E7F60" w:rsidRDefault="004E7F60" w:rsidP="004E7F60">
      <w:pPr>
        <w:pStyle w:val="TeksIsi"/>
        <w:ind w:left="993" w:right="214" w:hanging="711"/>
      </w:pPr>
      <w:r>
        <w:t>Rohmawati, A. (2015). Efektivitas Pembelajaran: Usia Taman Kanak-kanak. Jurnal Pendidikan Usia Dini, 9(1), 15–32.</w:t>
      </w:r>
    </w:p>
    <w:p w14:paraId="027E795A" w14:textId="77777777" w:rsidR="004E7F60" w:rsidRDefault="004E7F60" w:rsidP="004E7F60">
      <w:pPr>
        <w:pStyle w:val="TeksIsi"/>
        <w:ind w:left="993" w:right="214" w:hanging="711"/>
      </w:pPr>
      <w:r>
        <w:t>Safitri, R. S. (2023). Pengaruh Kualitas Layanan, Lokasi dan Harga Terhadap Kepuasan Belajar di SMK Budi Darma Bogor.</w:t>
      </w:r>
    </w:p>
    <w:p w14:paraId="49021C54" w14:textId="77777777" w:rsidR="004E7F60" w:rsidRDefault="004E7F60" w:rsidP="004E7F60">
      <w:pPr>
        <w:pStyle w:val="TeksIsi"/>
        <w:ind w:left="993" w:right="214" w:hanging="711"/>
      </w:pPr>
      <w:r>
        <w:t>Syahputri, A. Z., Fallenia, F. Della, &amp; Syafitri, R. (2023). Kerangka berfikir penelitian kuantitatif. Tarbiyah: Jurnal Ilmu Pendidikan Dan Pengajaran, 2(1), 160–166.</w:t>
      </w:r>
    </w:p>
    <w:p w14:paraId="7105A9EB" w14:textId="77777777" w:rsidR="004E7F60" w:rsidRDefault="004E7F60" w:rsidP="004E7F60">
      <w:pPr>
        <w:pStyle w:val="TeksIsi"/>
        <w:ind w:left="993" w:right="214" w:hanging="711"/>
      </w:pPr>
      <w:r>
        <w:t>Syaifullah. (2021). Manajemen Keuangan Pendidikan. Idaarah: Jurnal Manajemen Pendidikan, 4(1), 11–</w:t>
      </w:r>
      <w:r>
        <w:lastRenderedPageBreak/>
        <w:t>17. https://doi.org/10.24252/idaarah.v6i1.27545</w:t>
      </w:r>
    </w:p>
    <w:p w14:paraId="01548054" w14:textId="77777777" w:rsidR="004E7F60" w:rsidRDefault="004E7F60" w:rsidP="004E7F60">
      <w:pPr>
        <w:pStyle w:val="TeksIsi"/>
        <w:ind w:left="993" w:right="214" w:hanging="711"/>
      </w:pPr>
      <w:r>
        <w:t>Tifa Mufida Fitriatul Hayati. (2017). Pengaruh Manajemen Keuangan Sekolah Terhadap Efektifitas Anggaran di MTSN 21 Jakarta. 83–84.</w:t>
      </w:r>
    </w:p>
    <w:p w14:paraId="21CBD5FB" w14:textId="77777777" w:rsidR="004E7F60" w:rsidRDefault="004E7F60" w:rsidP="004E7F60">
      <w:pPr>
        <w:pStyle w:val="TeksIsi"/>
        <w:ind w:left="993" w:right="214" w:hanging="711"/>
      </w:pPr>
      <w:r>
        <w:t>Yuliara, I. M. (2016). Regresi Linier Berganda. Universitas Udayana, 2(2), 18.</w:t>
      </w:r>
    </w:p>
    <w:p w14:paraId="7E350238" w14:textId="73D0F77C" w:rsidR="00871AA3" w:rsidRDefault="00871AA3" w:rsidP="004E7F60">
      <w:pPr>
        <w:pStyle w:val="TeksIsi"/>
        <w:ind w:left="993" w:right="214" w:hanging="711"/>
      </w:pPr>
    </w:p>
    <w:sectPr w:rsidR="00871AA3" w:rsidSect="004E7F60">
      <w:headerReference w:type="default" r:id="rId16"/>
      <w:footerReference w:type="default" r:id="rId17"/>
      <w:pgSz w:w="11920" w:h="16850"/>
      <w:pgMar w:top="1060" w:right="980" w:bottom="1200" w:left="1160" w:header="857"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00BD" w14:textId="77777777" w:rsidR="0077337D" w:rsidRDefault="0077337D">
      <w:r>
        <w:separator/>
      </w:r>
    </w:p>
  </w:endnote>
  <w:endnote w:type="continuationSeparator" w:id="0">
    <w:p w14:paraId="1EA4E224" w14:textId="77777777" w:rsidR="0077337D" w:rsidRDefault="0077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2E65" w14:textId="546A8702" w:rsidR="00871AA3" w:rsidRDefault="004E7F60">
    <w:pPr>
      <w:pStyle w:val="TeksIsi"/>
      <w:spacing w:line="14" w:lineRule="auto"/>
      <w:rPr>
        <w:sz w:val="20"/>
      </w:rPr>
    </w:pPr>
    <w:r>
      <w:rPr>
        <w:noProof/>
      </w:rPr>
      <mc:AlternateContent>
        <mc:Choice Requires="wps">
          <w:drawing>
            <wp:anchor distT="0" distB="0" distL="114300" distR="114300" simplePos="0" relativeHeight="486849536" behindDoc="1" locked="0" layoutInCell="1" allowOverlap="1" wp14:anchorId="32507473" wp14:editId="6D2F8E14">
              <wp:simplePos x="0" y="0"/>
              <wp:positionH relativeFrom="page">
                <wp:posOffset>3651885</wp:posOffset>
              </wp:positionH>
              <wp:positionV relativeFrom="page">
                <wp:posOffset>9914890</wp:posOffset>
              </wp:positionV>
              <wp:extent cx="295275" cy="180975"/>
              <wp:effectExtent l="0" t="0" r="0" b="0"/>
              <wp:wrapNone/>
              <wp:docPr id="20042425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38C69" w14:textId="77777777" w:rsidR="00871AA3" w:rsidRDefault="00000000">
                          <w:pPr>
                            <w:pStyle w:val="TeksIsi"/>
                            <w:spacing w:before="11"/>
                            <w:ind w:left="20"/>
                          </w:pPr>
                          <w:r>
                            <w:t>-</w:t>
                          </w:r>
                          <w:r>
                            <w:rPr>
                              <w:spacing w:val="-6"/>
                            </w:rPr>
                            <w:t xml:space="preserve"> </w:t>
                          </w:r>
                          <w:r>
                            <w:fldChar w:fldCharType="begin"/>
                          </w:r>
                          <w:r>
                            <w:instrText xml:space="preserve"> PAGE </w:instrText>
                          </w:r>
                          <w:r>
                            <w:fldChar w:fldCharType="separate"/>
                          </w:r>
                          <w:r>
                            <w:t>2</w:t>
                          </w:r>
                          <w:r>
                            <w:fldChar w:fldCharType="end"/>
                          </w:r>
                          <w:r>
                            <w:rPr>
                              <w:spacing w:val="2"/>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7473" id="_x0000_t202" coordsize="21600,21600" o:spt="202" path="m,l,21600r21600,l21600,xe">
              <v:stroke joinstyle="miter"/>
              <v:path gradientshapeok="t" o:connecttype="rect"/>
            </v:shapetype>
            <v:shape id="Text Box 3" o:spid="_x0000_s1028" type="#_x0000_t202" style="position:absolute;margin-left:287.55pt;margin-top:780.7pt;width:23.25pt;height:14.25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" filled="f" stroked="f">
              <v:textbox inset="0,0,0,0">
                <w:txbxContent>
                  <w:p w14:paraId="79138C69" w14:textId="77777777" w:rsidR="00871AA3" w:rsidRDefault="00000000">
                    <w:pPr>
                      <w:pStyle w:val="TeksIsi"/>
                      <w:spacing w:before="11"/>
                      <w:ind w:left="20"/>
                    </w:pPr>
                    <w:r>
                      <w:t>-</w:t>
                    </w:r>
                    <w:r>
                      <w:rPr>
                        <w:spacing w:val="-6"/>
                      </w:rPr>
                      <w:t xml:space="preserve"> </w:t>
                    </w:r>
                    <w:r>
                      <w:fldChar w:fldCharType="begin"/>
                    </w:r>
                    <w:r>
                      <w:instrText xml:space="preserve"> PAGE </w:instrText>
                    </w:r>
                    <w:r>
                      <w:fldChar w:fldCharType="separate"/>
                    </w:r>
                    <w:r>
                      <w:t>2</w:t>
                    </w:r>
                    <w:r>
                      <w:fldChar w:fldCharType="end"/>
                    </w:r>
                    <w:r>
                      <w:rPr>
                        <w:spacing w:val="2"/>
                      </w:rPr>
                      <w:t xml:space="preserve"> </w:t>
                    </w:r>
                    <w: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C6B8" w14:textId="151428F6" w:rsidR="00871AA3" w:rsidRDefault="004E7F60">
    <w:pPr>
      <w:pStyle w:val="TeksIsi"/>
      <w:spacing w:line="14" w:lineRule="auto"/>
      <w:rPr>
        <w:sz w:val="20"/>
      </w:rPr>
    </w:pPr>
    <w:r>
      <w:rPr>
        <w:noProof/>
      </w:rPr>
      <mc:AlternateContent>
        <mc:Choice Requires="wps">
          <w:drawing>
            <wp:anchor distT="0" distB="0" distL="114300" distR="114300" simplePos="0" relativeHeight="486850560" behindDoc="1" locked="0" layoutInCell="1" allowOverlap="1" wp14:anchorId="5CA66F19" wp14:editId="122AF560">
              <wp:simplePos x="0" y="0"/>
              <wp:positionH relativeFrom="page">
                <wp:posOffset>3651885</wp:posOffset>
              </wp:positionH>
              <wp:positionV relativeFrom="page">
                <wp:posOffset>9912985</wp:posOffset>
              </wp:positionV>
              <wp:extent cx="269240" cy="180975"/>
              <wp:effectExtent l="0" t="0" r="0" b="0"/>
              <wp:wrapNone/>
              <wp:docPr id="953043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2E678" w14:textId="77777777" w:rsidR="00871AA3" w:rsidRDefault="00000000">
                          <w:pPr>
                            <w:pStyle w:val="TeksIsi"/>
                            <w:spacing w:before="11"/>
                            <w:ind w:left="20"/>
                          </w:pPr>
                          <w:r>
                            <w:t>-</w:t>
                          </w:r>
                          <w:r>
                            <w:rPr>
                              <w:spacing w:val="-6"/>
                            </w:rP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66F19" id="_x0000_t202" coordsize="21600,21600" o:spt="202" path="m,l,21600r21600,l21600,xe">
              <v:stroke joinstyle="miter"/>
              <v:path gradientshapeok="t" o:connecttype="rect"/>
            </v:shapetype>
            <v:shape id="Text Box 1" o:spid="_x0000_s1030" type="#_x0000_t202" style="position:absolute;margin-left:287.55pt;margin-top:780.55pt;width:21.2pt;height:14.25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" filled="f" stroked="f">
              <v:textbox inset="0,0,0,0">
                <w:txbxContent>
                  <w:p w14:paraId="2622E678" w14:textId="77777777" w:rsidR="00871AA3" w:rsidRDefault="00000000">
                    <w:pPr>
                      <w:pStyle w:val="TeksIsi"/>
                      <w:spacing w:before="11"/>
                      <w:ind w:left="20"/>
                    </w:pPr>
                    <w:r>
                      <w:t>-</w:t>
                    </w:r>
                    <w:r>
                      <w:rPr>
                        <w:spacing w:val="-6"/>
                      </w:rP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BCC1" w14:textId="77777777" w:rsidR="0077337D" w:rsidRDefault="0077337D">
      <w:r>
        <w:separator/>
      </w:r>
    </w:p>
  </w:footnote>
  <w:footnote w:type="continuationSeparator" w:id="0">
    <w:p w14:paraId="6F87514F" w14:textId="77777777" w:rsidR="0077337D" w:rsidRDefault="0077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C0F3" w14:textId="5185B2E4" w:rsidR="00871AA3" w:rsidRDefault="004E7F60">
    <w:pPr>
      <w:pStyle w:val="TeksIsi"/>
      <w:spacing w:line="14" w:lineRule="auto"/>
      <w:rPr>
        <w:sz w:val="20"/>
      </w:rPr>
    </w:pPr>
    <w:r>
      <w:rPr>
        <w:noProof/>
      </w:rPr>
      <mc:AlternateContent>
        <mc:Choice Requires="wps">
          <w:drawing>
            <wp:anchor distT="0" distB="0" distL="114300" distR="114300" simplePos="0" relativeHeight="486849024" behindDoc="1" locked="0" layoutInCell="1" allowOverlap="1" wp14:anchorId="56D4871E" wp14:editId="1FD1DFDC">
              <wp:simplePos x="0" y="0"/>
              <wp:positionH relativeFrom="page">
                <wp:posOffset>2411095</wp:posOffset>
              </wp:positionH>
              <wp:positionV relativeFrom="page">
                <wp:posOffset>531495</wp:posOffset>
              </wp:positionV>
              <wp:extent cx="2791460" cy="165735"/>
              <wp:effectExtent l="0" t="0" r="0" b="0"/>
              <wp:wrapNone/>
              <wp:docPr id="16002244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9249" w14:textId="735F4A47" w:rsidR="00871AA3" w:rsidRDefault="001765B7">
                          <w:pPr>
                            <w:spacing w:before="10"/>
                            <w:ind w:left="20"/>
                            <w:rPr>
                              <w:i/>
                              <w:sz w:val="20"/>
                            </w:rPr>
                          </w:pPr>
                          <w:r>
                            <w:rPr>
                              <w:i/>
                              <w:sz w:val="20"/>
                            </w:rPr>
                            <w:t>Erian</w:t>
                          </w:r>
                          <w:r w:rsidR="00000000">
                            <w:rPr>
                              <w:i/>
                              <w:sz w:val="20"/>
                            </w:rPr>
                            <w:t xml:space="preserve"> /ELESTE</w:t>
                          </w:r>
                          <w:r w:rsidR="00000000">
                            <w:rPr>
                              <w:i/>
                              <w:spacing w:val="-4"/>
                              <w:sz w:val="20"/>
                            </w:rPr>
                            <w:t xml:space="preserve"> </w:t>
                          </w:r>
                          <w:r w:rsidR="00000000">
                            <w:rPr>
                              <w:i/>
                              <w:sz w:val="20"/>
                            </w:rPr>
                            <w:t>:</w:t>
                          </w:r>
                          <w:r w:rsidR="00000000">
                            <w:rPr>
                              <w:i/>
                              <w:spacing w:val="-5"/>
                              <w:sz w:val="20"/>
                            </w:rPr>
                            <w:t xml:space="preserve"> </w:t>
                          </w:r>
                          <w:r w:rsidR="00000000">
                            <w:rPr>
                              <w:i/>
                              <w:sz w:val="20"/>
                            </w:rPr>
                            <w:t>Economic</w:t>
                          </w:r>
                          <w:r w:rsidR="00000000">
                            <w:rPr>
                              <w:i/>
                              <w:spacing w:val="-4"/>
                              <w:sz w:val="20"/>
                            </w:rPr>
                            <w:t xml:space="preserve"> </w:t>
                          </w:r>
                          <w:r w:rsidR="00000000">
                            <w:rPr>
                              <w:i/>
                              <w:sz w:val="20"/>
                            </w:rPr>
                            <w:t>Skill</w:t>
                          </w:r>
                          <w:r w:rsidR="00000000">
                            <w:rPr>
                              <w:i/>
                              <w:spacing w:val="-3"/>
                              <w:sz w:val="20"/>
                            </w:rPr>
                            <w:t xml:space="preserve"> </w:t>
                          </w:r>
                          <w:r w:rsidR="00000000">
                            <w:rPr>
                              <w:i/>
                              <w:sz w:val="20"/>
                            </w:rPr>
                            <w:t>Journal</w:t>
                          </w:r>
                          <w:r w:rsidR="00000000">
                            <w:rPr>
                              <w:i/>
                              <w:spacing w:val="45"/>
                              <w:sz w:val="20"/>
                            </w:rPr>
                            <w:t xml:space="preserve"> </w:t>
                          </w:r>
                          <w:r w:rsidR="00000000">
                            <w:rPr>
                              <w:i/>
                              <w:sz w:val="20"/>
                            </w:rPr>
                            <w:t>..(..),</w:t>
                          </w:r>
                          <w:r w:rsidR="00000000">
                            <w:rPr>
                              <w:i/>
                              <w:spacing w:val="-5"/>
                              <w:sz w:val="20"/>
                            </w:rPr>
                            <w:t xml:space="preserve"> </w:t>
                          </w:r>
                          <w:r w:rsidR="00000000">
                            <w:rPr>
                              <w:i/>
                              <w:sz w:val="20"/>
                            </w:rPr>
                            <w:t>202</w:t>
                          </w:r>
                          <w:r>
                            <w:rPr>
                              <w:i/>
                              <w:sz w:val="20"/>
                            </w:rPr>
                            <w:t>4</w:t>
                          </w:r>
                        </w:p>
                        <w:p w14:paraId="1A519AAE" w14:textId="77777777" w:rsidR="001765B7" w:rsidRDefault="001765B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4871E" id="_x0000_t202" coordsize="21600,21600" o:spt="202" path="m,l,21600r21600,l21600,xe">
              <v:stroke joinstyle="miter"/>
              <v:path gradientshapeok="t" o:connecttype="rect"/>
            </v:shapetype>
            <v:shape id="_x0000_s1027" type="#_x0000_t202" style="position:absolute;margin-left:189.85pt;margin-top:41.85pt;width:219.8pt;height:13.05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" filled="f" stroked="f">
              <v:textbox inset="0,0,0,0">
                <w:txbxContent>
                  <w:p w14:paraId="4D249249" w14:textId="735F4A47" w:rsidR="00871AA3" w:rsidRDefault="001765B7">
                    <w:pPr>
                      <w:spacing w:before="10"/>
                      <w:ind w:left="20"/>
                      <w:rPr>
                        <w:i/>
                        <w:sz w:val="20"/>
                      </w:rPr>
                    </w:pPr>
                    <w:r>
                      <w:rPr>
                        <w:i/>
                        <w:sz w:val="20"/>
                      </w:rPr>
                      <w:t>Erian</w:t>
                    </w:r>
                    <w:r w:rsidR="00000000">
                      <w:rPr>
                        <w:i/>
                        <w:sz w:val="20"/>
                      </w:rPr>
                      <w:t xml:space="preserve"> /ELESTE</w:t>
                    </w:r>
                    <w:r w:rsidR="00000000">
                      <w:rPr>
                        <w:i/>
                        <w:spacing w:val="-4"/>
                        <w:sz w:val="20"/>
                      </w:rPr>
                      <w:t xml:space="preserve"> </w:t>
                    </w:r>
                    <w:r w:rsidR="00000000">
                      <w:rPr>
                        <w:i/>
                        <w:sz w:val="20"/>
                      </w:rPr>
                      <w:t>:</w:t>
                    </w:r>
                    <w:r w:rsidR="00000000">
                      <w:rPr>
                        <w:i/>
                        <w:spacing w:val="-5"/>
                        <w:sz w:val="20"/>
                      </w:rPr>
                      <w:t xml:space="preserve"> </w:t>
                    </w:r>
                    <w:r w:rsidR="00000000">
                      <w:rPr>
                        <w:i/>
                        <w:sz w:val="20"/>
                      </w:rPr>
                      <w:t>Economic</w:t>
                    </w:r>
                    <w:r w:rsidR="00000000">
                      <w:rPr>
                        <w:i/>
                        <w:spacing w:val="-4"/>
                        <w:sz w:val="20"/>
                      </w:rPr>
                      <w:t xml:space="preserve"> </w:t>
                    </w:r>
                    <w:r w:rsidR="00000000">
                      <w:rPr>
                        <w:i/>
                        <w:sz w:val="20"/>
                      </w:rPr>
                      <w:t>Skill</w:t>
                    </w:r>
                    <w:r w:rsidR="00000000">
                      <w:rPr>
                        <w:i/>
                        <w:spacing w:val="-3"/>
                        <w:sz w:val="20"/>
                      </w:rPr>
                      <w:t xml:space="preserve"> </w:t>
                    </w:r>
                    <w:r w:rsidR="00000000">
                      <w:rPr>
                        <w:i/>
                        <w:sz w:val="20"/>
                      </w:rPr>
                      <w:t>Journal</w:t>
                    </w:r>
                    <w:r w:rsidR="00000000">
                      <w:rPr>
                        <w:i/>
                        <w:spacing w:val="45"/>
                        <w:sz w:val="20"/>
                      </w:rPr>
                      <w:t xml:space="preserve"> </w:t>
                    </w:r>
                    <w:r w:rsidR="00000000">
                      <w:rPr>
                        <w:i/>
                        <w:sz w:val="20"/>
                      </w:rPr>
                      <w:t>..(..),</w:t>
                    </w:r>
                    <w:r w:rsidR="00000000">
                      <w:rPr>
                        <w:i/>
                        <w:spacing w:val="-5"/>
                        <w:sz w:val="20"/>
                      </w:rPr>
                      <w:t xml:space="preserve"> </w:t>
                    </w:r>
                    <w:r w:rsidR="00000000">
                      <w:rPr>
                        <w:i/>
                        <w:sz w:val="20"/>
                      </w:rPr>
                      <w:t>202</w:t>
                    </w:r>
                    <w:r>
                      <w:rPr>
                        <w:i/>
                        <w:sz w:val="20"/>
                      </w:rPr>
                      <w:t>4</w:t>
                    </w:r>
                  </w:p>
                  <w:p w14:paraId="1A519AAE" w14:textId="77777777" w:rsidR="001765B7" w:rsidRDefault="001765B7">
                    <w:pPr>
                      <w:spacing w:before="10"/>
                      <w:ind w:left="20"/>
                      <w:rPr>
                        <w: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9D01" w14:textId="5127167D" w:rsidR="00871AA3" w:rsidRDefault="004E7F60">
    <w:pPr>
      <w:pStyle w:val="TeksIsi"/>
      <w:spacing w:line="14" w:lineRule="auto"/>
      <w:rPr>
        <w:sz w:val="20"/>
      </w:rPr>
    </w:pPr>
    <w:r>
      <w:rPr>
        <w:noProof/>
      </w:rPr>
      <mc:AlternateContent>
        <mc:Choice Requires="wps">
          <w:drawing>
            <wp:anchor distT="0" distB="0" distL="114300" distR="114300" simplePos="0" relativeHeight="486850048" behindDoc="1" locked="0" layoutInCell="1" allowOverlap="1" wp14:anchorId="539029F5" wp14:editId="090648E4">
              <wp:simplePos x="0" y="0"/>
              <wp:positionH relativeFrom="page">
                <wp:posOffset>2411095</wp:posOffset>
              </wp:positionH>
              <wp:positionV relativeFrom="page">
                <wp:posOffset>531495</wp:posOffset>
              </wp:positionV>
              <wp:extent cx="2791460" cy="165735"/>
              <wp:effectExtent l="0" t="0" r="0" b="0"/>
              <wp:wrapNone/>
              <wp:docPr id="1653222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FCAA" w14:textId="77777777" w:rsidR="00871AA3" w:rsidRDefault="00000000">
                          <w:pPr>
                            <w:spacing w:before="10"/>
                            <w:ind w:left="20"/>
                            <w:rPr>
                              <w:i/>
                              <w:sz w:val="20"/>
                            </w:rPr>
                          </w:pPr>
                          <w:r>
                            <w:rPr>
                              <w:i/>
                              <w:sz w:val="20"/>
                            </w:rPr>
                            <w:t>Fauzan /ELESTE</w:t>
                          </w:r>
                          <w:r>
                            <w:rPr>
                              <w:i/>
                              <w:spacing w:val="-4"/>
                              <w:sz w:val="20"/>
                            </w:rPr>
                            <w:t xml:space="preserve"> </w:t>
                          </w:r>
                          <w:r>
                            <w:rPr>
                              <w:i/>
                              <w:sz w:val="20"/>
                            </w:rPr>
                            <w:t>:</w:t>
                          </w:r>
                          <w:r>
                            <w:rPr>
                              <w:i/>
                              <w:spacing w:val="-5"/>
                              <w:sz w:val="20"/>
                            </w:rPr>
                            <w:t xml:space="preserve"> </w:t>
                          </w:r>
                          <w:r>
                            <w:rPr>
                              <w:i/>
                              <w:sz w:val="20"/>
                            </w:rPr>
                            <w:t>Economic</w:t>
                          </w:r>
                          <w:r>
                            <w:rPr>
                              <w:i/>
                              <w:spacing w:val="-4"/>
                              <w:sz w:val="20"/>
                            </w:rPr>
                            <w:t xml:space="preserve"> </w:t>
                          </w:r>
                          <w:r>
                            <w:rPr>
                              <w:i/>
                              <w:sz w:val="20"/>
                            </w:rPr>
                            <w:t>Skill</w:t>
                          </w:r>
                          <w:r>
                            <w:rPr>
                              <w:i/>
                              <w:spacing w:val="-3"/>
                              <w:sz w:val="20"/>
                            </w:rPr>
                            <w:t xml:space="preserve"> </w:t>
                          </w:r>
                          <w:r>
                            <w:rPr>
                              <w:i/>
                              <w:sz w:val="20"/>
                            </w:rPr>
                            <w:t>Journal</w:t>
                          </w:r>
                          <w:r>
                            <w:rPr>
                              <w:i/>
                              <w:spacing w:val="45"/>
                              <w:sz w:val="20"/>
                            </w:rPr>
                            <w:t xml:space="preserve"> </w:t>
                          </w:r>
                          <w:r>
                            <w:rPr>
                              <w:i/>
                              <w:sz w:val="20"/>
                            </w:rPr>
                            <w:t>..(..),</w:t>
                          </w:r>
                          <w:r>
                            <w:rPr>
                              <w:i/>
                              <w:spacing w:val="-5"/>
                              <w:sz w:val="20"/>
                            </w:rPr>
                            <w:t xml:space="preserve"> </w:t>
                          </w:r>
                          <w:r>
                            <w:rPr>
                              <w:i/>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029F5" id="_x0000_t202" coordsize="21600,21600" o:spt="202" path="m,l,21600r21600,l21600,xe">
              <v:stroke joinstyle="miter"/>
              <v:path gradientshapeok="t" o:connecttype="rect"/>
            </v:shapetype>
            <v:shape id="Text Box 2" o:spid="_x0000_s1029" type="#_x0000_t202" style="position:absolute;margin-left:189.85pt;margin-top:41.85pt;width:219.8pt;height:13.0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" filled="f" stroked="f">
              <v:textbox inset="0,0,0,0">
                <w:txbxContent>
                  <w:p w14:paraId="2B74FCAA" w14:textId="77777777" w:rsidR="00871AA3" w:rsidRDefault="00000000">
                    <w:pPr>
                      <w:spacing w:before="10"/>
                      <w:ind w:left="20"/>
                      <w:rPr>
                        <w:i/>
                        <w:sz w:val="20"/>
                      </w:rPr>
                    </w:pPr>
                    <w:r>
                      <w:rPr>
                        <w:i/>
                        <w:sz w:val="20"/>
                      </w:rPr>
                      <w:t>Fauzan /ELESTE</w:t>
                    </w:r>
                    <w:r>
                      <w:rPr>
                        <w:i/>
                        <w:spacing w:val="-4"/>
                        <w:sz w:val="20"/>
                      </w:rPr>
                      <w:t xml:space="preserve"> </w:t>
                    </w:r>
                    <w:r>
                      <w:rPr>
                        <w:i/>
                        <w:sz w:val="20"/>
                      </w:rPr>
                      <w:t>:</w:t>
                    </w:r>
                    <w:r>
                      <w:rPr>
                        <w:i/>
                        <w:spacing w:val="-5"/>
                        <w:sz w:val="20"/>
                      </w:rPr>
                      <w:t xml:space="preserve"> </w:t>
                    </w:r>
                    <w:r>
                      <w:rPr>
                        <w:i/>
                        <w:sz w:val="20"/>
                      </w:rPr>
                      <w:t>Economic</w:t>
                    </w:r>
                    <w:r>
                      <w:rPr>
                        <w:i/>
                        <w:spacing w:val="-4"/>
                        <w:sz w:val="20"/>
                      </w:rPr>
                      <w:t xml:space="preserve"> </w:t>
                    </w:r>
                    <w:r>
                      <w:rPr>
                        <w:i/>
                        <w:sz w:val="20"/>
                      </w:rPr>
                      <w:t>Skill</w:t>
                    </w:r>
                    <w:r>
                      <w:rPr>
                        <w:i/>
                        <w:spacing w:val="-3"/>
                        <w:sz w:val="20"/>
                      </w:rPr>
                      <w:t xml:space="preserve"> </w:t>
                    </w:r>
                    <w:r>
                      <w:rPr>
                        <w:i/>
                        <w:sz w:val="20"/>
                      </w:rPr>
                      <w:t>Journal</w:t>
                    </w:r>
                    <w:r>
                      <w:rPr>
                        <w:i/>
                        <w:spacing w:val="45"/>
                        <w:sz w:val="20"/>
                      </w:rPr>
                      <w:t xml:space="preserve"> </w:t>
                    </w:r>
                    <w:r>
                      <w:rPr>
                        <w:i/>
                        <w:sz w:val="20"/>
                      </w:rPr>
                      <w:t>..(..),</w:t>
                    </w:r>
                    <w:r>
                      <w:rPr>
                        <w:i/>
                        <w:spacing w:val="-5"/>
                        <w:sz w:val="20"/>
                      </w:rPr>
                      <w:t xml:space="preserve"> </w:t>
                    </w:r>
                    <w:r>
                      <w:rPr>
                        <w:i/>
                        <w:sz w:val="20"/>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B3ABF"/>
    <w:multiLevelType w:val="hybridMultilevel"/>
    <w:tmpl w:val="DD1288A8"/>
    <w:lvl w:ilvl="0" w:tplc="3030E730">
      <w:start w:val="1"/>
      <w:numFmt w:val="lowerLetter"/>
      <w:lvlText w:val="%1."/>
      <w:lvlJc w:val="left"/>
      <w:pPr>
        <w:ind w:left="450" w:hanging="224"/>
      </w:pPr>
      <w:rPr>
        <w:rFonts w:ascii="Times New Roman" w:eastAsia="Times New Roman" w:hAnsi="Times New Roman" w:cs="Times New Roman" w:hint="default"/>
        <w:w w:val="100"/>
        <w:sz w:val="22"/>
        <w:szCs w:val="22"/>
        <w:lang w:val="id" w:eastAsia="en-US" w:bidi="ar-SA"/>
      </w:rPr>
    </w:lvl>
    <w:lvl w:ilvl="1" w:tplc="A02060EE">
      <w:numFmt w:val="bullet"/>
      <w:lvlText w:val="•"/>
      <w:lvlJc w:val="left"/>
      <w:pPr>
        <w:ind w:left="1391" w:hanging="224"/>
      </w:pPr>
      <w:rPr>
        <w:rFonts w:hint="default"/>
        <w:lang w:val="id" w:eastAsia="en-US" w:bidi="ar-SA"/>
      </w:rPr>
    </w:lvl>
    <w:lvl w:ilvl="2" w:tplc="ED321E54">
      <w:numFmt w:val="bullet"/>
      <w:lvlText w:val="•"/>
      <w:lvlJc w:val="left"/>
      <w:pPr>
        <w:ind w:left="2322" w:hanging="224"/>
      </w:pPr>
      <w:rPr>
        <w:rFonts w:hint="default"/>
        <w:lang w:val="id" w:eastAsia="en-US" w:bidi="ar-SA"/>
      </w:rPr>
    </w:lvl>
    <w:lvl w:ilvl="3" w:tplc="DD0A5D32">
      <w:numFmt w:val="bullet"/>
      <w:lvlText w:val="•"/>
      <w:lvlJc w:val="left"/>
      <w:pPr>
        <w:ind w:left="3253" w:hanging="224"/>
      </w:pPr>
      <w:rPr>
        <w:rFonts w:hint="default"/>
        <w:lang w:val="id" w:eastAsia="en-US" w:bidi="ar-SA"/>
      </w:rPr>
    </w:lvl>
    <w:lvl w:ilvl="4" w:tplc="E38CEF28">
      <w:numFmt w:val="bullet"/>
      <w:lvlText w:val="•"/>
      <w:lvlJc w:val="left"/>
      <w:pPr>
        <w:ind w:left="4184" w:hanging="224"/>
      </w:pPr>
      <w:rPr>
        <w:rFonts w:hint="default"/>
        <w:lang w:val="id" w:eastAsia="en-US" w:bidi="ar-SA"/>
      </w:rPr>
    </w:lvl>
    <w:lvl w:ilvl="5" w:tplc="903A6A98">
      <w:numFmt w:val="bullet"/>
      <w:lvlText w:val="•"/>
      <w:lvlJc w:val="left"/>
      <w:pPr>
        <w:ind w:left="5115" w:hanging="224"/>
      </w:pPr>
      <w:rPr>
        <w:rFonts w:hint="default"/>
        <w:lang w:val="id" w:eastAsia="en-US" w:bidi="ar-SA"/>
      </w:rPr>
    </w:lvl>
    <w:lvl w:ilvl="6" w:tplc="D7DCC54A">
      <w:numFmt w:val="bullet"/>
      <w:lvlText w:val="•"/>
      <w:lvlJc w:val="left"/>
      <w:pPr>
        <w:ind w:left="6046" w:hanging="224"/>
      </w:pPr>
      <w:rPr>
        <w:rFonts w:hint="default"/>
        <w:lang w:val="id" w:eastAsia="en-US" w:bidi="ar-SA"/>
      </w:rPr>
    </w:lvl>
    <w:lvl w:ilvl="7" w:tplc="3CEA635C">
      <w:numFmt w:val="bullet"/>
      <w:lvlText w:val="•"/>
      <w:lvlJc w:val="left"/>
      <w:pPr>
        <w:ind w:left="6977" w:hanging="224"/>
      </w:pPr>
      <w:rPr>
        <w:rFonts w:hint="default"/>
        <w:lang w:val="id" w:eastAsia="en-US" w:bidi="ar-SA"/>
      </w:rPr>
    </w:lvl>
    <w:lvl w:ilvl="8" w:tplc="425AEEA0">
      <w:numFmt w:val="bullet"/>
      <w:lvlText w:val="•"/>
      <w:lvlJc w:val="left"/>
      <w:pPr>
        <w:ind w:left="7908" w:hanging="224"/>
      </w:pPr>
      <w:rPr>
        <w:rFonts w:hint="default"/>
        <w:lang w:val="id" w:eastAsia="en-US" w:bidi="ar-SA"/>
      </w:rPr>
    </w:lvl>
  </w:abstractNum>
  <w:abstractNum w:abstractNumId="1" w15:restartNumberingAfterBreak="0">
    <w:nsid w:val="31775F78"/>
    <w:multiLevelType w:val="hybridMultilevel"/>
    <w:tmpl w:val="85267150"/>
    <w:lvl w:ilvl="0" w:tplc="A8E02B3C">
      <w:start w:val="1"/>
      <w:numFmt w:val="decimal"/>
      <w:lvlText w:val="%1."/>
      <w:lvlJc w:val="left"/>
      <w:pPr>
        <w:ind w:left="719" w:hanging="437"/>
        <w:jc w:val="right"/>
      </w:pPr>
      <w:rPr>
        <w:rFonts w:ascii="Times New Roman" w:eastAsia="Times New Roman" w:hAnsi="Times New Roman" w:cs="Times New Roman" w:hint="default"/>
        <w:b/>
        <w:bCs/>
        <w:w w:val="100"/>
        <w:sz w:val="22"/>
        <w:szCs w:val="22"/>
        <w:lang w:val="id" w:eastAsia="en-US" w:bidi="ar-SA"/>
      </w:rPr>
    </w:lvl>
    <w:lvl w:ilvl="1" w:tplc="0F00E810">
      <w:start w:val="1"/>
      <w:numFmt w:val="lowerLetter"/>
      <w:lvlText w:val="%2."/>
      <w:lvlJc w:val="left"/>
      <w:pPr>
        <w:ind w:left="997" w:hanging="202"/>
      </w:pPr>
      <w:rPr>
        <w:rFonts w:ascii="Arial MT" w:eastAsia="Arial MT" w:hAnsi="Arial MT" w:cs="Arial MT" w:hint="default"/>
        <w:w w:val="99"/>
        <w:sz w:val="18"/>
        <w:szCs w:val="18"/>
        <w:lang w:val="id" w:eastAsia="en-US" w:bidi="ar-SA"/>
      </w:rPr>
    </w:lvl>
    <w:lvl w:ilvl="2" w:tplc="5FC470F2">
      <w:numFmt w:val="bullet"/>
      <w:lvlText w:val="•"/>
      <w:lvlJc w:val="left"/>
      <w:pPr>
        <w:ind w:left="1200" w:hanging="202"/>
      </w:pPr>
      <w:rPr>
        <w:rFonts w:hint="default"/>
        <w:lang w:val="id" w:eastAsia="en-US" w:bidi="ar-SA"/>
      </w:rPr>
    </w:lvl>
    <w:lvl w:ilvl="3" w:tplc="5D0E6A68">
      <w:numFmt w:val="bullet"/>
      <w:lvlText w:val="•"/>
      <w:lvlJc w:val="left"/>
      <w:pPr>
        <w:ind w:left="2220" w:hanging="202"/>
      </w:pPr>
      <w:rPr>
        <w:rFonts w:hint="default"/>
        <w:lang w:val="id" w:eastAsia="en-US" w:bidi="ar-SA"/>
      </w:rPr>
    </w:lvl>
    <w:lvl w:ilvl="4" w:tplc="AAC4D5C6">
      <w:numFmt w:val="bullet"/>
      <w:lvlText w:val="•"/>
      <w:lvlJc w:val="left"/>
      <w:pPr>
        <w:ind w:left="3298" w:hanging="202"/>
      </w:pPr>
      <w:rPr>
        <w:rFonts w:hint="default"/>
        <w:lang w:val="id" w:eastAsia="en-US" w:bidi="ar-SA"/>
      </w:rPr>
    </w:lvl>
    <w:lvl w:ilvl="5" w:tplc="B8C0116A">
      <w:numFmt w:val="bullet"/>
      <w:lvlText w:val="•"/>
      <w:lvlJc w:val="left"/>
      <w:pPr>
        <w:ind w:left="4377" w:hanging="202"/>
      </w:pPr>
      <w:rPr>
        <w:rFonts w:hint="default"/>
        <w:lang w:val="id" w:eastAsia="en-US" w:bidi="ar-SA"/>
      </w:rPr>
    </w:lvl>
    <w:lvl w:ilvl="6" w:tplc="83668000">
      <w:numFmt w:val="bullet"/>
      <w:lvlText w:val="•"/>
      <w:lvlJc w:val="left"/>
      <w:pPr>
        <w:ind w:left="5456" w:hanging="202"/>
      </w:pPr>
      <w:rPr>
        <w:rFonts w:hint="default"/>
        <w:lang w:val="id" w:eastAsia="en-US" w:bidi="ar-SA"/>
      </w:rPr>
    </w:lvl>
    <w:lvl w:ilvl="7" w:tplc="FFBA4C1E">
      <w:numFmt w:val="bullet"/>
      <w:lvlText w:val="•"/>
      <w:lvlJc w:val="left"/>
      <w:pPr>
        <w:ind w:left="6534" w:hanging="202"/>
      </w:pPr>
      <w:rPr>
        <w:rFonts w:hint="default"/>
        <w:lang w:val="id" w:eastAsia="en-US" w:bidi="ar-SA"/>
      </w:rPr>
    </w:lvl>
    <w:lvl w:ilvl="8" w:tplc="955C62F0">
      <w:numFmt w:val="bullet"/>
      <w:lvlText w:val="•"/>
      <w:lvlJc w:val="left"/>
      <w:pPr>
        <w:ind w:left="7613" w:hanging="202"/>
      </w:pPr>
      <w:rPr>
        <w:rFonts w:hint="default"/>
        <w:lang w:val="id" w:eastAsia="en-US" w:bidi="ar-SA"/>
      </w:rPr>
    </w:lvl>
  </w:abstractNum>
  <w:abstractNum w:abstractNumId="2" w15:restartNumberingAfterBreak="0">
    <w:nsid w:val="622C73DB"/>
    <w:multiLevelType w:val="hybridMultilevel"/>
    <w:tmpl w:val="D3D8902A"/>
    <w:lvl w:ilvl="0" w:tplc="423A0744">
      <w:start w:val="1"/>
      <w:numFmt w:val="decimal"/>
      <w:lvlText w:val="%1."/>
      <w:lvlJc w:val="left"/>
      <w:pPr>
        <w:ind w:left="566" w:hanging="284"/>
      </w:pPr>
      <w:rPr>
        <w:rFonts w:ascii="Times New Roman" w:eastAsia="Times New Roman" w:hAnsi="Times New Roman" w:cs="Times New Roman" w:hint="default"/>
        <w:w w:val="100"/>
        <w:sz w:val="22"/>
        <w:szCs w:val="22"/>
        <w:lang w:val="id" w:eastAsia="en-US" w:bidi="ar-SA"/>
      </w:rPr>
    </w:lvl>
    <w:lvl w:ilvl="1" w:tplc="12882ED0">
      <w:numFmt w:val="bullet"/>
      <w:lvlText w:val="•"/>
      <w:lvlJc w:val="left"/>
      <w:pPr>
        <w:ind w:left="1481" w:hanging="284"/>
      </w:pPr>
      <w:rPr>
        <w:rFonts w:hint="default"/>
        <w:lang w:val="id" w:eastAsia="en-US" w:bidi="ar-SA"/>
      </w:rPr>
    </w:lvl>
    <w:lvl w:ilvl="2" w:tplc="63EE0002">
      <w:numFmt w:val="bullet"/>
      <w:lvlText w:val="•"/>
      <w:lvlJc w:val="left"/>
      <w:pPr>
        <w:ind w:left="2402" w:hanging="284"/>
      </w:pPr>
      <w:rPr>
        <w:rFonts w:hint="default"/>
        <w:lang w:val="id" w:eastAsia="en-US" w:bidi="ar-SA"/>
      </w:rPr>
    </w:lvl>
    <w:lvl w:ilvl="3" w:tplc="8F3C5562">
      <w:numFmt w:val="bullet"/>
      <w:lvlText w:val="•"/>
      <w:lvlJc w:val="left"/>
      <w:pPr>
        <w:ind w:left="3323" w:hanging="284"/>
      </w:pPr>
      <w:rPr>
        <w:rFonts w:hint="default"/>
        <w:lang w:val="id" w:eastAsia="en-US" w:bidi="ar-SA"/>
      </w:rPr>
    </w:lvl>
    <w:lvl w:ilvl="4" w:tplc="18248608">
      <w:numFmt w:val="bullet"/>
      <w:lvlText w:val="•"/>
      <w:lvlJc w:val="left"/>
      <w:pPr>
        <w:ind w:left="4244" w:hanging="284"/>
      </w:pPr>
      <w:rPr>
        <w:rFonts w:hint="default"/>
        <w:lang w:val="id" w:eastAsia="en-US" w:bidi="ar-SA"/>
      </w:rPr>
    </w:lvl>
    <w:lvl w:ilvl="5" w:tplc="4C3AAC60">
      <w:numFmt w:val="bullet"/>
      <w:lvlText w:val="•"/>
      <w:lvlJc w:val="left"/>
      <w:pPr>
        <w:ind w:left="5165" w:hanging="284"/>
      </w:pPr>
      <w:rPr>
        <w:rFonts w:hint="default"/>
        <w:lang w:val="id" w:eastAsia="en-US" w:bidi="ar-SA"/>
      </w:rPr>
    </w:lvl>
    <w:lvl w:ilvl="6" w:tplc="5E4E2E1C">
      <w:numFmt w:val="bullet"/>
      <w:lvlText w:val="•"/>
      <w:lvlJc w:val="left"/>
      <w:pPr>
        <w:ind w:left="6086" w:hanging="284"/>
      </w:pPr>
      <w:rPr>
        <w:rFonts w:hint="default"/>
        <w:lang w:val="id" w:eastAsia="en-US" w:bidi="ar-SA"/>
      </w:rPr>
    </w:lvl>
    <w:lvl w:ilvl="7" w:tplc="77846E06">
      <w:numFmt w:val="bullet"/>
      <w:lvlText w:val="•"/>
      <w:lvlJc w:val="left"/>
      <w:pPr>
        <w:ind w:left="7007" w:hanging="284"/>
      </w:pPr>
      <w:rPr>
        <w:rFonts w:hint="default"/>
        <w:lang w:val="id" w:eastAsia="en-US" w:bidi="ar-SA"/>
      </w:rPr>
    </w:lvl>
    <w:lvl w:ilvl="8" w:tplc="425C525C">
      <w:numFmt w:val="bullet"/>
      <w:lvlText w:val="•"/>
      <w:lvlJc w:val="left"/>
      <w:pPr>
        <w:ind w:left="7928" w:hanging="284"/>
      </w:pPr>
      <w:rPr>
        <w:rFonts w:hint="default"/>
        <w:lang w:val="id" w:eastAsia="en-US" w:bidi="ar-SA"/>
      </w:rPr>
    </w:lvl>
  </w:abstractNum>
  <w:abstractNum w:abstractNumId="3" w15:restartNumberingAfterBreak="0">
    <w:nsid w:val="668E26E9"/>
    <w:multiLevelType w:val="hybridMultilevel"/>
    <w:tmpl w:val="07049C5A"/>
    <w:lvl w:ilvl="0" w:tplc="CE088448">
      <w:start w:val="1"/>
      <w:numFmt w:val="decimal"/>
      <w:lvlText w:val="%1."/>
      <w:lvlJc w:val="left"/>
      <w:pPr>
        <w:ind w:left="719" w:hanging="437"/>
        <w:jc w:val="right"/>
      </w:pPr>
      <w:rPr>
        <w:rFonts w:hint="default"/>
        <w:b/>
        <w:bCs/>
        <w:w w:val="100"/>
        <w:lang w:val="id" w:eastAsia="en-US" w:bidi="ar-SA"/>
      </w:rPr>
    </w:lvl>
    <w:lvl w:ilvl="1" w:tplc="20FE394E">
      <w:numFmt w:val="bullet"/>
      <w:lvlText w:val="•"/>
      <w:lvlJc w:val="left"/>
      <w:pPr>
        <w:ind w:left="1625" w:hanging="437"/>
      </w:pPr>
      <w:rPr>
        <w:rFonts w:hint="default"/>
        <w:lang w:val="id" w:eastAsia="en-US" w:bidi="ar-SA"/>
      </w:rPr>
    </w:lvl>
    <w:lvl w:ilvl="2" w:tplc="D0FC03DA">
      <w:numFmt w:val="bullet"/>
      <w:lvlText w:val="•"/>
      <w:lvlJc w:val="left"/>
      <w:pPr>
        <w:ind w:left="2530" w:hanging="437"/>
      </w:pPr>
      <w:rPr>
        <w:rFonts w:hint="default"/>
        <w:lang w:val="id" w:eastAsia="en-US" w:bidi="ar-SA"/>
      </w:rPr>
    </w:lvl>
    <w:lvl w:ilvl="3" w:tplc="298A0B50">
      <w:numFmt w:val="bullet"/>
      <w:lvlText w:val="•"/>
      <w:lvlJc w:val="left"/>
      <w:pPr>
        <w:ind w:left="3435" w:hanging="437"/>
      </w:pPr>
      <w:rPr>
        <w:rFonts w:hint="default"/>
        <w:lang w:val="id" w:eastAsia="en-US" w:bidi="ar-SA"/>
      </w:rPr>
    </w:lvl>
    <w:lvl w:ilvl="4" w:tplc="662AEA9C">
      <w:numFmt w:val="bullet"/>
      <w:lvlText w:val="•"/>
      <w:lvlJc w:val="left"/>
      <w:pPr>
        <w:ind w:left="4340" w:hanging="437"/>
      </w:pPr>
      <w:rPr>
        <w:rFonts w:hint="default"/>
        <w:lang w:val="id" w:eastAsia="en-US" w:bidi="ar-SA"/>
      </w:rPr>
    </w:lvl>
    <w:lvl w:ilvl="5" w:tplc="F59C2976">
      <w:numFmt w:val="bullet"/>
      <w:lvlText w:val="•"/>
      <w:lvlJc w:val="left"/>
      <w:pPr>
        <w:ind w:left="5245" w:hanging="437"/>
      </w:pPr>
      <w:rPr>
        <w:rFonts w:hint="default"/>
        <w:lang w:val="id" w:eastAsia="en-US" w:bidi="ar-SA"/>
      </w:rPr>
    </w:lvl>
    <w:lvl w:ilvl="6" w:tplc="13863948">
      <w:numFmt w:val="bullet"/>
      <w:lvlText w:val="•"/>
      <w:lvlJc w:val="left"/>
      <w:pPr>
        <w:ind w:left="6150" w:hanging="437"/>
      </w:pPr>
      <w:rPr>
        <w:rFonts w:hint="default"/>
        <w:lang w:val="id" w:eastAsia="en-US" w:bidi="ar-SA"/>
      </w:rPr>
    </w:lvl>
    <w:lvl w:ilvl="7" w:tplc="112E5844">
      <w:numFmt w:val="bullet"/>
      <w:lvlText w:val="•"/>
      <w:lvlJc w:val="left"/>
      <w:pPr>
        <w:ind w:left="7055" w:hanging="437"/>
      </w:pPr>
      <w:rPr>
        <w:rFonts w:hint="default"/>
        <w:lang w:val="id" w:eastAsia="en-US" w:bidi="ar-SA"/>
      </w:rPr>
    </w:lvl>
    <w:lvl w:ilvl="8" w:tplc="A648BC3E">
      <w:numFmt w:val="bullet"/>
      <w:lvlText w:val="•"/>
      <w:lvlJc w:val="left"/>
      <w:pPr>
        <w:ind w:left="7960" w:hanging="437"/>
      </w:pPr>
      <w:rPr>
        <w:rFonts w:hint="default"/>
        <w:lang w:val="id" w:eastAsia="en-US" w:bidi="ar-SA"/>
      </w:rPr>
    </w:lvl>
  </w:abstractNum>
  <w:abstractNum w:abstractNumId="4" w15:restartNumberingAfterBreak="0">
    <w:nsid w:val="6AFE6604"/>
    <w:multiLevelType w:val="hybridMultilevel"/>
    <w:tmpl w:val="DFBE17F2"/>
    <w:lvl w:ilvl="0" w:tplc="0406A610">
      <w:start w:val="1"/>
      <w:numFmt w:val="decimal"/>
      <w:lvlText w:val="%1."/>
      <w:lvlJc w:val="left"/>
      <w:pPr>
        <w:ind w:left="719" w:hanging="293"/>
        <w:jc w:val="right"/>
      </w:pPr>
      <w:rPr>
        <w:rFonts w:ascii="Times New Roman" w:eastAsia="Times New Roman" w:hAnsi="Times New Roman" w:cs="Times New Roman" w:hint="default"/>
        <w:b/>
        <w:bCs/>
        <w:w w:val="100"/>
        <w:sz w:val="22"/>
        <w:szCs w:val="22"/>
        <w:lang w:val="id" w:eastAsia="en-US" w:bidi="ar-SA"/>
      </w:rPr>
    </w:lvl>
    <w:lvl w:ilvl="1" w:tplc="4E568E52">
      <w:start w:val="1"/>
      <w:numFmt w:val="lowerLetter"/>
      <w:lvlText w:val="%2."/>
      <w:lvlJc w:val="left"/>
      <w:pPr>
        <w:ind w:left="971" w:hanging="202"/>
      </w:pPr>
      <w:rPr>
        <w:rFonts w:hint="default"/>
        <w:w w:val="99"/>
        <w:lang w:val="id" w:eastAsia="en-US" w:bidi="ar-SA"/>
      </w:rPr>
    </w:lvl>
    <w:lvl w:ilvl="2" w:tplc="7A8A9836">
      <w:numFmt w:val="bullet"/>
      <w:lvlText w:val="•"/>
      <w:lvlJc w:val="left"/>
      <w:pPr>
        <w:ind w:left="2700" w:hanging="202"/>
      </w:pPr>
      <w:rPr>
        <w:rFonts w:hint="default"/>
        <w:lang w:val="id" w:eastAsia="en-US" w:bidi="ar-SA"/>
      </w:rPr>
    </w:lvl>
    <w:lvl w:ilvl="3" w:tplc="FB8E2020">
      <w:numFmt w:val="bullet"/>
      <w:lvlText w:val="•"/>
      <w:lvlJc w:val="left"/>
      <w:pPr>
        <w:ind w:left="3583" w:hanging="202"/>
      </w:pPr>
      <w:rPr>
        <w:rFonts w:hint="default"/>
        <w:lang w:val="id" w:eastAsia="en-US" w:bidi="ar-SA"/>
      </w:rPr>
    </w:lvl>
    <w:lvl w:ilvl="4" w:tplc="D7B49E44">
      <w:numFmt w:val="bullet"/>
      <w:lvlText w:val="•"/>
      <w:lvlJc w:val="left"/>
      <w:pPr>
        <w:ind w:left="4467" w:hanging="202"/>
      </w:pPr>
      <w:rPr>
        <w:rFonts w:hint="default"/>
        <w:lang w:val="id" w:eastAsia="en-US" w:bidi="ar-SA"/>
      </w:rPr>
    </w:lvl>
    <w:lvl w:ilvl="5" w:tplc="3294BBFC">
      <w:numFmt w:val="bullet"/>
      <w:lvlText w:val="•"/>
      <w:lvlJc w:val="left"/>
      <w:pPr>
        <w:ind w:left="5351" w:hanging="202"/>
      </w:pPr>
      <w:rPr>
        <w:rFonts w:hint="default"/>
        <w:lang w:val="id" w:eastAsia="en-US" w:bidi="ar-SA"/>
      </w:rPr>
    </w:lvl>
    <w:lvl w:ilvl="6" w:tplc="3800D354">
      <w:numFmt w:val="bullet"/>
      <w:lvlText w:val="•"/>
      <w:lvlJc w:val="left"/>
      <w:pPr>
        <w:ind w:left="6235" w:hanging="202"/>
      </w:pPr>
      <w:rPr>
        <w:rFonts w:hint="default"/>
        <w:lang w:val="id" w:eastAsia="en-US" w:bidi="ar-SA"/>
      </w:rPr>
    </w:lvl>
    <w:lvl w:ilvl="7" w:tplc="B6708B44">
      <w:numFmt w:val="bullet"/>
      <w:lvlText w:val="•"/>
      <w:lvlJc w:val="left"/>
      <w:pPr>
        <w:ind w:left="7119" w:hanging="202"/>
      </w:pPr>
      <w:rPr>
        <w:rFonts w:hint="default"/>
        <w:lang w:val="id" w:eastAsia="en-US" w:bidi="ar-SA"/>
      </w:rPr>
    </w:lvl>
    <w:lvl w:ilvl="8" w:tplc="4112A32C">
      <w:numFmt w:val="bullet"/>
      <w:lvlText w:val="•"/>
      <w:lvlJc w:val="left"/>
      <w:pPr>
        <w:ind w:left="8003" w:hanging="202"/>
      </w:pPr>
      <w:rPr>
        <w:rFonts w:hint="default"/>
        <w:lang w:val="id" w:eastAsia="en-US" w:bidi="ar-SA"/>
      </w:rPr>
    </w:lvl>
  </w:abstractNum>
  <w:abstractNum w:abstractNumId="5" w15:restartNumberingAfterBreak="0">
    <w:nsid w:val="7A9C0A86"/>
    <w:multiLevelType w:val="hybridMultilevel"/>
    <w:tmpl w:val="D3A04D32"/>
    <w:lvl w:ilvl="0" w:tplc="092AF78C">
      <w:start w:val="1"/>
      <w:numFmt w:val="decimal"/>
      <w:lvlText w:val="%1."/>
      <w:lvlJc w:val="left"/>
      <w:pPr>
        <w:ind w:left="282" w:hanging="437"/>
      </w:pPr>
      <w:rPr>
        <w:rFonts w:ascii="Times New Roman" w:eastAsia="Times New Roman" w:hAnsi="Times New Roman" w:cs="Times New Roman" w:hint="default"/>
        <w:w w:val="100"/>
        <w:sz w:val="22"/>
        <w:szCs w:val="22"/>
        <w:lang w:val="id" w:eastAsia="en-US" w:bidi="ar-SA"/>
      </w:rPr>
    </w:lvl>
    <w:lvl w:ilvl="1" w:tplc="55529A84">
      <w:numFmt w:val="bullet"/>
      <w:lvlText w:val="•"/>
      <w:lvlJc w:val="left"/>
      <w:pPr>
        <w:ind w:left="1229" w:hanging="437"/>
      </w:pPr>
      <w:rPr>
        <w:rFonts w:hint="default"/>
        <w:lang w:val="id" w:eastAsia="en-US" w:bidi="ar-SA"/>
      </w:rPr>
    </w:lvl>
    <w:lvl w:ilvl="2" w:tplc="40241DE8">
      <w:numFmt w:val="bullet"/>
      <w:lvlText w:val="•"/>
      <w:lvlJc w:val="left"/>
      <w:pPr>
        <w:ind w:left="2178" w:hanging="437"/>
      </w:pPr>
      <w:rPr>
        <w:rFonts w:hint="default"/>
        <w:lang w:val="id" w:eastAsia="en-US" w:bidi="ar-SA"/>
      </w:rPr>
    </w:lvl>
    <w:lvl w:ilvl="3" w:tplc="AE3E36F2">
      <w:numFmt w:val="bullet"/>
      <w:lvlText w:val="•"/>
      <w:lvlJc w:val="left"/>
      <w:pPr>
        <w:ind w:left="3127" w:hanging="437"/>
      </w:pPr>
      <w:rPr>
        <w:rFonts w:hint="default"/>
        <w:lang w:val="id" w:eastAsia="en-US" w:bidi="ar-SA"/>
      </w:rPr>
    </w:lvl>
    <w:lvl w:ilvl="4" w:tplc="2E54D9E6">
      <w:numFmt w:val="bullet"/>
      <w:lvlText w:val="•"/>
      <w:lvlJc w:val="left"/>
      <w:pPr>
        <w:ind w:left="4076" w:hanging="437"/>
      </w:pPr>
      <w:rPr>
        <w:rFonts w:hint="default"/>
        <w:lang w:val="id" w:eastAsia="en-US" w:bidi="ar-SA"/>
      </w:rPr>
    </w:lvl>
    <w:lvl w:ilvl="5" w:tplc="E8D02F8A">
      <w:numFmt w:val="bullet"/>
      <w:lvlText w:val="•"/>
      <w:lvlJc w:val="left"/>
      <w:pPr>
        <w:ind w:left="5025" w:hanging="437"/>
      </w:pPr>
      <w:rPr>
        <w:rFonts w:hint="default"/>
        <w:lang w:val="id" w:eastAsia="en-US" w:bidi="ar-SA"/>
      </w:rPr>
    </w:lvl>
    <w:lvl w:ilvl="6" w:tplc="12F803C8">
      <w:numFmt w:val="bullet"/>
      <w:lvlText w:val="•"/>
      <w:lvlJc w:val="left"/>
      <w:pPr>
        <w:ind w:left="5974" w:hanging="437"/>
      </w:pPr>
      <w:rPr>
        <w:rFonts w:hint="default"/>
        <w:lang w:val="id" w:eastAsia="en-US" w:bidi="ar-SA"/>
      </w:rPr>
    </w:lvl>
    <w:lvl w:ilvl="7" w:tplc="593CBBEA">
      <w:numFmt w:val="bullet"/>
      <w:lvlText w:val="•"/>
      <w:lvlJc w:val="left"/>
      <w:pPr>
        <w:ind w:left="6923" w:hanging="437"/>
      </w:pPr>
      <w:rPr>
        <w:rFonts w:hint="default"/>
        <w:lang w:val="id" w:eastAsia="en-US" w:bidi="ar-SA"/>
      </w:rPr>
    </w:lvl>
    <w:lvl w:ilvl="8" w:tplc="7428C686">
      <w:numFmt w:val="bullet"/>
      <w:lvlText w:val="•"/>
      <w:lvlJc w:val="left"/>
      <w:pPr>
        <w:ind w:left="7872" w:hanging="437"/>
      </w:pPr>
      <w:rPr>
        <w:rFonts w:hint="default"/>
        <w:lang w:val="id" w:eastAsia="en-US" w:bidi="ar-SA"/>
      </w:rPr>
    </w:lvl>
  </w:abstractNum>
  <w:num w:numId="1" w16cid:durableId="2019654685">
    <w:abstractNumId w:val="2"/>
  </w:num>
  <w:num w:numId="2" w16cid:durableId="33119896">
    <w:abstractNumId w:val="5"/>
  </w:num>
  <w:num w:numId="3" w16cid:durableId="1316881940">
    <w:abstractNumId w:val="0"/>
  </w:num>
  <w:num w:numId="4" w16cid:durableId="1119109212">
    <w:abstractNumId w:val="1"/>
  </w:num>
  <w:num w:numId="5" w16cid:durableId="1389256143">
    <w:abstractNumId w:val="4"/>
  </w:num>
  <w:num w:numId="6" w16cid:durableId="58788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A3"/>
    <w:rsid w:val="001765B7"/>
    <w:rsid w:val="00245A2C"/>
    <w:rsid w:val="004E7F60"/>
    <w:rsid w:val="00661E37"/>
    <w:rsid w:val="0077337D"/>
    <w:rsid w:val="00871AA3"/>
    <w:rsid w:val="00AB54F2"/>
    <w:rsid w:val="00B313C1"/>
    <w:rsid w:val="00BE0401"/>
    <w:rsid w:val="00E64C16"/>
    <w:rsid w:val="00E848A6"/>
    <w:rsid w:val="00EA5486"/>
    <w:rsid w:val="00F375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D23D8"/>
  <w15:docId w15:val="{2433BD05-1089-4FA3-9861-34CF2D06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link w:val="Judul1KAR"/>
    <w:uiPriority w:val="9"/>
    <w:qFormat/>
    <w:pPr>
      <w:ind w:left="117"/>
      <w:outlineLvl w:val="0"/>
    </w:pPr>
    <w:rPr>
      <w:b/>
      <w:bCs/>
      <w:sz w:val="24"/>
      <w:szCs w:val="24"/>
    </w:rPr>
  </w:style>
  <w:style w:type="paragraph" w:styleId="Judul2">
    <w:name w:val="heading 2"/>
    <w:basedOn w:val="Normal"/>
    <w:link w:val="Judul2KAR"/>
    <w:uiPriority w:val="9"/>
    <w:unhideWhenUsed/>
    <w:qFormat/>
    <w:pPr>
      <w:ind w:left="719"/>
      <w:outlineLvl w:val="1"/>
    </w:pPr>
    <w:rPr>
      <w:b/>
      <w:bCs/>
    </w:rPr>
  </w:style>
  <w:style w:type="paragraph" w:styleId="Judul3">
    <w:name w:val="heading 3"/>
    <w:basedOn w:val="Normal"/>
    <w:uiPriority w:val="9"/>
    <w:unhideWhenUsed/>
    <w:qFormat/>
    <w:pPr>
      <w:ind w:left="256"/>
      <w:outlineLvl w:val="2"/>
    </w:pPr>
    <w:rPr>
      <w:b/>
      <w:bCs/>
      <w:i/>
      <w:iCs/>
    </w:rPr>
  </w:style>
  <w:style w:type="paragraph" w:styleId="Judul5">
    <w:name w:val="heading 5"/>
    <w:basedOn w:val="Normal"/>
    <w:next w:val="Normal"/>
    <w:link w:val="Judul5KAR"/>
    <w:uiPriority w:val="9"/>
    <w:semiHidden/>
    <w:unhideWhenUsed/>
    <w:qFormat/>
    <w:rsid w:val="00B313C1"/>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lang w:val="en-GB"/>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style>
  <w:style w:type="paragraph" w:styleId="Judul">
    <w:name w:val="Title"/>
    <w:basedOn w:val="Normal"/>
    <w:uiPriority w:val="10"/>
    <w:qFormat/>
    <w:pPr>
      <w:ind w:left="448" w:right="891"/>
      <w:jc w:val="center"/>
    </w:pPr>
    <w:rPr>
      <w:b/>
      <w:bCs/>
      <w:sz w:val="28"/>
      <w:szCs w:val="28"/>
    </w:rPr>
  </w:style>
  <w:style w:type="paragraph" w:styleId="DaftarParagraf">
    <w:name w:val="List Paragraph"/>
    <w:basedOn w:val="Normal"/>
    <w:uiPriority w:val="1"/>
    <w:qFormat/>
    <w:pPr>
      <w:ind w:left="719" w:hanging="202"/>
    </w:pPr>
  </w:style>
  <w:style w:type="paragraph" w:customStyle="1" w:styleId="TableParagraph">
    <w:name w:val="Table Paragraph"/>
    <w:basedOn w:val="Normal"/>
    <w:uiPriority w:val="1"/>
    <w:qFormat/>
    <w:pPr>
      <w:spacing w:before="32"/>
      <w:jc w:val="center"/>
    </w:pPr>
  </w:style>
  <w:style w:type="character" w:styleId="Hyperlink">
    <w:name w:val="Hyperlink"/>
    <w:basedOn w:val="FontParagrafDefault"/>
    <w:uiPriority w:val="99"/>
    <w:unhideWhenUsed/>
    <w:rsid w:val="00BE0401"/>
    <w:rPr>
      <w:color w:val="0000FF" w:themeColor="hyperlink"/>
      <w:u w:val="single"/>
    </w:rPr>
  </w:style>
  <w:style w:type="character" w:styleId="SebutanYangBelumTerselesaikan">
    <w:name w:val="Unresolved Mention"/>
    <w:basedOn w:val="FontParagrafDefault"/>
    <w:uiPriority w:val="99"/>
    <w:semiHidden/>
    <w:unhideWhenUsed/>
    <w:rsid w:val="00BE0401"/>
    <w:rPr>
      <w:color w:val="605E5C"/>
      <w:shd w:val="clear" w:color="auto" w:fill="E1DFDD"/>
    </w:rPr>
  </w:style>
  <w:style w:type="paragraph" w:styleId="Header">
    <w:name w:val="header"/>
    <w:basedOn w:val="Normal"/>
    <w:link w:val="HeaderKAR"/>
    <w:uiPriority w:val="99"/>
    <w:unhideWhenUsed/>
    <w:rsid w:val="00BE0401"/>
    <w:pPr>
      <w:tabs>
        <w:tab w:val="center" w:pos="4513"/>
        <w:tab w:val="right" w:pos="9026"/>
      </w:tabs>
    </w:pPr>
  </w:style>
  <w:style w:type="character" w:customStyle="1" w:styleId="HeaderKAR">
    <w:name w:val="Header KAR"/>
    <w:basedOn w:val="FontParagrafDefault"/>
    <w:link w:val="Header"/>
    <w:uiPriority w:val="99"/>
    <w:rsid w:val="00BE0401"/>
    <w:rPr>
      <w:rFonts w:ascii="Times New Roman" w:eastAsia="Times New Roman" w:hAnsi="Times New Roman" w:cs="Times New Roman"/>
      <w:lang w:val="id"/>
    </w:rPr>
  </w:style>
  <w:style w:type="paragraph" w:styleId="Footer">
    <w:name w:val="footer"/>
    <w:basedOn w:val="Normal"/>
    <w:link w:val="FooterKAR"/>
    <w:uiPriority w:val="99"/>
    <w:unhideWhenUsed/>
    <w:rsid w:val="00BE0401"/>
    <w:pPr>
      <w:tabs>
        <w:tab w:val="center" w:pos="4513"/>
        <w:tab w:val="right" w:pos="9026"/>
      </w:tabs>
    </w:pPr>
  </w:style>
  <w:style w:type="character" w:customStyle="1" w:styleId="FooterKAR">
    <w:name w:val="Footer KAR"/>
    <w:basedOn w:val="FontParagrafDefault"/>
    <w:link w:val="Footer"/>
    <w:uiPriority w:val="99"/>
    <w:rsid w:val="00BE0401"/>
    <w:rPr>
      <w:rFonts w:ascii="Times New Roman" w:eastAsia="Times New Roman" w:hAnsi="Times New Roman" w:cs="Times New Roman"/>
      <w:lang w:val="id"/>
    </w:rPr>
  </w:style>
  <w:style w:type="character" w:customStyle="1" w:styleId="Judul5KAR">
    <w:name w:val="Judul 5 KAR"/>
    <w:basedOn w:val="FontParagrafDefault"/>
    <w:link w:val="Judul5"/>
    <w:uiPriority w:val="9"/>
    <w:semiHidden/>
    <w:rsid w:val="00B313C1"/>
    <w:rPr>
      <w:rFonts w:eastAsiaTheme="majorEastAsia" w:cstheme="majorBidi"/>
      <w:color w:val="365F91" w:themeColor="accent1" w:themeShade="BF"/>
      <w:kern w:val="2"/>
      <w:lang w:val="en-GB"/>
      <w14:ligatures w14:val="standardContextual"/>
    </w:rPr>
  </w:style>
  <w:style w:type="character" w:customStyle="1" w:styleId="Judul1KAR">
    <w:name w:val="Judul 1 KAR"/>
    <w:basedOn w:val="FontParagrafDefault"/>
    <w:link w:val="Judul1"/>
    <w:uiPriority w:val="9"/>
    <w:rsid w:val="00B313C1"/>
    <w:rPr>
      <w:rFonts w:ascii="Times New Roman" w:eastAsia="Times New Roman" w:hAnsi="Times New Roman" w:cs="Times New Roman"/>
      <w:b/>
      <w:bCs/>
      <w:sz w:val="24"/>
      <w:szCs w:val="24"/>
      <w:lang w:val="id"/>
    </w:rPr>
  </w:style>
  <w:style w:type="table" w:styleId="KisiTabel">
    <w:name w:val="Table Grid"/>
    <w:basedOn w:val="TabelNormal"/>
    <w:uiPriority w:val="39"/>
    <w:rsid w:val="00245A2C"/>
    <w:pPr>
      <w:widowControl/>
      <w:autoSpaceDE/>
      <w:autoSpaceDN/>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rsid w:val="00245A2C"/>
    <w:rPr>
      <w:rFonts w:ascii="Times New Roman" w:eastAsia="Times New Roman" w:hAnsi="Times New Roman" w:cs="Times New Roman"/>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ournal.stiegici.ac.id/index.php/eleste/inde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ian231100@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4910</Words>
  <Characters>27987</Characters>
  <Application>Microsoft Office Word</Application>
  <DocSecurity>0</DocSecurity>
  <Lines>233</Lines>
  <Paragraphs>65</Paragraphs>
  <ScaleCrop>false</ScaleCrop>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E-rian23</cp:lastModifiedBy>
  <cp:revision>5</cp:revision>
  <dcterms:created xsi:type="dcterms:W3CDTF">2024-10-14T06:39:00Z</dcterms:created>
  <dcterms:modified xsi:type="dcterms:W3CDTF">2024-10-14T06:52:00Z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2019</vt:lpwstr>
  </property>
  <property fmtid="{D5CDD505-2E9C-101B-9397-08002B2CF9AE}" pid="4" name="LastSaved">
    <vt:filetime>2024-09-28T00:00:00Z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2024-10-14T04:47:18Z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e1e87306-2dc3-4b24-a45a-28c37f32a1bb</vt:lpwstr>
  </property>
  <property fmtid="{D5CDD505-2E9C-101B-9397-08002B2CF9AE}" pid="10" name="MSIP_Label_defa4170-0d19-0005-0004-bc88714345d2_ActionId">
    <vt:lpwstr>0eb7bcc0-5f34-41d3-a4dd-181429b5b958</vt:lpwstr>
  </property>
  <property fmtid="{D5CDD505-2E9C-101B-9397-08002B2CF9AE}" pid="11" name="MSIP_Label_defa4170-0d19-0005-0004-bc88714345d2_ContentBits">
    <vt:lpwstr>0</vt:lpwstr>
  </property>
</Properties>
</file>